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DCA6B" w14:textId="77777777" w:rsidR="00CA19A2" w:rsidRDefault="00CA19A2">
      <w:pPr>
        <w:pStyle w:val="Bezmezer"/>
        <w:rPr>
          <w:rFonts w:ascii="Arial" w:hAnsi="Arial" w:cs="Arial"/>
          <w:sz w:val="18"/>
        </w:rPr>
      </w:pPr>
    </w:p>
    <w:p w14:paraId="1A7DCA6C" w14:textId="77777777" w:rsidR="00CA19A2" w:rsidRDefault="00F54153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1A7DCA6D" w14:textId="77777777" w:rsidR="00CA19A2" w:rsidRDefault="00F54153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UZSVM/U/305811/2026-USL</w:t>
      </w:r>
      <w:r>
        <w:fldChar w:fldCharType="end"/>
      </w:r>
    </w:p>
    <w:p w14:paraId="1A7DCA6E" w14:textId="040EB1B6" w:rsidR="00CA19A2" w:rsidRDefault="00CA19A2">
      <w:pPr>
        <w:rPr>
          <w:rFonts w:ascii="Arial" w:hAnsi="Arial" w:cs="Arial"/>
          <w:sz w:val="22"/>
        </w:rPr>
      </w:pPr>
    </w:p>
    <w:p w14:paraId="3A852643" w14:textId="77777777" w:rsidR="00F54153" w:rsidRDefault="00F54153" w:rsidP="00F54153">
      <w:pPr>
        <w:pStyle w:val="obec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Česká republika – Úřad pro zastupování státu ve věcech majetkových</w:t>
      </w:r>
    </w:p>
    <w:p w14:paraId="21199C9A" w14:textId="77777777" w:rsidR="00F54153" w:rsidRDefault="00F54153" w:rsidP="00F54153">
      <w:pPr>
        <w:pStyle w:val="Styl3hlavika"/>
        <w:jc w:val="both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se sídlem</w:t>
      </w:r>
      <w:r>
        <w:rPr>
          <w:sz w:val="22"/>
          <w:szCs w:val="22"/>
        </w:rPr>
        <w:t xml:space="preserve"> </w:t>
      </w:r>
      <w:r>
        <w:rPr>
          <w:caps w:val="0"/>
          <w:sz w:val="22"/>
          <w:szCs w:val="22"/>
        </w:rPr>
        <w:t>Rašínovo nábřeží 390/42, 128 00 Praha 2 - Nové Město</w:t>
      </w:r>
    </w:p>
    <w:p w14:paraId="6E9985A0" w14:textId="77777777" w:rsidR="00F54153" w:rsidRDefault="00F54153" w:rsidP="00F54153">
      <w:pPr>
        <w:pStyle w:val="Zkladntext31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color w:val="000000"/>
          <w:sz w:val="22"/>
          <w:szCs w:val="22"/>
        </w:rPr>
        <w:t xml:space="preserve">zastoupená Ing. Marií Popovou, </w:t>
      </w:r>
      <w:r>
        <w:rPr>
          <w:rFonts w:ascii="Arial" w:hAnsi="Arial" w:cs="Arial"/>
          <w:i w:val="0"/>
          <w:sz w:val="22"/>
          <w:szCs w:val="22"/>
        </w:rPr>
        <w:t>vedoucí samostatného oddělení Louny, pověřenou k podpisu Příkazem generálního ředitele č. 6/2019 v platném znění</w:t>
      </w:r>
    </w:p>
    <w:p w14:paraId="12A8487C" w14:textId="77777777" w:rsidR="00F54153" w:rsidRDefault="00F54153" w:rsidP="00F54153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IČ: 69797111</w:t>
      </w:r>
    </w:p>
    <w:p w14:paraId="5CF16C2D" w14:textId="77777777" w:rsidR="00F54153" w:rsidRDefault="00F54153" w:rsidP="00F54153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„dárce“)</w:t>
      </w:r>
    </w:p>
    <w:p w14:paraId="34CFDDDA" w14:textId="77777777" w:rsidR="00F54153" w:rsidRDefault="00F54153" w:rsidP="00F54153">
      <w:pPr>
        <w:pStyle w:val="Zkladntext"/>
        <w:spacing w:after="0"/>
        <w:rPr>
          <w:rFonts w:ascii="Arial" w:hAnsi="Arial" w:cs="Arial"/>
          <w:sz w:val="16"/>
          <w:szCs w:val="16"/>
        </w:rPr>
      </w:pPr>
    </w:p>
    <w:p w14:paraId="257ED66E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0DF4F276" w14:textId="77777777" w:rsidR="00F54153" w:rsidRDefault="00F54153" w:rsidP="00F54153">
      <w:pPr>
        <w:jc w:val="both"/>
        <w:rPr>
          <w:rFonts w:ascii="Arial" w:hAnsi="Arial" w:cs="Arial"/>
          <w:sz w:val="16"/>
          <w:szCs w:val="16"/>
        </w:rPr>
      </w:pPr>
    </w:p>
    <w:p w14:paraId="09064AB3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jméno, příjmení</w:t>
      </w:r>
      <w:r>
        <w:rPr>
          <w:rFonts w:ascii="Arial" w:hAnsi="Arial" w:cs="Arial"/>
          <w:sz w:val="22"/>
          <w:szCs w:val="22"/>
        </w:rPr>
        <w:t>, datum narození ………….</w:t>
      </w:r>
    </w:p>
    <w:p w14:paraId="516C607C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trvale bytem ………………………….</w:t>
      </w:r>
    </w:p>
    <w:p w14:paraId="45BE5C5F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„obdarovaný“)</w:t>
      </w:r>
    </w:p>
    <w:p w14:paraId="32EA94DC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6C5D886C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uzavírají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2055 a n. zákona č. 89/2012, občanský zákoník a podle zákona č. 219/2000 Sb., o majetku České republiky a jejím vystupování v právních vztazích, ve znění pozdějších předpisů (dále jen </w:t>
      </w:r>
      <w:proofErr w:type="gramStart"/>
      <w:r>
        <w:rPr>
          <w:rFonts w:ascii="Arial" w:hAnsi="Arial" w:cs="Arial"/>
          <w:sz w:val="22"/>
          <w:szCs w:val="22"/>
        </w:rPr>
        <w:t>„ zákon</w:t>
      </w:r>
      <w:proofErr w:type="gramEnd"/>
      <w:r>
        <w:rPr>
          <w:rFonts w:ascii="Arial" w:hAnsi="Arial" w:cs="Arial"/>
          <w:sz w:val="22"/>
          <w:szCs w:val="22"/>
        </w:rPr>
        <w:t xml:space="preserve"> č. 219/2000 Sb.“) tuto</w:t>
      </w:r>
    </w:p>
    <w:p w14:paraId="5B478288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61677971" w14:textId="77777777" w:rsidR="00F54153" w:rsidRDefault="00F54153" w:rsidP="00F5415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 A R O V A C Í   S M L O U V U</w:t>
      </w:r>
    </w:p>
    <w:p w14:paraId="59AABC51" w14:textId="2449CE74" w:rsidR="00F54153" w:rsidRDefault="00F54153" w:rsidP="00F54153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č .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 ULN/ … / 2 0 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2 </w:t>
      </w:r>
      <w:r w:rsidR="001537F5">
        <w:rPr>
          <w:rFonts w:ascii="Arial" w:hAnsi="Arial" w:cs="Arial"/>
          <w:b/>
          <w:sz w:val="28"/>
          <w:szCs w:val="28"/>
        </w:rPr>
        <w:t>.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</w:p>
    <w:p w14:paraId="06074838" w14:textId="77777777" w:rsidR="00F54153" w:rsidRDefault="00F54153" w:rsidP="00F54153">
      <w:pPr>
        <w:jc w:val="center"/>
        <w:rPr>
          <w:rFonts w:ascii="Arial" w:hAnsi="Arial" w:cs="Arial"/>
          <w:b/>
          <w:sz w:val="22"/>
          <w:szCs w:val="22"/>
        </w:rPr>
      </w:pPr>
    </w:p>
    <w:p w14:paraId="606A492F" w14:textId="77777777" w:rsidR="00F54153" w:rsidRDefault="00F54153" w:rsidP="00F541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</w:t>
      </w:r>
    </w:p>
    <w:p w14:paraId="68867CCB" w14:textId="3B6BD531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Česká republika je vlastníkem </w:t>
      </w:r>
      <w:proofErr w:type="gramStart"/>
      <w:r>
        <w:rPr>
          <w:rFonts w:ascii="Arial" w:hAnsi="Arial" w:cs="Arial"/>
          <w:sz w:val="22"/>
          <w:szCs w:val="22"/>
        </w:rPr>
        <w:t>kočky - jménem</w:t>
      </w:r>
      <w:proofErr w:type="gramEnd"/>
      <w:r>
        <w:rPr>
          <w:rFonts w:ascii="Arial" w:hAnsi="Arial" w:cs="Arial"/>
          <w:sz w:val="22"/>
          <w:szCs w:val="22"/>
        </w:rPr>
        <w:t xml:space="preserve"> ……………. (dále jen předmět daru), o které bylo usnesením Okresního soudu v Mostě č.j. 44 D 1239/2025 ze dne 23. 3. 2026 (PM 14. 4.  2026), rozhodnuto dle § 154 zákona č. 292/2013 Sb., že se stáv</w:t>
      </w:r>
      <w:r w:rsidR="001537F5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vlastnictvím státu. Úřad pro zastupování státu ve věcech majetkových je příslušný s tímto majetkem státu hospodařit 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11 odst.2 zákona č. 219/2000 Sb.  Předmět daru se nachází v útulku p. </w:t>
      </w:r>
      <w:proofErr w:type="spellStart"/>
      <w:r>
        <w:rPr>
          <w:rFonts w:ascii="Arial" w:hAnsi="Arial" w:cs="Arial"/>
          <w:sz w:val="22"/>
          <w:szCs w:val="22"/>
        </w:rPr>
        <w:t>Kubalíka</w:t>
      </w:r>
      <w:proofErr w:type="spellEnd"/>
      <w:r>
        <w:rPr>
          <w:rFonts w:ascii="Arial" w:hAnsi="Arial" w:cs="Arial"/>
          <w:sz w:val="22"/>
          <w:szCs w:val="22"/>
        </w:rPr>
        <w:t>, se sídlem Jimlín 242, 440 01 Louny.</w:t>
      </w:r>
    </w:p>
    <w:p w14:paraId="0A6E6718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4875B40C" w14:textId="77777777" w:rsidR="00F54153" w:rsidRDefault="00F54153" w:rsidP="00F541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II.</w:t>
      </w:r>
    </w:p>
    <w:p w14:paraId="66891044" w14:textId="77777777" w:rsidR="00F54153" w:rsidRDefault="00F54153" w:rsidP="00F5415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Dárce touto smlouvou bezplatně převádí vlastnické právo k předmětu daru a obdarovaný jej do svého vlastnictví přijímá.  </w:t>
      </w:r>
    </w:p>
    <w:p w14:paraId="3341EDBA" w14:textId="77777777" w:rsidR="00F54153" w:rsidRDefault="00F54153" w:rsidP="00F54153">
      <w:pPr>
        <w:pStyle w:val="Normlnweb"/>
        <w:spacing w:before="75" w:beforeAutospacing="0" w:after="240" w:afterAutospacing="0"/>
        <w:ind w:left="0"/>
        <w:jc w:val="both"/>
        <w:rPr>
          <w:rFonts w:ascii="Arial" w:hAnsi="Arial" w:cs="Arial"/>
          <w:strike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Vlastnické právo ke zvířeti je převáděno z důvodu zajištění jeho důstojných životních podmínek, a dále z důvodu hospodárnosti, protože darování je hospodárnější než jiný způsob naložení s tímto zvířetem.</w:t>
      </w:r>
    </w:p>
    <w:p w14:paraId="0349B711" w14:textId="59398A2A" w:rsidR="00F54153" w:rsidRDefault="00F54153" w:rsidP="00F54153">
      <w:pPr>
        <w:pStyle w:val="Normlnweb"/>
        <w:spacing w:before="75" w:beforeAutospacing="0" w:after="240" w:afterAutospacing="0"/>
        <w:ind w:left="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Dárce i obdarovaný shodně prohlašují, že jim nejsou známy žádné skutečnosti, 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cs-CZ"/>
        </w:rPr>
        <w:t xml:space="preserve">které </w:t>
      </w:r>
      <w:r>
        <w:rPr>
          <w:rFonts w:ascii="Arial" w:hAnsi="Arial" w:cs="Arial"/>
          <w:sz w:val="22"/>
          <w:szCs w:val="22"/>
          <w:lang w:val="cs-CZ"/>
        </w:rPr>
        <w:br/>
        <w:t>by uzavření této smlouvy bránily.</w:t>
      </w:r>
    </w:p>
    <w:p w14:paraId="3E00A705" w14:textId="77777777" w:rsidR="00F54153" w:rsidRDefault="00F54153" w:rsidP="00F54153">
      <w:pPr>
        <w:pStyle w:val="Normlnweb"/>
        <w:spacing w:before="75" w:beforeAutospacing="0" w:after="240" w:afterAutospacing="0"/>
        <w:ind w:left="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Obdarovaný prohlašuje, že je mu znám zdravotní stav zvířete a jeho povahové rysy a že byl výslovně upozorněn na nutnou péči, výživu, zdravotní péči příp. speciální zacházení či výcvik a v tomto stavu a za těchto podmínek ho bez výhrad přijímá.</w:t>
      </w:r>
    </w:p>
    <w:p w14:paraId="3A144C3A" w14:textId="77777777" w:rsidR="00F54153" w:rsidRDefault="00F54153" w:rsidP="00F54153">
      <w:pPr>
        <w:jc w:val="center"/>
        <w:rPr>
          <w:rFonts w:ascii="Arial" w:hAnsi="Arial" w:cs="Arial"/>
          <w:b/>
          <w:sz w:val="22"/>
          <w:szCs w:val="22"/>
        </w:rPr>
      </w:pPr>
    </w:p>
    <w:p w14:paraId="37BD1CA5" w14:textId="77777777" w:rsidR="00F54153" w:rsidRDefault="00F54153" w:rsidP="00F541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III.</w:t>
      </w:r>
    </w:p>
    <w:p w14:paraId="6D00BC08" w14:textId="77777777" w:rsidR="00F54153" w:rsidRDefault="00F54153" w:rsidP="00F5415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Smlouva nabývá platnosti a účinnosti dnem podpisu obou smluvních stran.</w:t>
      </w:r>
    </w:p>
    <w:p w14:paraId="503A73CB" w14:textId="77777777" w:rsidR="00F54153" w:rsidRDefault="00F54153" w:rsidP="00F5415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Vlastnické právo k předmětu daru přechází na obdarovaného dnem jeho převzetí. O předání a převzetí bude sepsán protokol.</w:t>
      </w:r>
    </w:p>
    <w:p w14:paraId="6D791A5F" w14:textId="77777777" w:rsidR="00F54153" w:rsidRDefault="00F54153" w:rsidP="00F5415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je vyhotovena ve dvou stejnopisech, z nichž každý má platnost originálu.</w:t>
      </w:r>
    </w:p>
    <w:p w14:paraId="59F5905E" w14:textId="77777777" w:rsidR="00F54153" w:rsidRDefault="00F54153" w:rsidP="00F5415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CB048AE" w14:textId="77777777" w:rsidR="00F54153" w:rsidRDefault="00F54153" w:rsidP="00F5415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1E10F94" w14:textId="77777777" w:rsidR="00F54153" w:rsidRDefault="00F54153" w:rsidP="00F5415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21F8ED6" w14:textId="77777777" w:rsidR="00F54153" w:rsidRDefault="00F54153" w:rsidP="00F5415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Smluvní strany prohlašují, že tuto smlouvu uzavřely svobodně a vážně, nikoliv z přinucení nebo omylu. Na důkaz toho připojují své vlastnoruční podpisy.</w:t>
      </w:r>
    </w:p>
    <w:p w14:paraId="4FB77B10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4CF8EE0D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04D14F61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6CDEE9DE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3EBEDB3D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Lounech dne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V ...................... dne</w:t>
      </w:r>
    </w:p>
    <w:p w14:paraId="3AED9B16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4863725C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2A270552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3603E2B9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4E1D9512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5FECA06A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13D2EA49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1D72BBF4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………………………………………..                                  ……………………………                                                                                      </w:t>
      </w:r>
    </w:p>
    <w:p w14:paraId="55A1336A" w14:textId="77777777" w:rsidR="00F54153" w:rsidRDefault="00F54153" w:rsidP="00F541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b/>
          <w:sz w:val="22"/>
          <w:szCs w:val="22"/>
        </w:rPr>
        <w:t>Ing. Marie Popová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b/>
          <w:sz w:val="22"/>
          <w:szCs w:val="22"/>
        </w:rPr>
        <w:t>jméno a příjmení</w:t>
      </w:r>
    </w:p>
    <w:p w14:paraId="243E570E" w14:textId="77777777" w:rsidR="00F54153" w:rsidRDefault="00F54153" w:rsidP="00F5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vedoucí samostatného oddělení Louny</w:t>
      </w:r>
    </w:p>
    <w:p w14:paraId="069E7CFF" w14:textId="77777777" w:rsidR="00F54153" w:rsidRDefault="00F54153" w:rsidP="00F54153">
      <w:pPr>
        <w:rPr>
          <w:rFonts w:ascii="Arial" w:hAnsi="Arial" w:cs="Arial"/>
          <w:sz w:val="22"/>
          <w:szCs w:val="22"/>
        </w:rPr>
      </w:pPr>
    </w:p>
    <w:p w14:paraId="092DEC00" w14:textId="77777777" w:rsidR="00F54153" w:rsidRDefault="00F54153" w:rsidP="00F54153">
      <w:pPr>
        <w:rPr>
          <w:rFonts w:ascii="Arial" w:hAnsi="Arial" w:cs="Arial"/>
          <w:sz w:val="22"/>
          <w:szCs w:val="22"/>
        </w:rPr>
      </w:pPr>
    </w:p>
    <w:p w14:paraId="41C379AB" w14:textId="77777777" w:rsidR="00F54153" w:rsidRDefault="00F54153" w:rsidP="00F54153">
      <w:pPr>
        <w:rPr>
          <w:rFonts w:ascii="Arial" w:hAnsi="Arial" w:cs="Arial"/>
          <w:sz w:val="22"/>
          <w:szCs w:val="22"/>
        </w:rPr>
      </w:pPr>
    </w:p>
    <w:p w14:paraId="031F5B68" w14:textId="77777777" w:rsidR="00F54153" w:rsidRDefault="00F54153" w:rsidP="00F54153">
      <w:pPr>
        <w:rPr>
          <w:rFonts w:ascii="Arial" w:hAnsi="Arial" w:cs="Arial"/>
          <w:sz w:val="22"/>
          <w:szCs w:val="22"/>
        </w:rPr>
      </w:pPr>
    </w:p>
    <w:p w14:paraId="650266CB" w14:textId="77777777" w:rsidR="00F54153" w:rsidRDefault="00F54153" w:rsidP="00F54153">
      <w:pPr>
        <w:rPr>
          <w:rFonts w:ascii="Arial" w:hAnsi="Arial" w:cs="Arial"/>
          <w:sz w:val="22"/>
          <w:szCs w:val="22"/>
        </w:rPr>
      </w:pPr>
    </w:p>
    <w:p w14:paraId="282E5490" w14:textId="77777777" w:rsidR="00F54153" w:rsidRDefault="00F54153" w:rsidP="00F54153">
      <w:pPr>
        <w:rPr>
          <w:rFonts w:ascii="Arial" w:hAnsi="Arial" w:cs="Arial"/>
          <w:sz w:val="22"/>
          <w:szCs w:val="22"/>
        </w:rPr>
      </w:pPr>
    </w:p>
    <w:p w14:paraId="146EE87D" w14:textId="77777777" w:rsidR="00F54153" w:rsidRDefault="00F54153" w:rsidP="00F54153">
      <w:pPr>
        <w:rPr>
          <w:szCs w:val="24"/>
        </w:rPr>
      </w:pPr>
    </w:p>
    <w:p w14:paraId="42C4494A" w14:textId="4EF96896" w:rsidR="00F54153" w:rsidRDefault="00F54153">
      <w:pPr>
        <w:rPr>
          <w:rFonts w:ascii="Arial" w:hAnsi="Arial" w:cs="Arial"/>
          <w:sz w:val="22"/>
        </w:rPr>
      </w:pPr>
    </w:p>
    <w:p w14:paraId="512E234C" w14:textId="720D0E85" w:rsidR="00F54153" w:rsidRDefault="00F54153">
      <w:pPr>
        <w:rPr>
          <w:rFonts w:ascii="Arial" w:hAnsi="Arial" w:cs="Arial"/>
          <w:sz w:val="22"/>
        </w:rPr>
      </w:pPr>
    </w:p>
    <w:p w14:paraId="79F30471" w14:textId="7AFE5444" w:rsidR="00F54153" w:rsidRDefault="00F54153">
      <w:pPr>
        <w:rPr>
          <w:rFonts w:ascii="Arial" w:hAnsi="Arial" w:cs="Arial"/>
          <w:sz w:val="22"/>
        </w:rPr>
      </w:pPr>
    </w:p>
    <w:p w14:paraId="09F3A03B" w14:textId="62569DB8" w:rsidR="00F54153" w:rsidRDefault="00F54153">
      <w:pPr>
        <w:rPr>
          <w:rFonts w:ascii="Arial" w:hAnsi="Arial" w:cs="Arial"/>
          <w:sz w:val="22"/>
        </w:rPr>
      </w:pPr>
    </w:p>
    <w:p w14:paraId="2FED9514" w14:textId="487CF60F" w:rsidR="00F54153" w:rsidRDefault="00F54153">
      <w:pPr>
        <w:rPr>
          <w:rFonts w:ascii="Arial" w:hAnsi="Arial" w:cs="Arial"/>
          <w:sz w:val="22"/>
        </w:rPr>
      </w:pPr>
    </w:p>
    <w:p w14:paraId="7CF87676" w14:textId="62E584FA" w:rsidR="00F54153" w:rsidRDefault="00F54153">
      <w:pPr>
        <w:rPr>
          <w:rFonts w:ascii="Arial" w:hAnsi="Arial" w:cs="Arial"/>
          <w:sz w:val="22"/>
        </w:rPr>
      </w:pPr>
    </w:p>
    <w:p w14:paraId="1A2B4B41" w14:textId="09F2CDB0" w:rsidR="00F54153" w:rsidRDefault="00F54153">
      <w:pPr>
        <w:rPr>
          <w:rFonts w:ascii="Arial" w:hAnsi="Arial" w:cs="Arial"/>
          <w:sz w:val="22"/>
        </w:rPr>
      </w:pPr>
    </w:p>
    <w:p w14:paraId="42C9A0F2" w14:textId="4C302CBE" w:rsidR="00F54153" w:rsidRDefault="00F54153">
      <w:pPr>
        <w:rPr>
          <w:rFonts w:ascii="Arial" w:hAnsi="Arial" w:cs="Arial"/>
          <w:sz w:val="22"/>
        </w:rPr>
      </w:pPr>
    </w:p>
    <w:p w14:paraId="6F316424" w14:textId="54DBA13A" w:rsidR="00F54153" w:rsidRDefault="00F54153">
      <w:pPr>
        <w:rPr>
          <w:rFonts w:ascii="Arial" w:hAnsi="Arial" w:cs="Arial"/>
          <w:sz w:val="22"/>
        </w:rPr>
      </w:pPr>
    </w:p>
    <w:p w14:paraId="08C51A7F" w14:textId="0C96273F" w:rsidR="00F54153" w:rsidRDefault="00F54153">
      <w:pPr>
        <w:rPr>
          <w:rFonts w:ascii="Arial" w:hAnsi="Arial" w:cs="Arial"/>
          <w:sz w:val="22"/>
        </w:rPr>
      </w:pPr>
    </w:p>
    <w:p w14:paraId="776C5CB2" w14:textId="132D1D71" w:rsidR="00F54153" w:rsidRDefault="00F54153">
      <w:pPr>
        <w:rPr>
          <w:rFonts w:ascii="Arial" w:hAnsi="Arial" w:cs="Arial"/>
          <w:sz w:val="22"/>
        </w:rPr>
      </w:pPr>
    </w:p>
    <w:p w14:paraId="44CF266E" w14:textId="5A023482" w:rsidR="00F54153" w:rsidRDefault="00F54153">
      <w:pPr>
        <w:rPr>
          <w:rFonts w:ascii="Arial" w:hAnsi="Arial" w:cs="Arial"/>
          <w:sz w:val="22"/>
        </w:rPr>
      </w:pPr>
    </w:p>
    <w:p w14:paraId="21A5444F" w14:textId="5C3A3F73" w:rsidR="00F54153" w:rsidRDefault="00F54153">
      <w:pPr>
        <w:rPr>
          <w:rFonts w:ascii="Arial" w:hAnsi="Arial" w:cs="Arial"/>
          <w:sz w:val="22"/>
        </w:rPr>
      </w:pPr>
    </w:p>
    <w:p w14:paraId="41A0F3D2" w14:textId="56B69F59" w:rsidR="00F54153" w:rsidRDefault="00F54153">
      <w:pPr>
        <w:rPr>
          <w:rFonts w:ascii="Arial" w:hAnsi="Arial" w:cs="Arial"/>
          <w:sz w:val="22"/>
        </w:rPr>
      </w:pPr>
    </w:p>
    <w:p w14:paraId="370BEDED" w14:textId="5FB379B5" w:rsidR="00F54153" w:rsidRDefault="00F54153">
      <w:pPr>
        <w:rPr>
          <w:rFonts w:ascii="Arial" w:hAnsi="Arial" w:cs="Arial"/>
          <w:sz w:val="22"/>
        </w:rPr>
      </w:pPr>
    </w:p>
    <w:p w14:paraId="03510214" w14:textId="55C96D44" w:rsidR="00F54153" w:rsidRDefault="00F54153">
      <w:pPr>
        <w:rPr>
          <w:rFonts w:ascii="Arial" w:hAnsi="Arial" w:cs="Arial"/>
          <w:sz w:val="22"/>
        </w:rPr>
      </w:pPr>
    </w:p>
    <w:p w14:paraId="2B71A5CB" w14:textId="41F2304B" w:rsidR="00F54153" w:rsidRDefault="00F54153">
      <w:pPr>
        <w:rPr>
          <w:rFonts w:ascii="Arial" w:hAnsi="Arial" w:cs="Arial"/>
          <w:sz w:val="22"/>
        </w:rPr>
      </w:pPr>
    </w:p>
    <w:p w14:paraId="03337508" w14:textId="681D67D4" w:rsidR="00F54153" w:rsidRDefault="00F54153">
      <w:pPr>
        <w:rPr>
          <w:rFonts w:ascii="Arial" w:hAnsi="Arial" w:cs="Arial"/>
          <w:sz w:val="22"/>
        </w:rPr>
      </w:pPr>
    </w:p>
    <w:p w14:paraId="4B252B80" w14:textId="6C02A52A" w:rsidR="00F54153" w:rsidRDefault="00F54153">
      <w:pPr>
        <w:rPr>
          <w:rFonts w:ascii="Arial" w:hAnsi="Arial" w:cs="Arial"/>
          <w:sz w:val="22"/>
        </w:rPr>
      </w:pPr>
    </w:p>
    <w:p w14:paraId="3C872A07" w14:textId="28642C6E" w:rsidR="00F54153" w:rsidRDefault="00F54153">
      <w:pPr>
        <w:rPr>
          <w:rFonts w:ascii="Arial" w:hAnsi="Arial" w:cs="Arial"/>
          <w:sz w:val="22"/>
        </w:rPr>
      </w:pPr>
    </w:p>
    <w:p w14:paraId="2609424B" w14:textId="4C40F1EA" w:rsidR="00F54153" w:rsidRDefault="00F54153">
      <w:pPr>
        <w:rPr>
          <w:rFonts w:ascii="Arial" w:hAnsi="Arial" w:cs="Arial"/>
          <w:sz w:val="22"/>
        </w:rPr>
      </w:pPr>
    </w:p>
    <w:p w14:paraId="728D8076" w14:textId="398622A2" w:rsidR="00F54153" w:rsidRDefault="00F54153">
      <w:pPr>
        <w:rPr>
          <w:rFonts w:ascii="Arial" w:hAnsi="Arial" w:cs="Arial"/>
          <w:sz w:val="22"/>
        </w:rPr>
      </w:pPr>
    </w:p>
    <w:p w14:paraId="69EB6CC0" w14:textId="07B80208" w:rsidR="00F54153" w:rsidRDefault="00F54153">
      <w:pPr>
        <w:rPr>
          <w:rFonts w:ascii="Arial" w:hAnsi="Arial" w:cs="Arial"/>
          <w:sz w:val="22"/>
        </w:rPr>
      </w:pPr>
    </w:p>
    <w:p w14:paraId="39329F2F" w14:textId="6611A357" w:rsidR="00F54153" w:rsidRDefault="00F54153">
      <w:pPr>
        <w:rPr>
          <w:rFonts w:ascii="Arial" w:hAnsi="Arial" w:cs="Arial"/>
          <w:sz w:val="22"/>
        </w:rPr>
      </w:pPr>
    </w:p>
    <w:p w14:paraId="4DB43591" w14:textId="1577EA46" w:rsidR="00F54153" w:rsidRDefault="00F54153">
      <w:pPr>
        <w:rPr>
          <w:rFonts w:ascii="Arial" w:hAnsi="Arial" w:cs="Arial"/>
          <w:sz w:val="22"/>
        </w:rPr>
      </w:pPr>
    </w:p>
    <w:p w14:paraId="346336CD" w14:textId="5D3A393A" w:rsidR="00F54153" w:rsidRDefault="00F54153">
      <w:pPr>
        <w:rPr>
          <w:rFonts w:ascii="Arial" w:hAnsi="Arial" w:cs="Arial"/>
          <w:sz w:val="22"/>
        </w:rPr>
      </w:pPr>
    </w:p>
    <w:p w14:paraId="1DB24F59" w14:textId="5C9AC4AC" w:rsidR="00F54153" w:rsidRDefault="00F54153">
      <w:pPr>
        <w:rPr>
          <w:rFonts w:ascii="Arial" w:hAnsi="Arial" w:cs="Arial"/>
          <w:sz w:val="22"/>
        </w:rPr>
      </w:pPr>
    </w:p>
    <w:p w14:paraId="3877F54B" w14:textId="6D0A0CEB" w:rsidR="00F54153" w:rsidRDefault="00F54153">
      <w:pPr>
        <w:rPr>
          <w:rFonts w:ascii="Arial" w:hAnsi="Arial" w:cs="Arial"/>
          <w:sz w:val="22"/>
        </w:rPr>
      </w:pPr>
    </w:p>
    <w:p w14:paraId="359E88EF" w14:textId="1DF81284" w:rsidR="00F54153" w:rsidRDefault="00F54153">
      <w:pPr>
        <w:rPr>
          <w:rFonts w:ascii="Arial" w:hAnsi="Arial" w:cs="Arial"/>
          <w:sz w:val="22"/>
        </w:rPr>
      </w:pPr>
    </w:p>
    <w:p w14:paraId="50EB15B0" w14:textId="65ABE291" w:rsidR="00F54153" w:rsidRDefault="00F54153">
      <w:pPr>
        <w:rPr>
          <w:rFonts w:ascii="Arial" w:hAnsi="Arial" w:cs="Arial"/>
          <w:sz w:val="22"/>
        </w:rPr>
      </w:pPr>
    </w:p>
    <w:p w14:paraId="0E1FC885" w14:textId="745C42BF" w:rsidR="00F54153" w:rsidRDefault="00F54153">
      <w:pPr>
        <w:rPr>
          <w:rFonts w:ascii="Arial" w:hAnsi="Arial" w:cs="Arial"/>
          <w:sz w:val="22"/>
        </w:rPr>
      </w:pPr>
    </w:p>
    <w:p w14:paraId="12798E94" w14:textId="5C5F7A89" w:rsidR="00F54153" w:rsidRDefault="00F54153">
      <w:pPr>
        <w:rPr>
          <w:rFonts w:ascii="Arial" w:hAnsi="Arial" w:cs="Arial"/>
          <w:sz w:val="22"/>
        </w:rPr>
      </w:pPr>
    </w:p>
    <w:p w14:paraId="55ECD181" w14:textId="792E25BD" w:rsidR="00F54153" w:rsidRDefault="00F54153">
      <w:pPr>
        <w:rPr>
          <w:rFonts w:ascii="Arial" w:hAnsi="Arial" w:cs="Arial"/>
          <w:sz w:val="22"/>
        </w:rPr>
      </w:pPr>
    </w:p>
    <w:p w14:paraId="7A6AC8BB" w14:textId="6DA39E8C" w:rsidR="00F54153" w:rsidRDefault="00F54153">
      <w:pPr>
        <w:rPr>
          <w:rFonts w:ascii="Arial" w:hAnsi="Arial" w:cs="Arial"/>
          <w:sz w:val="22"/>
        </w:rPr>
      </w:pPr>
    </w:p>
    <w:p w14:paraId="3906615D" w14:textId="44D1F40B" w:rsidR="00F54153" w:rsidRDefault="00F54153">
      <w:pPr>
        <w:rPr>
          <w:rFonts w:ascii="Arial" w:hAnsi="Arial" w:cs="Arial"/>
          <w:sz w:val="22"/>
        </w:rPr>
      </w:pPr>
    </w:p>
    <w:p w14:paraId="2AC94B9E" w14:textId="77777777" w:rsidR="00F54153" w:rsidRDefault="00F54153" w:rsidP="00F54153">
      <w:pPr>
        <w:pStyle w:val="obec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lastRenderedPageBreak/>
        <w:t xml:space="preserve">Česká republika – Úřad pro zastupování státu ve věcech majetkových </w:t>
      </w:r>
    </w:p>
    <w:p w14:paraId="0766AA71" w14:textId="77777777" w:rsidR="00F54153" w:rsidRDefault="00F54153" w:rsidP="00F54153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se sídlem Rašínovo nábřeží 390/42, 128 </w:t>
      </w:r>
      <w:proofErr w:type="gramStart"/>
      <w:r>
        <w:rPr>
          <w:rFonts w:ascii="Arial" w:hAnsi="Arial"/>
          <w:sz w:val="22"/>
        </w:rPr>
        <w:t>00  Praha</w:t>
      </w:r>
      <w:proofErr w:type="gramEnd"/>
      <w:r>
        <w:rPr>
          <w:rFonts w:ascii="Arial" w:hAnsi="Arial"/>
          <w:sz w:val="22"/>
        </w:rPr>
        <w:t xml:space="preserve">  2 – Nové Město,</w:t>
      </w:r>
    </w:p>
    <w:p w14:paraId="08A573D1" w14:textId="77777777" w:rsidR="00F54153" w:rsidRDefault="00F54153" w:rsidP="00F54153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zastoupená Ing. Marií Popovou, vedoucí samostatného oddělní Louny, pověřenou ke schválení Příkazem generálního ředitele č. 6/2019 v platném znění</w:t>
      </w:r>
    </w:p>
    <w:p w14:paraId="4E58C655" w14:textId="77777777" w:rsidR="00F54153" w:rsidRDefault="00F54153" w:rsidP="00F54153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IČ: 69797111</w:t>
      </w:r>
    </w:p>
    <w:p w14:paraId="3EBD8791" w14:textId="77777777" w:rsidR="00F54153" w:rsidRDefault="00F54153" w:rsidP="00F54153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(dále jen „dárce“)</w:t>
      </w:r>
    </w:p>
    <w:p w14:paraId="0806939B" w14:textId="77777777" w:rsidR="00F54153" w:rsidRDefault="00F54153" w:rsidP="00F54153">
      <w:pPr>
        <w:pStyle w:val="obec"/>
        <w:jc w:val="both"/>
        <w:rPr>
          <w:rFonts w:ascii="Arial" w:hAnsi="Arial"/>
          <w:sz w:val="22"/>
        </w:rPr>
      </w:pPr>
    </w:p>
    <w:p w14:paraId="7F59512F" w14:textId="77777777" w:rsidR="00F54153" w:rsidRDefault="00F54153" w:rsidP="00F54153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</w:t>
      </w:r>
    </w:p>
    <w:p w14:paraId="208C7AE7" w14:textId="77777777" w:rsidR="00F54153" w:rsidRDefault="00F54153" w:rsidP="00F54153">
      <w:pPr>
        <w:pStyle w:val="obec"/>
        <w:jc w:val="both"/>
        <w:rPr>
          <w:rFonts w:ascii="Arial" w:hAnsi="Arial"/>
          <w:sz w:val="22"/>
        </w:rPr>
      </w:pPr>
    </w:p>
    <w:p w14:paraId="4853A917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  <w:r w:rsidRPr="001400D6">
        <w:rPr>
          <w:rFonts w:ascii="Arial" w:hAnsi="Arial" w:cs="Arial"/>
          <w:b/>
          <w:sz w:val="22"/>
          <w:szCs w:val="22"/>
        </w:rPr>
        <w:t>jméno, příjmení</w:t>
      </w:r>
      <w:r w:rsidRPr="001400D6">
        <w:rPr>
          <w:rFonts w:ascii="Arial" w:hAnsi="Arial" w:cs="Arial"/>
          <w:sz w:val="22"/>
          <w:szCs w:val="22"/>
        </w:rPr>
        <w:t xml:space="preserve">, nar. …………… </w:t>
      </w:r>
    </w:p>
    <w:p w14:paraId="4C8AA189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  <w:r w:rsidRPr="001400D6">
        <w:rPr>
          <w:rFonts w:ascii="Arial" w:hAnsi="Arial" w:cs="Arial"/>
          <w:sz w:val="22"/>
          <w:szCs w:val="22"/>
        </w:rPr>
        <w:t>trvale bytem ………………………………….</w:t>
      </w:r>
    </w:p>
    <w:p w14:paraId="7D63D7DD" w14:textId="77777777" w:rsidR="00F54153" w:rsidRPr="001400D6" w:rsidRDefault="00F54153" w:rsidP="00F54153">
      <w:pPr>
        <w:pStyle w:val="obec"/>
        <w:jc w:val="both"/>
        <w:rPr>
          <w:rFonts w:ascii="Arial" w:hAnsi="Arial"/>
          <w:sz w:val="22"/>
        </w:rPr>
      </w:pPr>
    </w:p>
    <w:p w14:paraId="7A5D23FB" w14:textId="77777777" w:rsidR="00F54153" w:rsidRPr="001400D6" w:rsidRDefault="00F54153" w:rsidP="00F54153">
      <w:pPr>
        <w:jc w:val="both"/>
        <w:rPr>
          <w:rFonts w:ascii="Arial" w:hAnsi="Arial"/>
          <w:sz w:val="22"/>
        </w:rPr>
      </w:pPr>
      <w:r w:rsidRPr="001400D6">
        <w:rPr>
          <w:rFonts w:ascii="Arial" w:hAnsi="Arial"/>
          <w:sz w:val="22"/>
        </w:rPr>
        <w:t xml:space="preserve">(dále jen „obdarovaný“) </w:t>
      </w:r>
    </w:p>
    <w:p w14:paraId="623A4732" w14:textId="77777777" w:rsidR="00F54153" w:rsidRPr="001400D6" w:rsidRDefault="00F54153" w:rsidP="00F54153">
      <w:pPr>
        <w:jc w:val="both"/>
        <w:rPr>
          <w:rFonts w:ascii="Arial" w:hAnsi="Arial"/>
          <w:sz w:val="22"/>
        </w:rPr>
      </w:pPr>
    </w:p>
    <w:p w14:paraId="70CA4278" w14:textId="77777777" w:rsidR="00F54153" w:rsidRPr="001400D6" w:rsidRDefault="00F54153" w:rsidP="00F54153">
      <w:pPr>
        <w:jc w:val="both"/>
        <w:rPr>
          <w:rFonts w:ascii="Arial" w:hAnsi="Arial"/>
          <w:sz w:val="22"/>
        </w:rPr>
      </w:pPr>
    </w:p>
    <w:p w14:paraId="1A64F8B9" w14:textId="77777777" w:rsidR="00F54153" w:rsidRPr="001400D6" w:rsidRDefault="00F54153" w:rsidP="00F54153">
      <w:pPr>
        <w:jc w:val="center"/>
        <w:rPr>
          <w:rFonts w:ascii="Arial" w:hAnsi="Arial" w:cs="Arial"/>
          <w:sz w:val="22"/>
          <w:szCs w:val="22"/>
        </w:rPr>
      </w:pPr>
      <w:r w:rsidRPr="001400D6">
        <w:rPr>
          <w:rFonts w:ascii="Arial" w:hAnsi="Arial" w:cs="Arial"/>
          <w:sz w:val="22"/>
          <w:szCs w:val="22"/>
        </w:rPr>
        <w:t xml:space="preserve">sepisují tento </w:t>
      </w:r>
    </w:p>
    <w:p w14:paraId="2EA67FE4" w14:textId="77777777" w:rsidR="00F54153" w:rsidRPr="001400D6" w:rsidRDefault="00F54153" w:rsidP="00F5415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850786" w14:textId="77777777" w:rsidR="00F54153" w:rsidRPr="001400D6" w:rsidRDefault="00F54153" w:rsidP="00F5415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E7E7446" w14:textId="77777777" w:rsidR="00F54153" w:rsidRPr="001400D6" w:rsidRDefault="00F54153" w:rsidP="00F54153">
      <w:pPr>
        <w:jc w:val="center"/>
        <w:rPr>
          <w:rFonts w:ascii="Arial" w:hAnsi="Arial" w:cs="Arial"/>
          <w:b/>
          <w:bCs/>
        </w:rPr>
      </w:pPr>
      <w:r w:rsidRPr="001400D6">
        <w:rPr>
          <w:rFonts w:ascii="Arial" w:hAnsi="Arial" w:cs="Arial"/>
          <w:b/>
          <w:bCs/>
        </w:rPr>
        <w:t>P r o t o k o l    o    f y z i c k é m   p ř e d á n í    a    p ř e v z e t í   p ř e d m ě t u</w:t>
      </w:r>
    </w:p>
    <w:p w14:paraId="143F7E0B" w14:textId="77777777" w:rsidR="00F54153" w:rsidRPr="001400D6" w:rsidRDefault="00F54153" w:rsidP="00F54153">
      <w:pPr>
        <w:spacing w:before="120"/>
        <w:jc w:val="center"/>
        <w:rPr>
          <w:rFonts w:ascii="Arial" w:hAnsi="Arial" w:cs="Arial"/>
          <w:b/>
          <w:bCs/>
        </w:rPr>
      </w:pPr>
      <w:r w:rsidRPr="001400D6">
        <w:rPr>
          <w:rFonts w:ascii="Arial" w:hAnsi="Arial" w:cs="Arial"/>
          <w:b/>
          <w:bCs/>
        </w:rPr>
        <w:t>   d a r u</w:t>
      </w:r>
    </w:p>
    <w:p w14:paraId="62D332F4" w14:textId="77777777" w:rsidR="00F54153" w:rsidRPr="001400D6" w:rsidRDefault="00F54153" w:rsidP="00F5415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B569501" w14:textId="77777777" w:rsidR="00F54153" w:rsidRPr="001400D6" w:rsidRDefault="00F54153" w:rsidP="00F5415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9F2374" w14:textId="77777777" w:rsidR="00F54153" w:rsidRPr="001400D6" w:rsidRDefault="00F54153" w:rsidP="00F5415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400D6">
        <w:rPr>
          <w:rFonts w:ascii="Arial" w:hAnsi="Arial" w:cs="Arial"/>
          <w:b/>
          <w:bCs/>
          <w:sz w:val="22"/>
          <w:szCs w:val="22"/>
        </w:rPr>
        <w:t>I.</w:t>
      </w:r>
    </w:p>
    <w:p w14:paraId="2B1FD5AF" w14:textId="63B775E9" w:rsidR="00F54153" w:rsidRPr="001400D6" w:rsidRDefault="00F54153" w:rsidP="00F5415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 w:rsidRPr="001400D6">
        <w:rPr>
          <w:rFonts w:ascii="Arial" w:hAnsi="Arial" w:cs="Arial"/>
          <w:sz w:val="22"/>
          <w:szCs w:val="22"/>
        </w:rPr>
        <w:t>Dárce tímto protokolem předává obdarovanému a obdarovaný od dárce přebírá předmět daru uvedený v Darovací smlouvě č. ULN/…/202</w:t>
      </w:r>
      <w:r>
        <w:rPr>
          <w:rFonts w:ascii="Arial" w:hAnsi="Arial" w:cs="Arial"/>
          <w:sz w:val="22"/>
          <w:szCs w:val="22"/>
        </w:rPr>
        <w:t>.</w:t>
      </w:r>
      <w:r w:rsidRPr="001400D6">
        <w:rPr>
          <w:rFonts w:ascii="Arial" w:hAnsi="Arial" w:cs="Arial"/>
          <w:sz w:val="22"/>
          <w:szCs w:val="22"/>
        </w:rPr>
        <w:t>, tj.</w:t>
      </w:r>
    </w:p>
    <w:p w14:paraId="7F556B6B" w14:textId="77777777" w:rsidR="00F54153" w:rsidRPr="001400D6" w:rsidRDefault="00F54153" w:rsidP="00F5415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1400D6">
        <w:rPr>
          <w:rFonts w:ascii="Arial" w:hAnsi="Arial" w:cs="Arial"/>
          <w:sz w:val="22"/>
          <w:szCs w:val="22"/>
        </w:rPr>
        <w:t>kočka - jménem</w:t>
      </w:r>
      <w:proofErr w:type="gramEnd"/>
      <w:r w:rsidRPr="001400D6">
        <w:rPr>
          <w:rFonts w:ascii="Arial" w:hAnsi="Arial" w:cs="Arial"/>
          <w:sz w:val="22"/>
          <w:szCs w:val="22"/>
        </w:rPr>
        <w:t xml:space="preserve"> …………….</w:t>
      </w:r>
    </w:p>
    <w:p w14:paraId="0B06E7B4" w14:textId="77777777" w:rsidR="00F54153" w:rsidRPr="001400D6" w:rsidRDefault="00F54153" w:rsidP="00F54153">
      <w:pPr>
        <w:tabs>
          <w:tab w:val="left" w:pos="709"/>
        </w:tabs>
        <w:autoSpaceDE w:val="0"/>
        <w:autoSpaceDN w:val="0"/>
        <w:adjustRightInd w:val="0"/>
        <w:ind w:left="900"/>
        <w:jc w:val="both"/>
        <w:rPr>
          <w:rFonts w:ascii="Arial" w:hAnsi="Arial" w:cs="Arial"/>
          <w:sz w:val="22"/>
          <w:szCs w:val="22"/>
        </w:rPr>
      </w:pPr>
      <w:r w:rsidRPr="001400D6">
        <w:rPr>
          <w:rFonts w:ascii="Arial" w:hAnsi="Arial" w:cs="Arial"/>
          <w:sz w:val="22"/>
          <w:szCs w:val="22"/>
        </w:rPr>
        <w:t xml:space="preserve">(dále jen „předmět daru“). </w:t>
      </w:r>
    </w:p>
    <w:p w14:paraId="22F3935F" w14:textId="77777777" w:rsidR="00F54153" w:rsidRPr="001400D6" w:rsidRDefault="00F54153" w:rsidP="00F54153">
      <w:pPr>
        <w:tabs>
          <w:tab w:val="left" w:pos="709"/>
        </w:tabs>
        <w:autoSpaceDE w:val="0"/>
        <w:autoSpaceDN w:val="0"/>
        <w:adjustRightInd w:val="0"/>
        <w:ind w:left="540"/>
        <w:jc w:val="both"/>
        <w:rPr>
          <w:rFonts w:ascii="Arial" w:hAnsi="Arial" w:cs="Arial"/>
          <w:sz w:val="22"/>
          <w:szCs w:val="22"/>
        </w:rPr>
      </w:pPr>
    </w:p>
    <w:p w14:paraId="75697914" w14:textId="77777777" w:rsidR="00F54153" w:rsidRPr="001400D6" w:rsidRDefault="00F54153" w:rsidP="00F5415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1400D6">
        <w:rPr>
          <w:rFonts w:ascii="Arial" w:hAnsi="Arial" w:cs="Arial"/>
          <w:b/>
          <w:sz w:val="22"/>
          <w:szCs w:val="22"/>
        </w:rPr>
        <w:t>II.</w:t>
      </w:r>
    </w:p>
    <w:p w14:paraId="6A56DEBD" w14:textId="77777777" w:rsidR="00F54153" w:rsidRPr="001400D6" w:rsidRDefault="00F54153" w:rsidP="00F5415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400D6">
        <w:rPr>
          <w:rFonts w:ascii="Arial" w:hAnsi="Arial" w:cs="Arial"/>
          <w:sz w:val="22"/>
          <w:szCs w:val="22"/>
        </w:rPr>
        <w:t>Protokol o fyzickém předání a převzetí předmětu daru se sepisuje dvojmo, každá ze stran obdrží po jednom vyhotovení.</w:t>
      </w:r>
    </w:p>
    <w:p w14:paraId="21ABD6D9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585E02AB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29995109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79C683DB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4FBD7499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  <w:r w:rsidRPr="001400D6">
        <w:rPr>
          <w:rFonts w:ascii="Arial" w:hAnsi="Arial" w:cs="Arial"/>
          <w:sz w:val="22"/>
          <w:szCs w:val="22"/>
        </w:rPr>
        <w:t xml:space="preserve">V Lounech    dne </w:t>
      </w:r>
      <w:r w:rsidRPr="001400D6">
        <w:rPr>
          <w:rFonts w:ascii="Arial" w:hAnsi="Arial" w:cs="Arial"/>
          <w:sz w:val="22"/>
          <w:szCs w:val="22"/>
        </w:rPr>
        <w:tab/>
      </w:r>
      <w:r w:rsidRPr="001400D6">
        <w:rPr>
          <w:rFonts w:ascii="Arial" w:hAnsi="Arial" w:cs="Arial"/>
          <w:sz w:val="22"/>
          <w:szCs w:val="22"/>
        </w:rPr>
        <w:tab/>
      </w:r>
      <w:r w:rsidRPr="001400D6">
        <w:rPr>
          <w:rFonts w:ascii="Arial" w:hAnsi="Arial" w:cs="Arial"/>
          <w:sz w:val="22"/>
          <w:szCs w:val="22"/>
        </w:rPr>
        <w:tab/>
      </w:r>
      <w:r w:rsidRPr="001400D6">
        <w:rPr>
          <w:rFonts w:ascii="Arial" w:hAnsi="Arial" w:cs="Arial"/>
          <w:sz w:val="22"/>
          <w:szCs w:val="22"/>
        </w:rPr>
        <w:tab/>
      </w:r>
      <w:r w:rsidRPr="001400D6">
        <w:rPr>
          <w:rFonts w:ascii="Arial" w:hAnsi="Arial" w:cs="Arial"/>
          <w:sz w:val="22"/>
          <w:szCs w:val="22"/>
        </w:rPr>
        <w:tab/>
        <w:t xml:space="preserve">     V        </w:t>
      </w:r>
      <w:r w:rsidRPr="001400D6">
        <w:rPr>
          <w:rFonts w:ascii="Arial" w:hAnsi="Arial" w:cs="Arial"/>
          <w:sz w:val="22"/>
          <w:szCs w:val="22"/>
        </w:rPr>
        <w:tab/>
        <w:t xml:space="preserve">   dne</w:t>
      </w:r>
    </w:p>
    <w:p w14:paraId="322EFE27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4FD8FF93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52D18956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4B8E8767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35ED481F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1400D6">
        <w:rPr>
          <w:rFonts w:ascii="Arial" w:hAnsi="Arial" w:cs="Arial"/>
          <w:sz w:val="22"/>
          <w:szCs w:val="22"/>
        </w:rPr>
        <w:t xml:space="preserve">Dárce:   </w:t>
      </w:r>
      <w:proofErr w:type="gramEnd"/>
      <w:r w:rsidRPr="001400D6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1400D6">
        <w:rPr>
          <w:rFonts w:ascii="Arial" w:hAnsi="Arial" w:cs="Arial"/>
          <w:color w:val="000000"/>
          <w:sz w:val="22"/>
          <w:szCs w:val="22"/>
        </w:rPr>
        <w:t>Obdarovaný</w:t>
      </w:r>
      <w:r w:rsidRPr="001400D6">
        <w:rPr>
          <w:rFonts w:ascii="Arial" w:hAnsi="Arial" w:cs="Arial"/>
          <w:sz w:val="22"/>
          <w:szCs w:val="22"/>
        </w:rPr>
        <w:t>:</w:t>
      </w:r>
    </w:p>
    <w:p w14:paraId="6AF48E99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  <w:r w:rsidRPr="001400D6">
        <w:rPr>
          <w:rFonts w:ascii="Arial" w:hAnsi="Arial" w:cs="Arial"/>
          <w:sz w:val="22"/>
          <w:szCs w:val="22"/>
        </w:rPr>
        <w:t xml:space="preserve"> </w:t>
      </w:r>
    </w:p>
    <w:p w14:paraId="430F6C68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41BEB01E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</w:p>
    <w:p w14:paraId="4B773CAC" w14:textId="77777777" w:rsidR="00F54153" w:rsidRPr="001400D6" w:rsidRDefault="00F54153" w:rsidP="00F54153">
      <w:pPr>
        <w:jc w:val="both"/>
        <w:rPr>
          <w:rFonts w:ascii="Arial" w:hAnsi="Arial" w:cs="Arial"/>
          <w:sz w:val="22"/>
          <w:szCs w:val="22"/>
        </w:rPr>
      </w:pPr>
      <w:r w:rsidRPr="001400D6">
        <w:rPr>
          <w:rFonts w:ascii="Arial" w:hAnsi="Arial" w:cs="Arial"/>
          <w:sz w:val="22"/>
          <w:szCs w:val="22"/>
        </w:rPr>
        <w:t>.................................................................</w:t>
      </w:r>
      <w:r w:rsidRPr="001400D6">
        <w:rPr>
          <w:rFonts w:ascii="Arial" w:hAnsi="Arial" w:cs="Arial"/>
          <w:sz w:val="22"/>
          <w:szCs w:val="22"/>
        </w:rPr>
        <w:tab/>
      </w:r>
      <w:r w:rsidRPr="001400D6">
        <w:rPr>
          <w:rFonts w:ascii="Arial" w:hAnsi="Arial" w:cs="Arial"/>
          <w:sz w:val="22"/>
          <w:szCs w:val="22"/>
        </w:rPr>
        <w:tab/>
        <w:t xml:space="preserve">      .........................................................</w:t>
      </w:r>
      <w:r w:rsidRPr="001400D6">
        <w:rPr>
          <w:rFonts w:ascii="Arial" w:hAnsi="Arial" w:cs="Arial"/>
          <w:sz w:val="22"/>
          <w:szCs w:val="22"/>
        </w:rPr>
        <w:tab/>
      </w:r>
      <w:r w:rsidRPr="001400D6">
        <w:rPr>
          <w:rFonts w:ascii="Arial" w:hAnsi="Arial" w:cs="Arial"/>
          <w:sz w:val="22"/>
          <w:szCs w:val="22"/>
        </w:rPr>
        <w:tab/>
      </w:r>
    </w:p>
    <w:p w14:paraId="385F8127" w14:textId="77777777" w:rsidR="00F54153" w:rsidRPr="001400D6" w:rsidRDefault="00F54153" w:rsidP="00F54153">
      <w:pPr>
        <w:pStyle w:val="obec"/>
        <w:rPr>
          <w:rFonts w:ascii="Arial" w:hAnsi="Arial" w:cs="Arial"/>
          <w:b/>
          <w:sz w:val="22"/>
          <w:szCs w:val="22"/>
        </w:rPr>
      </w:pPr>
      <w:r w:rsidRPr="001400D6">
        <w:rPr>
          <w:rFonts w:ascii="Arial" w:hAnsi="Arial" w:cs="Arial"/>
          <w:b/>
          <w:sz w:val="22"/>
          <w:szCs w:val="22"/>
        </w:rPr>
        <w:t xml:space="preserve">                   Ing. Marie Popová</w:t>
      </w:r>
      <w:r w:rsidRPr="001400D6">
        <w:rPr>
          <w:rFonts w:ascii="Arial" w:hAnsi="Arial" w:cs="Arial"/>
          <w:b/>
          <w:sz w:val="22"/>
          <w:szCs w:val="22"/>
        </w:rPr>
        <w:tab/>
        <w:t xml:space="preserve">                         jméno, příjmení</w:t>
      </w:r>
    </w:p>
    <w:p w14:paraId="42EA99DF" w14:textId="77777777" w:rsidR="00F54153" w:rsidRDefault="00F54153" w:rsidP="00F54153">
      <w:pPr>
        <w:pStyle w:val="obec"/>
        <w:rPr>
          <w:rFonts w:ascii="Arial" w:hAnsi="Arial" w:cs="Arial"/>
          <w:sz w:val="22"/>
          <w:szCs w:val="22"/>
        </w:rPr>
      </w:pPr>
      <w:r w:rsidRPr="001400D6">
        <w:rPr>
          <w:rFonts w:ascii="Arial" w:hAnsi="Arial" w:cs="Arial"/>
          <w:sz w:val="22"/>
          <w:szCs w:val="22"/>
        </w:rPr>
        <w:t xml:space="preserve">   vedoucí samostatného oddělní Louny</w:t>
      </w:r>
    </w:p>
    <w:p w14:paraId="3D1DDEA6" w14:textId="77777777" w:rsidR="00F54153" w:rsidRDefault="00F54153" w:rsidP="00F54153">
      <w:pPr>
        <w:rPr>
          <w:rFonts w:ascii="Arial" w:hAnsi="Arial" w:cs="Arial"/>
          <w:sz w:val="22"/>
          <w:szCs w:val="22"/>
        </w:rPr>
      </w:pPr>
    </w:p>
    <w:p w14:paraId="3DF34997" w14:textId="77777777" w:rsidR="00F54153" w:rsidRDefault="00F54153" w:rsidP="00F54153">
      <w:pPr>
        <w:rPr>
          <w:rFonts w:ascii="Arial" w:hAnsi="Arial" w:cs="Arial"/>
          <w:sz w:val="22"/>
          <w:szCs w:val="22"/>
        </w:rPr>
      </w:pPr>
    </w:p>
    <w:p w14:paraId="395B040B" w14:textId="77777777" w:rsidR="00F54153" w:rsidRDefault="00F54153" w:rsidP="00F54153">
      <w:pPr>
        <w:rPr>
          <w:rFonts w:ascii="Arial" w:hAnsi="Arial" w:cs="Arial"/>
          <w:sz w:val="22"/>
          <w:szCs w:val="22"/>
        </w:rPr>
      </w:pPr>
    </w:p>
    <w:p w14:paraId="73B6D9D5" w14:textId="77777777" w:rsidR="00F54153" w:rsidRDefault="00F54153" w:rsidP="00F54153"/>
    <w:p w14:paraId="458C19DF" w14:textId="77777777" w:rsidR="00F54153" w:rsidRDefault="00F54153">
      <w:pPr>
        <w:rPr>
          <w:rFonts w:ascii="Arial" w:hAnsi="Arial" w:cs="Arial"/>
          <w:sz w:val="22"/>
        </w:rPr>
      </w:pPr>
    </w:p>
    <w:sectPr w:rsidR="00F54153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E759D"/>
    <w:multiLevelType w:val="hybridMultilevel"/>
    <w:tmpl w:val="C630A732"/>
    <w:lvl w:ilvl="0" w:tplc="72BC34E2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3B348E3C">
      <w:start w:val="1"/>
      <w:numFmt w:val="decimal"/>
      <w:lvlText w:val="%2."/>
      <w:lvlJc w:val="left"/>
      <w:pPr>
        <w:tabs>
          <w:tab w:val="num" w:pos="1263"/>
        </w:tabs>
        <w:ind w:left="1263" w:hanging="360"/>
      </w:pPr>
    </w:lvl>
    <w:lvl w:ilvl="2" w:tplc="23C8204A">
      <w:start w:val="1"/>
      <w:numFmt w:val="decimal"/>
      <w:lvlText w:val="%3."/>
      <w:lvlJc w:val="left"/>
      <w:pPr>
        <w:tabs>
          <w:tab w:val="num" w:pos="1983"/>
        </w:tabs>
        <w:ind w:left="1983" w:hanging="360"/>
      </w:pPr>
    </w:lvl>
    <w:lvl w:ilvl="3" w:tplc="2DD0CDA6">
      <w:start w:val="1"/>
      <w:numFmt w:val="decimal"/>
      <w:lvlText w:val="%4."/>
      <w:lvlJc w:val="left"/>
      <w:pPr>
        <w:tabs>
          <w:tab w:val="num" w:pos="2703"/>
        </w:tabs>
        <w:ind w:left="2703" w:hanging="360"/>
      </w:pPr>
    </w:lvl>
    <w:lvl w:ilvl="4" w:tplc="15C8F014">
      <w:start w:val="1"/>
      <w:numFmt w:val="decimal"/>
      <w:lvlText w:val="%5."/>
      <w:lvlJc w:val="left"/>
      <w:pPr>
        <w:tabs>
          <w:tab w:val="num" w:pos="3423"/>
        </w:tabs>
        <w:ind w:left="3423" w:hanging="360"/>
      </w:pPr>
    </w:lvl>
    <w:lvl w:ilvl="5" w:tplc="D018D35E">
      <w:start w:val="1"/>
      <w:numFmt w:val="decimal"/>
      <w:lvlText w:val="%6."/>
      <w:lvlJc w:val="left"/>
      <w:pPr>
        <w:tabs>
          <w:tab w:val="num" w:pos="4143"/>
        </w:tabs>
        <w:ind w:left="4143" w:hanging="360"/>
      </w:pPr>
    </w:lvl>
    <w:lvl w:ilvl="6" w:tplc="69B25854">
      <w:start w:val="1"/>
      <w:numFmt w:val="decimal"/>
      <w:lvlText w:val="%7."/>
      <w:lvlJc w:val="left"/>
      <w:pPr>
        <w:tabs>
          <w:tab w:val="num" w:pos="4863"/>
        </w:tabs>
        <w:ind w:left="4863" w:hanging="360"/>
      </w:pPr>
    </w:lvl>
    <w:lvl w:ilvl="7" w:tplc="19D09BB0">
      <w:start w:val="1"/>
      <w:numFmt w:val="decimal"/>
      <w:lvlText w:val="%8."/>
      <w:lvlJc w:val="left"/>
      <w:pPr>
        <w:tabs>
          <w:tab w:val="num" w:pos="5583"/>
        </w:tabs>
        <w:ind w:left="5583" w:hanging="360"/>
      </w:pPr>
    </w:lvl>
    <w:lvl w:ilvl="8" w:tplc="18E6AEDE">
      <w:start w:val="1"/>
      <w:numFmt w:val="decimal"/>
      <w:lvlText w:val="%9."/>
      <w:lvlJc w:val="left"/>
      <w:pPr>
        <w:tabs>
          <w:tab w:val="num" w:pos="6303"/>
        </w:tabs>
        <w:ind w:left="6303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USL             "/>
    <w:docVar w:name="CUSTOM.ADRESA_UP" w:val="Samostatné oddělení Louny, Pod Nemocnicí 2381, 440 01 Louny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samostatné oddělení Louny"/>
    <w:docVar w:name="CUSTOM.NAZEV_UP" w:val="samostatné oddělení Louny"/>
    <w:docVar w:name="CUSTOM.NAZEV_UZSVM" w:val="Úřad pro zastupování státu ve věcech majetkových"/>
    <w:docVar w:name="CUSTOM.SKARTACNI_LHUTA" w:val="20"/>
    <w:docVar w:name="CUSTOM.SKARTACNI_ZNAK" w:val="A"/>
    <w:docVar w:name="CUSTOM.UKLADACI_ZNAK" w:val="80.10"/>
    <w:docVar w:name="CUSTOM.VEC" w:val="nabídka darování - 6 koček "/>
    <w:docVar w:name="CUSTOM.VLASTNIK_CISLO_DS" w:val="va2fsxs"/>
    <w:docVar w:name="CUSTOM.VLASTNIK_FUNKCE" w:val="referent"/>
    <w:docVar w:name="CUSTOM.VLASTNIK_JMENO" w:val="Soňa Csonková"/>
    <w:docVar w:name="CUSTOM.VLASTNIK_MAIL" w:val="Sona.Csonkova@uzsvm.gov.cz"/>
    <w:docVar w:name="CUSTOM.VLASTNIK_TELEFON" w:val="+420 415 623 212                "/>
    <w:docVar w:name="CUSTOM.VYTVOREN_DNE" w:val="28.5.2026 13:57:46"/>
    <w:docVar w:name="KOD.KOD_CJ" w:val="UZSVM/U/305811/2026-USL"/>
    <w:docVar w:name="KOD.KOD_EVC" w:val="UZSVM/U/310425/2026"/>
    <w:docVar w:name="KOD.KOD_EVC_BARCODE" w:val="UA0000000011298282"/>
    <w:docVar w:name="KOD.KOD_IU_CODE" w:val="4140"/>
    <w:docVar w:name="KOD.KOD_IU_SHORT" w:val="samostatné oddělení Louny"/>
    <w:docVar w:name="KOD.KOD_IU_TXT" w:val="USL             "/>
  </w:docVars>
  <w:rsids>
    <w:rsidRoot w:val="00CA19A2"/>
    <w:rsid w:val="001537F5"/>
    <w:rsid w:val="006167D2"/>
    <w:rsid w:val="00CA19A2"/>
    <w:rsid w:val="00F5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CA6B"/>
  <w15:docId w15:val="{31CCDCC3-FCAF-4C1C-9ADF-054CCB9C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ormlnweb">
    <w:name w:val="Normal (Web)"/>
    <w:basedOn w:val="Normln"/>
    <w:semiHidden/>
    <w:unhideWhenUsed/>
    <w:rsid w:val="00F54153"/>
    <w:pPr>
      <w:spacing w:before="100" w:beforeAutospacing="1" w:after="100" w:afterAutospacing="1"/>
      <w:ind w:left="75" w:right="75"/>
    </w:pPr>
    <w:rPr>
      <w:rFonts w:ascii="Arial Unicode MS" w:eastAsia="Arial Unicode MS" w:hAnsi="Arial Unicode MS" w:cs="Arial Unicode MS"/>
      <w:szCs w:val="24"/>
      <w:lang w:val="en-GB" w:eastAsia="en-US"/>
    </w:rPr>
  </w:style>
  <w:style w:type="paragraph" w:styleId="Zkladntext">
    <w:name w:val="Body Text"/>
    <w:basedOn w:val="Normln"/>
    <w:link w:val="ZkladntextChar"/>
    <w:semiHidden/>
    <w:unhideWhenUsed/>
    <w:rsid w:val="00F54153"/>
    <w:pPr>
      <w:spacing w:after="120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F54153"/>
    <w:rPr>
      <w:rFonts w:ascii="Times New Roman" w:hAnsi="Times New Roman" w:cs="Times New Roman"/>
      <w:sz w:val="24"/>
      <w:szCs w:val="24"/>
    </w:rPr>
  </w:style>
  <w:style w:type="paragraph" w:customStyle="1" w:styleId="obec">
    <w:name w:val="obec"/>
    <w:basedOn w:val="Normln"/>
    <w:semiHidden/>
    <w:rsid w:val="00F54153"/>
    <w:pPr>
      <w:tabs>
        <w:tab w:val="left" w:pos="1418"/>
        <w:tab w:val="left" w:pos="4678"/>
        <w:tab w:val="right" w:pos="8931"/>
      </w:tabs>
    </w:pPr>
  </w:style>
  <w:style w:type="paragraph" w:customStyle="1" w:styleId="Zkladntext31">
    <w:name w:val="Základní text 31"/>
    <w:basedOn w:val="Normln"/>
    <w:semiHidden/>
    <w:rsid w:val="00F54153"/>
    <w:pPr>
      <w:suppressAutoHyphens/>
      <w:jc w:val="both"/>
    </w:pPr>
    <w:rPr>
      <w:i/>
      <w:iCs/>
      <w:szCs w:val="24"/>
      <w:lang w:eastAsia="ar-SA"/>
    </w:rPr>
  </w:style>
  <w:style w:type="paragraph" w:customStyle="1" w:styleId="Styl3hlavika">
    <w:name w:val="Styl3 hlavička"/>
    <w:semiHidden/>
    <w:rsid w:val="00F54153"/>
    <w:pPr>
      <w:spacing w:after="0" w:line="240" w:lineRule="auto"/>
    </w:pPr>
    <w:rPr>
      <w:rFonts w:ascii="Arial" w:hAnsi="Arial" w:cs="Arial"/>
      <w:bCs/>
      <w:cap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587</Words>
  <Characters>3466</Characters>
  <Application>Microsoft Office Word</Application>
  <DocSecurity>0</DocSecurity>
  <Lines>28</Lines>
  <Paragraphs>8</Paragraphs>
  <ScaleCrop>false</ScaleCrop>
  <Company>ÚZSVM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Goldhamerová Blanka</cp:lastModifiedBy>
  <cp:revision>4</cp:revision>
  <dcterms:created xsi:type="dcterms:W3CDTF">2026-05-28T12:01:00Z</dcterms:created>
  <dcterms:modified xsi:type="dcterms:W3CDTF">2026-06-02T11:12:00Z</dcterms:modified>
</cp:coreProperties>
</file>