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06B0F" w14:textId="77777777" w:rsidR="0097554B" w:rsidRDefault="0097554B">
      <w:pPr>
        <w:pStyle w:val="Bezmezer"/>
        <w:rPr>
          <w:rFonts w:ascii="Arial" w:hAnsi="Arial" w:cs="Arial"/>
          <w:sz w:val="18"/>
        </w:rPr>
      </w:pPr>
      <w:bookmarkStart w:id="0" w:name="_GoBack"/>
      <w:bookmarkEnd w:id="0"/>
    </w:p>
    <w:p w14:paraId="04806B10" w14:textId="77777777" w:rsidR="0097554B" w:rsidRDefault="003A2102">
      <w:pPr>
        <w:pStyle w:val="Bezmez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</w:p>
    <w:p w14:paraId="04806B11" w14:textId="77777777" w:rsidR="0097554B" w:rsidRDefault="003A2102">
      <w:pPr>
        <w:pStyle w:val="Bezmezer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Čj.: </w:t>
      </w:r>
      <w:r>
        <w:fldChar w:fldCharType="begin"/>
      </w:r>
      <w:r>
        <w:rPr>
          <w:rFonts w:ascii="Arial" w:hAnsi="Arial" w:cs="Arial"/>
          <w:sz w:val="18"/>
        </w:rPr>
        <w:instrText xml:space="preserve"> DOCVARIABLE  KOD.KOD_CJ   </w:instrText>
      </w:r>
      <w:r>
        <w:fldChar w:fldCharType="separate"/>
      </w:r>
      <w:r>
        <w:rPr>
          <w:rFonts w:ascii="Arial" w:hAnsi="Arial" w:cs="Arial"/>
          <w:sz w:val="18"/>
        </w:rPr>
        <w:t>UZSVM/O/455513/2026-OFM</w:t>
      </w:r>
      <w:r>
        <w:fldChar w:fldCharType="end"/>
      </w:r>
    </w:p>
    <w:p w14:paraId="04806B12" w14:textId="59498EFA" w:rsidR="0097554B" w:rsidRDefault="0097554B">
      <w:pPr>
        <w:rPr>
          <w:rFonts w:ascii="Arial" w:hAnsi="Arial" w:cs="Arial"/>
          <w:sz w:val="22"/>
        </w:rPr>
      </w:pPr>
    </w:p>
    <w:p w14:paraId="51679619" w14:textId="77777777" w:rsidR="003A2102" w:rsidRPr="00936A5D" w:rsidRDefault="003A2102" w:rsidP="003A2102">
      <w:pPr>
        <w:pStyle w:val="obec"/>
        <w:tabs>
          <w:tab w:val="left" w:pos="708"/>
        </w:tabs>
        <w:jc w:val="both"/>
        <w:rPr>
          <w:rFonts w:ascii="Arial" w:hAnsi="Arial" w:cs="Arial"/>
          <w:b/>
          <w:sz w:val="22"/>
          <w:szCs w:val="22"/>
        </w:rPr>
      </w:pPr>
      <w:bookmarkStart w:id="1" w:name="_Hlk178850211"/>
      <w:r w:rsidRPr="00936A5D">
        <w:rPr>
          <w:rFonts w:ascii="Arial" w:hAnsi="Arial" w:cs="Arial"/>
          <w:b/>
          <w:sz w:val="22"/>
          <w:szCs w:val="22"/>
        </w:rPr>
        <w:t>Česká republika – Úřad pro zastupování státu ve věcech majetkových</w:t>
      </w:r>
    </w:p>
    <w:p w14:paraId="0DF6143A" w14:textId="77777777" w:rsidR="003A2102" w:rsidRPr="00936A5D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>se sídlem Rašínovo nábřeží 390/42, 128 00 Praha 2,</w:t>
      </w:r>
    </w:p>
    <w:p w14:paraId="3472B210" w14:textId="2A32A57A" w:rsidR="003A2102" w:rsidRPr="00936A5D" w:rsidRDefault="003A2102" w:rsidP="003A210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 xml:space="preserve">za kterou právně jedná Mgr. Vojtěch Žídek, </w:t>
      </w:r>
      <w:r>
        <w:rPr>
          <w:rFonts w:ascii="Arial" w:hAnsi="Arial" w:cs="Arial"/>
          <w:sz w:val="22"/>
          <w:szCs w:val="22"/>
        </w:rPr>
        <w:t xml:space="preserve">vedoucí </w:t>
      </w:r>
      <w:r w:rsidR="00257B7B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amostatného oddělení</w:t>
      </w:r>
      <w:r w:rsidRPr="00936A5D">
        <w:rPr>
          <w:rFonts w:ascii="Arial" w:hAnsi="Arial" w:cs="Arial"/>
          <w:sz w:val="22"/>
          <w:szCs w:val="22"/>
        </w:rPr>
        <w:t xml:space="preserve"> Frýdek-Místek </w:t>
      </w:r>
    </w:p>
    <w:p w14:paraId="2F25E41C" w14:textId="77777777" w:rsidR="003A2102" w:rsidRPr="00936A5D" w:rsidRDefault="003A2102" w:rsidP="003A210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>na základě Příkazu generálního ředitele č. 6/201</w:t>
      </w:r>
      <w:r>
        <w:rPr>
          <w:rFonts w:ascii="Arial" w:hAnsi="Arial" w:cs="Arial"/>
          <w:sz w:val="22"/>
          <w:szCs w:val="22"/>
        </w:rPr>
        <w:t>9</w:t>
      </w:r>
      <w:r w:rsidRPr="00936A5D">
        <w:rPr>
          <w:rFonts w:ascii="Arial" w:hAnsi="Arial" w:cs="Arial"/>
          <w:sz w:val="22"/>
          <w:szCs w:val="22"/>
        </w:rPr>
        <w:t xml:space="preserve">, v platném znění </w:t>
      </w:r>
    </w:p>
    <w:p w14:paraId="5BACC6E9" w14:textId="77777777" w:rsidR="003A2102" w:rsidRPr="00936A5D" w:rsidRDefault="003A2102" w:rsidP="003A2102">
      <w:pPr>
        <w:tabs>
          <w:tab w:val="left" w:pos="7065"/>
        </w:tabs>
        <w:jc w:val="both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>IČO: 69797111</w:t>
      </w:r>
      <w:r>
        <w:rPr>
          <w:rFonts w:ascii="Arial" w:hAnsi="Arial" w:cs="Arial"/>
          <w:sz w:val="22"/>
          <w:szCs w:val="22"/>
        </w:rPr>
        <w:tab/>
      </w:r>
    </w:p>
    <w:p w14:paraId="0E57B017" w14:textId="77777777" w:rsidR="003A2102" w:rsidRPr="00936A5D" w:rsidRDefault="003A2102" w:rsidP="003A2102">
      <w:pPr>
        <w:jc w:val="both"/>
        <w:rPr>
          <w:rFonts w:ascii="Arial" w:hAnsi="Arial" w:cs="Arial"/>
          <w:b/>
          <w:sz w:val="22"/>
          <w:szCs w:val="22"/>
        </w:rPr>
      </w:pPr>
      <w:r w:rsidRPr="00936A5D">
        <w:rPr>
          <w:rFonts w:ascii="Arial" w:hAnsi="Arial" w:cs="Arial"/>
          <w:b/>
          <w:sz w:val="22"/>
          <w:szCs w:val="22"/>
        </w:rPr>
        <w:t>(dále jen „prodávající“)</w:t>
      </w:r>
    </w:p>
    <w:p w14:paraId="550B14DB" w14:textId="77777777" w:rsidR="003A2102" w:rsidRPr="00936A5D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252BFFBC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</w:p>
    <w:p w14:paraId="23FE9189" w14:textId="77777777" w:rsidR="003A2102" w:rsidRPr="00936A5D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7821FE1F" w14:textId="77777777" w:rsidR="003A2102" w:rsidRPr="00936A5D" w:rsidRDefault="003A2102" w:rsidP="003A2102">
      <w:pPr>
        <w:pStyle w:val="adresa"/>
        <w:tabs>
          <w:tab w:val="left" w:pos="120"/>
        </w:tabs>
        <w:rPr>
          <w:rFonts w:ascii="Arial" w:hAnsi="Arial" w:cs="Arial"/>
          <w:i/>
          <w:sz w:val="22"/>
          <w:szCs w:val="22"/>
          <w:u w:val="single"/>
        </w:rPr>
      </w:pPr>
      <w:proofErr w:type="gramStart"/>
      <w:r w:rsidRPr="00936A5D">
        <w:rPr>
          <w:rFonts w:ascii="Arial" w:hAnsi="Arial" w:cs="Arial"/>
          <w:b/>
          <w:i/>
          <w:sz w:val="22"/>
          <w:szCs w:val="22"/>
          <w:u w:val="single"/>
        </w:rPr>
        <w:t>Varianta</w:t>
      </w:r>
      <w:r w:rsidRPr="00936A5D">
        <w:rPr>
          <w:rFonts w:ascii="Arial" w:hAnsi="Arial" w:cs="Arial"/>
          <w:i/>
          <w:sz w:val="22"/>
          <w:szCs w:val="22"/>
          <w:u w:val="single"/>
        </w:rPr>
        <w:t xml:space="preserve"> - fyzická</w:t>
      </w:r>
      <w:proofErr w:type="gramEnd"/>
      <w:r w:rsidRPr="00936A5D">
        <w:rPr>
          <w:rFonts w:ascii="Arial" w:hAnsi="Arial" w:cs="Arial"/>
          <w:i/>
          <w:sz w:val="22"/>
          <w:szCs w:val="22"/>
          <w:u w:val="single"/>
        </w:rPr>
        <w:t xml:space="preserve"> osoba</w:t>
      </w:r>
    </w:p>
    <w:p w14:paraId="4B1EE4CC" w14:textId="77777777" w:rsidR="003A2102" w:rsidRPr="00936A5D" w:rsidRDefault="003A2102" w:rsidP="003A2102">
      <w:pPr>
        <w:pStyle w:val="adresa"/>
        <w:tabs>
          <w:tab w:val="left" w:pos="120"/>
        </w:tabs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  <w:highlight w:val="lightGray"/>
        </w:rPr>
        <w:t>……..........</w:t>
      </w:r>
      <w:proofErr w:type="gramStart"/>
      <w:r w:rsidRPr="00936A5D">
        <w:rPr>
          <w:rFonts w:ascii="Arial" w:hAnsi="Arial" w:cs="Arial"/>
          <w:sz w:val="22"/>
          <w:szCs w:val="22"/>
          <w:highlight w:val="lightGray"/>
        </w:rPr>
        <w:t>…</w:t>
      </w:r>
      <w:r w:rsidRPr="00936A5D">
        <w:rPr>
          <w:rFonts w:ascii="Arial" w:hAnsi="Arial" w:cs="Arial"/>
          <w:sz w:val="22"/>
          <w:szCs w:val="22"/>
        </w:rPr>
        <w:t>(</w:t>
      </w:r>
      <w:proofErr w:type="gramEnd"/>
      <w:r w:rsidRPr="00936A5D">
        <w:rPr>
          <w:rFonts w:ascii="Arial" w:hAnsi="Arial" w:cs="Arial"/>
          <w:i/>
          <w:sz w:val="22"/>
          <w:szCs w:val="22"/>
        </w:rPr>
        <w:t xml:space="preserve">akademický titul, jméno, příjmení, vědecká hodnost), </w:t>
      </w:r>
      <w:r w:rsidRPr="00936A5D">
        <w:rPr>
          <w:rFonts w:ascii="Arial" w:hAnsi="Arial" w:cs="Arial"/>
          <w:sz w:val="22"/>
          <w:szCs w:val="22"/>
        </w:rPr>
        <w:t>datum narození</w:t>
      </w:r>
      <w:r w:rsidRPr="00936A5D">
        <w:rPr>
          <w:rFonts w:ascii="Arial" w:hAnsi="Arial" w:cs="Arial"/>
          <w:i/>
          <w:sz w:val="22"/>
          <w:szCs w:val="22"/>
        </w:rPr>
        <w:t xml:space="preserve">: </w:t>
      </w:r>
      <w:r w:rsidRPr="00936A5D">
        <w:rPr>
          <w:rFonts w:ascii="Arial" w:hAnsi="Arial" w:cs="Arial"/>
          <w:sz w:val="22"/>
          <w:szCs w:val="22"/>
          <w:highlight w:val="lightGray"/>
        </w:rPr>
        <w:t>………</w:t>
      </w:r>
      <w:r w:rsidRPr="00936A5D">
        <w:rPr>
          <w:rFonts w:ascii="Arial" w:hAnsi="Arial" w:cs="Arial"/>
          <w:i/>
          <w:sz w:val="22"/>
          <w:szCs w:val="22"/>
        </w:rPr>
        <w:t xml:space="preserve">, </w:t>
      </w:r>
      <w:r w:rsidRPr="00936A5D">
        <w:rPr>
          <w:rFonts w:ascii="Arial" w:hAnsi="Arial" w:cs="Arial"/>
          <w:sz w:val="22"/>
          <w:szCs w:val="22"/>
        </w:rPr>
        <w:t xml:space="preserve">trvalý pobyt: </w:t>
      </w:r>
      <w:r w:rsidRPr="00936A5D">
        <w:rPr>
          <w:rFonts w:ascii="Arial" w:hAnsi="Arial" w:cs="Arial"/>
          <w:sz w:val="22"/>
          <w:szCs w:val="22"/>
          <w:highlight w:val="lightGray"/>
        </w:rPr>
        <w:t>………</w:t>
      </w:r>
      <w:r w:rsidRPr="00936A5D">
        <w:rPr>
          <w:rFonts w:ascii="Arial" w:hAnsi="Arial" w:cs="Arial"/>
          <w:sz w:val="22"/>
          <w:szCs w:val="22"/>
        </w:rPr>
        <w:t xml:space="preserve">, bydliště: </w:t>
      </w:r>
      <w:r w:rsidRPr="00936A5D">
        <w:rPr>
          <w:rFonts w:ascii="Arial" w:hAnsi="Arial" w:cs="Arial"/>
          <w:sz w:val="22"/>
          <w:szCs w:val="22"/>
          <w:highlight w:val="lightGray"/>
        </w:rPr>
        <w:t>.............</w:t>
      </w:r>
    </w:p>
    <w:p w14:paraId="7B3C318F" w14:textId="77777777" w:rsidR="003A2102" w:rsidRPr="00936A5D" w:rsidRDefault="003A2102" w:rsidP="003A2102">
      <w:pPr>
        <w:jc w:val="both"/>
        <w:rPr>
          <w:rFonts w:ascii="Arial" w:hAnsi="Arial" w:cs="Arial"/>
          <w:b/>
          <w:sz w:val="22"/>
          <w:szCs w:val="22"/>
        </w:rPr>
      </w:pPr>
      <w:r w:rsidRPr="00936A5D">
        <w:rPr>
          <w:rFonts w:ascii="Arial" w:hAnsi="Arial" w:cs="Arial"/>
          <w:b/>
          <w:sz w:val="22"/>
          <w:szCs w:val="22"/>
        </w:rPr>
        <w:t>(dále jen „kupující“)</w:t>
      </w:r>
    </w:p>
    <w:p w14:paraId="4F4637C7" w14:textId="77777777" w:rsidR="003A2102" w:rsidRPr="00936A5D" w:rsidRDefault="003A2102" w:rsidP="003A2102">
      <w:pPr>
        <w:pStyle w:val="adresa"/>
        <w:tabs>
          <w:tab w:val="left" w:pos="120"/>
        </w:tabs>
        <w:rPr>
          <w:rFonts w:ascii="Arial" w:hAnsi="Arial" w:cs="Arial"/>
          <w:b/>
          <w:i/>
          <w:sz w:val="22"/>
          <w:szCs w:val="22"/>
        </w:rPr>
      </w:pPr>
    </w:p>
    <w:p w14:paraId="53D6BECF" w14:textId="77777777" w:rsidR="003A2102" w:rsidRPr="00936A5D" w:rsidRDefault="003A2102" w:rsidP="003A2102">
      <w:pPr>
        <w:pStyle w:val="adresa"/>
        <w:tabs>
          <w:tab w:val="left" w:pos="120"/>
        </w:tabs>
        <w:ind w:left="505" w:hanging="505"/>
        <w:rPr>
          <w:rFonts w:ascii="Arial" w:hAnsi="Arial" w:cs="Arial"/>
          <w:i/>
          <w:sz w:val="22"/>
          <w:szCs w:val="22"/>
          <w:u w:val="single"/>
        </w:rPr>
      </w:pPr>
      <w:proofErr w:type="gramStart"/>
      <w:r w:rsidRPr="00936A5D">
        <w:rPr>
          <w:rFonts w:ascii="Arial" w:hAnsi="Arial" w:cs="Arial"/>
          <w:b/>
          <w:i/>
          <w:sz w:val="22"/>
          <w:szCs w:val="22"/>
          <w:u w:val="single"/>
        </w:rPr>
        <w:t xml:space="preserve">Varianta </w:t>
      </w:r>
      <w:r w:rsidRPr="00936A5D">
        <w:rPr>
          <w:rFonts w:ascii="Arial" w:hAnsi="Arial" w:cs="Arial"/>
          <w:i/>
          <w:sz w:val="22"/>
          <w:szCs w:val="22"/>
          <w:u w:val="single"/>
        </w:rPr>
        <w:t>- fyzická</w:t>
      </w:r>
      <w:proofErr w:type="gramEnd"/>
      <w:r w:rsidRPr="00936A5D">
        <w:rPr>
          <w:rFonts w:ascii="Arial" w:hAnsi="Arial" w:cs="Arial"/>
          <w:i/>
          <w:sz w:val="22"/>
          <w:szCs w:val="22"/>
          <w:u w:val="single"/>
        </w:rPr>
        <w:t xml:space="preserve"> osoba - podnikatel</w:t>
      </w:r>
    </w:p>
    <w:p w14:paraId="7062EC27" w14:textId="77777777" w:rsidR="003A2102" w:rsidRPr="00936A5D" w:rsidRDefault="003A2102" w:rsidP="003A2102">
      <w:pPr>
        <w:pStyle w:val="adresa"/>
        <w:tabs>
          <w:tab w:val="left" w:pos="0"/>
        </w:tabs>
        <w:rPr>
          <w:rFonts w:ascii="Arial" w:hAnsi="Arial" w:cs="Arial"/>
          <w:i/>
          <w:iCs/>
          <w:sz w:val="22"/>
          <w:szCs w:val="22"/>
        </w:rPr>
      </w:pPr>
      <w:r w:rsidRPr="00936A5D">
        <w:rPr>
          <w:rFonts w:ascii="Arial" w:hAnsi="Arial" w:cs="Arial"/>
          <w:i/>
          <w:sz w:val="22"/>
          <w:szCs w:val="22"/>
          <w:highlight w:val="lightGray"/>
        </w:rPr>
        <w:t>…..........</w:t>
      </w:r>
      <w:proofErr w:type="gramStart"/>
      <w:r w:rsidRPr="00936A5D">
        <w:rPr>
          <w:rFonts w:ascii="Arial" w:hAnsi="Arial" w:cs="Arial"/>
          <w:i/>
          <w:sz w:val="22"/>
          <w:szCs w:val="22"/>
          <w:highlight w:val="lightGray"/>
        </w:rPr>
        <w:t>…...</w:t>
      </w:r>
      <w:r w:rsidRPr="00936A5D">
        <w:rPr>
          <w:rFonts w:ascii="Arial" w:hAnsi="Arial" w:cs="Arial"/>
          <w:i/>
          <w:sz w:val="22"/>
          <w:szCs w:val="22"/>
        </w:rPr>
        <w:t>.</w:t>
      </w:r>
      <w:proofErr w:type="gramEnd"/>
      <w:r w:rsidRPr="00936A5D">
        <w:rPr>
          <w:rFonts w:ascii="Arial" w:hAnsi="Arial" w:cs="Arial"/>
          <w:i/>
          <w:sz w:val="22"/>
          <w:szCs w:val="22"/>
        </w:rPr>
        <w:t xml:space="preserve">(akademický titul, jméno, příjmení, vědecká hodnost), </w:t>
      </w:r>
      <w:r w:rsidRPr="00936A5D">
        <w:rPr>
          <w:rFonts w:ascii="Arial" w:hAnsi="Arial" w:cs="Arial"/>
          <w:sz w:val="22"/>
          <w:szCs w:val="22"/>
        </w:rPr>
        <w:t xml:space="preserve">datum narození: </w:t>
      </w:r>
      <w:r w:rsidRPr="00936A5D">
        <w:rPr>
          <w:rFonts w:ascii="Arial" w:hAnsi="Arial" w:cs="Arial"/>
          <w:sz w:val="22"/>
          <w:szCs w:val="22"/>
          <w:highlight w:val="lightGray"/>
        </w:rPr>
        <w:t>……...</w:t>
      </w:r>
      <w:r w:rsidRPr="00936A5D">
        <w:rPr>
          <w:rFonts w:ascii="Arial" w:hAnsi="Arial" w:cs="Arial"/>
          <w:sz w:val="22"/>
          <w:szCs w:val="22"/>
        </w:rPr>
        <w:t xml:space="preserve">, trvalý pobyt: </w:t>
      </w:r>
      <w:r w:rsidRPr="00936A5D">
        <w:rPr>
          <w:rFonts w:ascii="Arial" w:hAnsi="Arial" w:cs="Arial"/>
          <w:sz w:val="22"/>
          <w:szCs w:val="22"/>
          <w:highlight w:val="lightGray"/>
        </w:rPr>
        <w:t>……...</w:t>
      </w:r>
      <w:r w:rsidRPr="00936A5D">
        <w:rPr>
          <w:rFonts w:ascii="Arial" w:hAnsi="Arial" w:cs="Arial"/>
          <w:sz w:val="22"/>
          <w:szCs w:val="22"/>
        </w:rPr>
        <w:t xml:space="preserve">, bydliště: </w:t>
      </w:r>
      <w:r w:rsidRPr="00936A5D">
        <w:rPr>
          <w:rFonts w:ascii="Arial" w:hAnsi="Arial" w:cs="Arial"/>
          <w:sz w:val="22"/>
          <w:szCs w:val="22"/>
          <w:highlight w:val="lightGray"/>
        </w:rPr>
        <w:t>............</w:t>
      </w:r>
      <w:r w:rsidRPr="00936A5D">
        <w:rPr>
          <w:rFonts w:ascii="Arial" w:hAnsi="Arial" w:cs="Arial"/>
          <w:sz w:val="22"/>
          <w:szCs w:val="22"/>
        </w:rPr>
        <w:t xml:space="preserve">, </w:t>
      </w:r>
      <w:r w:rsidRPr="00936A5D">
        <w:rPr>
          <w:rFonts w:ascii="Arial" w:hAnsi="Arial" w:cs="Arial"/>
          <w:iCs/>
          <w:sz w:val="22"/>
          <w:szCs w:val="22"/>
        </w:rPr>
        <w:t>podnikající pod</w:t>
      </w:r>
      <w:r w:rsidRPr="00936A5D">
        <w:rPr>
          <w:rFonts w:ascii="Arial" w:hAnsi="Arial" w:cs="Arial"/>
          <w:i/>
          <w:sz w:val="22"/>
          <w:szCs w:val="22"/>
        </w:rPr>
        <w:t xml:space="preserve">  </w:t>
      </w:r>
      <w:r w:rsidRPr="00936A5D">
        <w:rPr>
          <w:rFonts w:ascii="Arial" w:hAnsi="Arial" w:cs="Arial"/>
          <w:i/>
          <w:sz w:val="22"/>
          <w:szCs w:val="22"/>
          <w:highlight w:val="lightGray"/>
        </w:rPr>
        <w:t>….................……</w:t>
      </w:r>
      <w:r w:rsidRPr="00936A5D">
        <w:rPr>
          <w:rFonts w:ascii="Arial" w:hAnsi="Arial" w:cs="Arial"/>
          <w:i/>
          <w:sz w:val="22"/>
          <w:szCs w:val="22"/>
        </w:rPr>
        <w:t xml:space="preserve"> (přesný název v souladu s veřejným rejstříkem nebo dle živnostenského oprávnění</w:t>
      </w:r>
      <w:r w:rsidRPr="00936A5D">
        <w:rPr>
          <w:rFonts w:ascii="Arial" w:hAnsi="Arial" w:cs="Arial"/>
          <w:i/>
          <w:iCs/>
          <w:sz w:val="22"/>
          <w:szCs w:val="22"/>
        </w:rPr>
        <w:t>),</w:t>
      </w:r>
    </w:p>
    <w:p w14:paraId="1E0A9605" w14:textId="77777777" w:rsidR="003A2102" w:rsidRPr="00936A5D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 xml:space="preserve">místo </w:t>
      </w:r>
      <w:proofErr w:type="gramStart"/>
      <w:r w:rsidRPr="00936A5D">
        <w:rPr>
          <w:rFonts w:ascii="Arial" w:hAnsi="Arial" w:cs="Arial"/>
          <w:sz w:val="22"/>
          <w:szCs w:val="22"/>
        </w:rPr>
        <w:t>podnikání:</w:t>
      </w:r>
      <w:r w:rsidRPr="00936A5D">
        <w:rPr>
          <w:rFonts w:ascii="Arial" w:hAnsi="Arial" w:cs="Arial"/>
          <w:sz w:val="22"/>
          <w:szCs w:val="22"/>
          <w:highlight w:val="lightGray"/>
        </w:rPr>
        <w:t>…</w:t>
      </w:r>
      <w:proofErr w:type="gramEnd"/>
      <w:r w:rsidRPr="00936A5D">
        <w:rPr>
          <w:rFonts w:ascii="Arial" w:hAnsi="Arial" w:cs="Arial"/>
          <w:sz w:val="22"/>
          <w:szCs w:val="22"/>
          <w:highlight w:val="lightGray"/>
        </w:rPr>
        <w:t>….....</w:t>
      </w:r>
      <w:r w:rsidRPr="00936A5D">
        <w:rPr>
          <w:rFonts w:ascii="Arial" w:hAnsi="Arial" w:cs="Arial"/>
          <w:sz w:val="22"/>
          <w:szCs w:val="22"/>
        </w:rPr>
        <w:t>,</w:t>
      </w:r>
    </w:p>
    <w:p w14:paraId="172A0F6B" w14:textId="77777777" w:rsidR="003A2102" w:rsidRPr="00936A5D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 xml:space="preserve">IČO </w:t>
      </w:r>
      <w:r w:rsidRPr="00936A5D">
        <w:rPr>
          <w:rFonts w:ascii="Arial" w:hAnsi="Arial" w:cs="Arial"/>
          <w:sz w:val="22"/>
          <w:szCs w:val="22"/>
          <w:highlight w:val="lightGray"/>
        </w:rPr>
        <w:t>………</w:t>
      </w:r>
      <w:r w:rsidRPr="00936A5D">
        <w:rPr>
          <w:rFonts w:ascii="Arial" w:hAnsi="Arial" w:cs="Arial"/>
          <w:sz w:val="22"/>
          <w:szCs w:val="22"/>
        </w:rPr>
        <w:t xml:space="preserve">, DIČ </w:t>
      </w:r>
      <w:r w:rsidRPr="00936A5D">
        <w:rPr>
          <w:rFonts w:ascii="Arial" w:hAnsi="Arial" w:cs="Arial"/>
          <w:sz w:val="22"/>
          <w:szCs w:val="22"/>
          <w:highlight w:val="lightGray"/>
        </w:rPr>
        <w:t>………</w:t>
      </w:r>
      <w:r w:rsidRPr="00936A5D">
        <w:rPr>
          <w:rFonts w:ascii="Arial" w:hAnsi="Arial" w:cs="Arial"/>
          <w:sz w:val="22"/>
          <w:szCs w:val="22"/>
        </w:rPr>
        <w:t>,</w:t>
      </w:r>
    </w:p>
    <w:p w14:paraId="439E27EE" w14:textId="77777777" w:rsidR="003A2102" w:rsidRPr="00936A5D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 xml:space="preserve">bankovní spojení: </w:t>
      </w:r>
      <w:r w:rsidRPr="00936A5D">
        <w:rPr>
          <w:rFonts w:ascii="Arial" w:hAnsi="Arial" w:cs="Arial"/>
          <w:sz w:val="22"/>
          <w:szCs w:val="22"/>
          <w:highlight w:val="lightGray"/>
        </w:rPr>
        <w:t>………</w:t>
      </w:r>
    </w:p>
    <w:p w14:paraId="256EA7CF" w14:textId="77777777" w:rsidR="003A2102" w:rsidRPr="00936A5D" w:rsidRDefault="003A2102" w:rsidP="003A2102">
      <w:pPr>
        <w:jc w:val="both"/>
        <w:rPr>
          <w:rFonts w:ascii="Arial" w:hAnsi="Arial" w:cs="Arial"/>
          <w:b/>
          <w:sz w:val="22"/>
          <w:szCs w:val="22"/>
        </w:rPr>
      </w:pPr>
      <w:r w:rsidRPr="00936A5D">
        <w:rPr>
          <w:rFonts w:ascii="Arial" w:hAnsi="Arial" w:cs="Arial"/>
          <w:b/>
          <w:sz w:val="22"/>
          <w:szCs w:val="22"/>
        </w:rPr>
        <w:t>(dále jen „kupující“)</w:t>
      </w:r>
    </w:p>
    <w:p w14:paraId="21287B94" w14:textId="77777777" w:rsidR="003A2102" w:rsidRPr="00936A5D" w:rsidRDefault="003A2102" w:rsidP="003A2102">
      <w:pPr>
        <w:pStyle w:val="adresa"/>
        <w:tabs>
          <w:tab w:val="left" w:pos="120"/>
        </w:tabs>
        <w:rPr>
          <w:rFonts w:ascii="Arial" w:hAnsi="Arial" w:cs="Arial"/>
          <w:b/>
          <w:i/>
          <w:sz w:val="22"/>
          <w:szCs w:val="22"/>
        </w:rPr>
      </w:pPr>
    </w:p>
    <w:p w14:paraId="2919AC44" w14:textId="77777777" w:rsidR="003A2102" w:rsidRPr="00936A5D" w:rsidRDefault="003A2102" w:rsidP="003A2102">
      <w:pPr>
        <w:pStyle w:val="adresa"/>
        <w:tabs>
          <w:tab w:val="left" w:pos="120"/>
        </w:tabs>
        <w:ind w:left="505" w:hanging="505"/>
        <w:rPr>
          <w:rFonts w:ascii="Arial" w:hAnsi="Arial" w:cs="Arial"/>
          <w:i/>
          <w:sz w:val="22"/>
          <w:szCs w:val="22"/>
          <w:u w:val="single"/>
        </w:rPr>
      </w:pPr>
      <w:proofErr w:type="gramStart"/>
      <w:r w:rsidRPr="00936A5D">
        <w:rPr>
          <w:rFonts w:ascii="Arial" w:hAnsi="Arial" w:cs="Arial"/>
          <w:b/>
          <w:i/>
          <w:sz w:val="22"/>
          <w:szCs w:val="22"/>
          <w:u w:val="single"/>
        </w:rPr>
        <w:t xml:space="preserve">Varianta </w:t>
      </w:r>
      <w:r w:rsidRPr="00936A5D">
        <w:rPr>
          <w:rFonts w:ascii="Arial" w:hAnsi="Arial" w:cs="Arial"/>
          <w:i/>
          <w:sz w:val="22"/>
          <w:szCs w:val="22"/>
          <w:u w:val="single"/>
        </w:rPr>
        <w:t>-právnická</w:t>
      </w:r>
      <w:proofErr w:type="gramEnd"/>
      <w:r w:rsidRPr="00936A5D">
        <w:rPr>
          <w:rFonts w:ascii="Arial" w:hAnsi="Arial" w:cs="Arial"/>
          <w:i/>
          <w:sz w:val="22"/>
          <w:szCs w:val="22"/>
          <w:u w:val="single"/>
        </w:rPr>
        <w:t xml:space="preserve"> osoba</w:t>
      </w:r>
    </w:p>
    <w:p w14:paraId="58F27BD4" w14:textId="77777777" w:rsidR="003A2102" w:rsidRPr="00936A5D" w:rsidRDefault="003A2102" w:rsidP="003A2102">
      <w:pPr>
        <w:jc w:val="both"/>
        <w:rPr>
          <w:rFonts w:ascii="Arial" w:hAnsi="Arial" w:cs="Arial"/>
          <w:i/>
          <w:sz w:val="22"/>
          <w:szCs w:val="22"/>
        </w:rPr>
      </w:pPr>
      <w:r w:rsidRPr="00936A5D">
        <w:rPr>
          <w:rFonts w:ascii="Arial" w:hAnsi="Arial" w:cs="Arial"/>
          <w:sz w:val="22"/>
          <w:szCs w:val="22"/>
          <w:highlight w:val="lightGray"/>
        </w:rPr>
        <w:t>……........................…</w:t>
      </w:r>
      <w:r w:rsidRPr="00936A5D">
        <w:rPr>
          <w:rFonts w:ascii="Arial" w:hAnsi="Arial" w:cs="Arial"/>
          <w:sz w:val="22"/>
          <w:szCs w:val="22"/>
        </w:rPr>
        <w:t xml:space="preserve"> (</w:t>
      </w:r>
      <w:r w:rsidRPr="00936A5D">
        <w:rPr>
          <w:rFonts w:ascii="Arial" w:hAnsi="Arial" w:cs="Arial"/>
          <w:i/>
          <w:sz w:val="22"/>
          <w:szCs w:val="22"/>
        </w:rPr>
        <w:t xml:space="preserve">přesný název v souladu </w:t>
      </w:r>
      <w:proofErr w:type="gramStart"/>
      <w:r w:rsidRPr="00936A5D">
        <w:rPr>
          <w:rFonts w:ascii="Arial" w:hAnsi="Arial" w:cs="Arial"/>
          <w:i/>
          <w:sz w:val="22"/>
          <w:szCs w:val="22"/>
        </w:rPr>
        <w:t>s  veřejným</w:t>
      </w:r>
      <w:proofErr w:type="gramEnd"/>
      <w:r w:rsidRPr="00936A5D">
        <w:rPr>
          <w:rFonts w:ascii="Arial" w:hAnsi="Arial" w:cs="Arial"/>
          <w:i/>
          <w:sz w:val="22"/>
          <w:szCs w:val="22"/>
        </w:rPr>
        <w:t xml:space="preserve"> rejstříkem právnických osob),</w:t>
      </w:r>
    </w:p>
    <w:p w14:paraId="698546A9" w14:textId="77777777" w:rsidR="003A2102" w:rsidRPr="00936A5D" w:rsidRDefault="003A2102" w:rsidP="003A2102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>se sídlem</w:t>
      </w:r>
      <w:r w:rsidRPr="00936A5D">
        <w:rPr>
          <w:rFonts w:ascii="Arial" w:hAnsi="Arial" w:cs="Arial"/>
          <w:sz w:val="22"/>
          <w:szCs w:val="22"/>
          <w:highlight w:val="lightGray"/>
        </w:rPr>
        <w:t>……...........................…</w:t>
      </w:r>
      <w:r w:rsidRPr="00936A5D">
        <w:rPr>
          <w:rFonts w:ascii="Arial" w:hAnsi="Arial" w:cs="Arial"/>
          <w:sz w:val="22"/>
          <w:szCs w:val="22"/>
        </w:rPr>
        <w:t>,</w:t>
      </w:r>
    </w:p>
    <w:p w14:paraId="38F4A8A5" w14:textId="77777777" w:rsidR="003A2102" w:rsidRPr="00936A5D" w:rsidRDefault="003A2102" w:rsidP="003A2102">
      <w:pPr>
        <w:ind w:right="-142"/>
        <w:jc w:val="both"/>
        <w:rPr>
          <w:rFonts w:ascii="Arial" w:hAnsi="Arial" w:cs="Arial"/>
          <w:i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 xml:space="preserve">kterou zastupuje </w:t>
      </w:r>
      <w:r w:rsidRPr="00936A5D">
        <w:rPr>
          <w:rFonts w:ascii="Arial" w:hAnsi="Arial" w:cs="Arial"/>
          <w:sz w:val="22"/>
          <w:szCs w:val="22"/>
          <w:highlight w:val="lightGray"/>
        </w:rPr>
        <w:t>……</w:t>
      </w:r>
      <w:r w:rsidRPr="00936A5D">
        <w:rPr>
          <w:rFonts w:ascii="Arial" w:hAnsi="Arial" w:cs="Arial"/>
          <w:i/>
          <w:sz w:val="22"/>
          <w:szCs w:val="22"/>
        </w:rPr>
        <w:t xml:space="preserve"> (uvést akademický titul, jméno, příjmení, vědeckou hodnost, funkci), nebo </w:t>
      </w:r>
      <w:r w:rsidRPr="00936A5D">
        <w:rPr>
          <w:rFonts w:ascii="Arial" w:hAnsi="Arial" w:cs="Arial"/>
          <w:sz w:val="22"/>
          <w:szCs w:val="22"/>
        </w:rPr>
        <w:t>zastoupená na základě plné moci,</w:t>
      </w:r>
    </w:p>
    <w:p w14:paraId="1CF6A752" w14:textId="77777777" w:rsidR="003A2102" w:rsidRPr="00936A5D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 xml:space="preserve">IČO </w:t>
      </w:r>
      <w:r w:rsidRPr="00936A5D">
        <w:rPr>
          <w:rFonts w:ascii="Arial" w:hAnsi="Arial" w:cs="Arial"/>
          <w:sz w:val="22"/>
          <w:szCs w:val="22"/>
          <w:highlight w:val="lightGray"/>
        </w:rPr>
        <w:t>………</w:t>
      </w:r>
      <w:r w:rsidRPr="00936A5D">
        <w:rPr>
          <w:rFonts w:ascii="Arial" w:hAnsi="Arial" w:cs="Arial"/>
          <w:sz w:val="22"/>
          <w:szCs w:val="22"/>
        </w:rPr>
        <w:t xml:space="preserve">, DIČ </w:t>
      </w:r>
      <w:r w:rsidRPr="00936A5D">
        <w:rPr>
          <w:rFonts w:ascii="Arial" w:hAnsi="Arial" w:cs="Arial"/>
          <w:sz w:val="22"/>
          <w:szCs w:val="22"/>
          <w:highlight w:val="lightGray"/>
        </w:rPr>
        <w:t>………</w:t>
      </w:r>
      <w:r w:rsidRPr="00936A5D">
        <w:rPr>
          <w:rFonts w:ascii="Arial" w:hAnsi="Arial" w:cs="Arial"/>
          <w:sz w:val="22"/>
          <w:szCs w:val="22"/>
        </w:rPr>
        <w:t>,</w:t>
      </w:r>
    </w:p>
    <w:p w14:paraId="3D7DC56A" w14:textId="77777777" w:rsidR="003A2102" w:rsidRPr="00936A5D" w:rsidRDefault="003A2102" w:rsidP="003A2102">
      <w:pPr>
        <w:jc w:val="both"/>
        <w:rPr>
          <w:rFonts w:ascii="Arial" w:hAnsi="Arial" w:cs="Arial"/>
          <w:i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 xml:space="preserve">zapsána ve veřejném rejstříku právnických osob vedeném </w:t>
      </w:r>
      <w:r w:rsidRPr="00936A5D">
        <w:rPr>
          <w:rFonts w:ascii="Arial" w:hAnsi="Arial" w:cs="Arial"/>
          <w:sz w:val="22"/>
          <w:szCs w:val="22"/>
          <w:highlight w:val="lightGray"/>
        </w:rPr>
        <w:t>….....................................……</w:t>
      </w:r>
      <w:r w:rsidRPr="00936A5D">
        <w:rPr>
          <w:rFonts w:ascii="Arial" w:hAnsi="Arial" w:cs="Arial"/>
          <w:sz w:val="22"/>
          <w:szCs w:val="22"/>
        </w:rPr>
        <w:t>,</w:t>
      </w:r>
    </w:p>
    <w:p w14:paraId="1D0B3812" w14:textId="77777777" w:rsidR="003A2102" w:rsidRPr="00936A5D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 xml:space="preserve">bankovní </w:t>
      </w:r>
      <w:proofErr w:type="gramStart"/>
      <w:r w:rsidRPr="00936A5D">
        <w:rPr>
          <w:rFonts w:ascii="Arial" w:hAnsi="Arial" w:cs="Arial"/>
          <w:sz w:val="22"/>
          <w:szCs w:val="22"/>
        </w:rPr>
        <w:t>spojení:</w:t>
      </w:r>
      <w:r w:rsidRPr="00936A5D">
        <w:rPr>
          <w:rFonts w:ascii="Arial" w:hAnsi="Arial" w:cs="Arial"/>
          <w:sz w:val="22"/>
          <w:szCs w:val="22"/>
          <w:highlight w:val="lightGray"/>
        </w:rPr>
        <w:t>…</w:t>
      </w:r>
      <w:proofErr w:type="gramEnd"/>
      <w:r w:rsidRPr="00936A5D">
        <w:rPr>
          <w:rFonts w:ascii="Arial" w:hAnsi="Arial" w:cs="Arial"/>
          <w:sz w:val="22"/>
          <w:szCs w:val="22"/>
          <w:highlight w:val="lightGray"/>
        </w:rPr>
        <w:t>….................…</w:t>
      </w:r>
    </w:p>
    <w:p w14:paraId="5272C5BB" w14:textId="77777777" w:rsidR="003A2102" w:rsidRPr="00936A5D" w:rsidRDefault="003A2102" w:rsidP="003A2102">
      <w:pPr>
        <w:jc w:val="both"/>
        <w:rPr>
          <w:rFonts w:ascii="Arial" w:hAnsi="Arial" w:cs="Arial"/>
          <w:b/>
          <w:sz w:val="22"/>
          <w:szCs w:val="22"/>
        </w:rPr>
      </w:pPr>
      <w:r w:rsidRPr="00936A5D">
        <w:rPr>
          <w:rFonts w:ascii="Arial" w:hAnsi="Arial" w:cs="Arial"/>
          <w:b/>
          <w:sz w:val="22"/>
          <w:szCs w:val="22"/>
        </w:rPr>
        <w:t>(dále jen „kupující“)</w:t>
      </w:r>
    </w:p>
    <w:p w14:paraId="181883CF" w14:textId="77777777" w:rsidR="003A2102" w:rsidRPr="00936A5D" w:rsidRDefault="003A2102" w:rsidP="003A2102">
      <w:pPr>
        <w:pStyle w:val="adresa"/>
        <w:tabs>
          <w:tab w:val="left" w:pos="120"/>
        </w:tabs>
        <w:rPr>
          <w:rFonts w:ascii="Arial" w:hAnsi="Arial" w:cs="Arial"/>
          <w:b/>
          <w:i/>
          <w:sz w:val="22"/>
          <w:szCs w:val="22"/>
        </w:rPr>
      </w:pPr>
    </w:p>
    <w:p w14:paraId="7F854CC0" w14:textId="77777777" w:rsidR="003A2102" w:rsidRPr="00936A5D" w:rsidRDefault="003A2102" w:rsidP="003A2102">
      <w:pPr>
        <w:pStyle w:val="adresa"/>
        <w:tabs>
          <w:tab w:val="left" w:pos="120"/>
        </w:tabs>
        <w:ind w:left="505" w:hanging="505"/>
        <w:rPr>
          <w:rFonts w:ascii="Arial" w:hAnsi="Arial" w:cs="Arial"/>
          <w:b/>
          <w:i/>
          <w:sz w:val="22"/>
          <w:szCs w:val="22"/>
          <w:u w:val="single"/>
        </w:rPr>
      </w:pPr>
      <w:proofErr w:type="gramStart"/>
      <w:r w:rsidRPr="00936A5D">
        <w:rPr>
          <w:rFonts w:ascii="Arial" w:hAnsi="Arial" w:cs="Arial"/>
          <w:b/>
          <w:i/>
          <w:sz w:val="22"/>
          <w:szCs w:val="22"/>
          <w:u w:val="single"/>
        </w:rPr>
        <w:t xml:space="preserve">Varianta </w:t>
      </w:r>
      <w:r w:rsidRPr="00936A5D">
        <w:rPr>
          <w:rFonts w:ascii="Arial" w:hAnsi="Arial" w:cs="Arial"/>
          <w:i/>
          <w:sz w:val="22"/>
          <w:szCs w:val="22"/>
          <w:u w:val="single"/>
        </w:rPr>
        <w:t>-územní</w:t>
      </w:r>
      <w:proofErr w:type="gramEnd"/>
      <w:r w:rsidRPr="00936A5D">
        <w:rPr>
          <w:rFonts w:ascii="Arial" w:hAnsi="Arial" w:cs="Arial"/>
          <w:i/>
          <w:sz w:val="22"/>
          <w:szCs w:val="22"/>
          <w:u w:val="single"/>
        </w:rPr>
        <w:t xml:space="preserve"> samosprávný celek</w:t>
      </w:r>
    </w:p>
    <w:p w14:paraId="37DE5690" w14:textId="77777777" w:rsidR="003A2102" w:rsidRPr="00936A5D" w:rsidRDefault="003A2102" w:rsidP="003A2102">
      <w:pPr>
        <w:jc w:val="both"/>
        <w:rPr>
          <w:rFonts w:ascii="Arial" w:hAnsi="Arial" w:cs="Arial"/>
          <w:i/>
          <w:sz w:val="22"/>
          <w:szCs w:val="22"/>
        </w:rPr>
      </w:pPr>
      <w:r w:rsidRPr="00936A5D">
        <w:rPr>
          <w:rFonts w:ascii="Arial" w:hAnsi="Arial" w:cs="Arial"/>
          <w:sz w:val="22"/>
          <w:szCs w:val="22"/>
          <w:highlight w:val="lightGray"/>
        </w:rPr>
        <w:t>…….........................</w:t>
      </w:r>
      <w:proofErr w:type="gramStart"/>
      <w:r w:rsidRPr="00936A5D">
        <w:rPr>
          <w:rFonts w:ascii="Arial" w:hAnsi="Arial" w:cs="Arial"/>
          <w:sz w:val="22"/>
          <w:szCs w:val="22"/>
          <w:highlight w:val="lightGray"/>
        </w:rPr>
        <w:t>…</w:t>
      </w:r>
      <w:r w:rsidRPr="00936A5D">
        <w:rPr>
          <w:rFonts w:ascii="Arial" w:hAnsi="Arial" w:cs="Arial"/>
          <w:i/>
          <w:sz w:val="22"/>
          <w:szCs w:val="22"/>
        </w:rPr>
        <w:t>(</w:t>
      </w:r>
      <w:proofErr w:type="gramEnd"/>
      <w:r w:rsidRPr="00936A5D">
        <w:rPr>
          <w:rFonts w:ascii="Arial" w:hAnsi="Arial" w:cs="Arial"/>
          <w:i/>
          <w:sz w:val="22"/>
          <w:szCs w:val="22"/>
        </w:rPr>
        <w:t>přesné znění názvu územně samosprávného celku),</w:t>
      </w:r>
    </w:p>
    <w:p w14:paraId="67ABB30B" w14:textId="77777777" w:rsidR="003A2102" w:rsidRPr="00936A5D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 xml:space="preserve">se sídlem </w:t>
      </w:r>
      <w:r w:rsidRPr="00936A5D">
        <w:rPr>
          <w:rFonts w:ascii="Arial" w:hAnsi="Arial" w:cs="Arial"/>
          <w:sz w:val="22"/>
          <w:szCs w:val="22"/>
          <w:highlight w:val="lightGray"/>
        </w:rPr>
        <w:t>……............................…</w:t>
      </w:r>
      <w:r w:rsidRPr="00936A5D">
        <w:rPr>
          <w:rFonts w:ascii="Arial" w:hAnsi="Arial" w:cs="Arial"/>
          <w:sz w:val="22"/>
          <w:szCs w:val="22"/>
        </w:rPr>
        <w:t>,</w:t>
      </w:r>
    </w:p>
    <w:p w14:paraId="410099F1" w14:textId="77777777" w:rsidR="003A2102" w:rsidRPr="00936A5D" w:rsidRDefault="003A2102" w:rsidP="003A2102">
      <w:pPr>
        <w:ind w:right="-142"/>
        <w:jc w:val="both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 xml:space="preserve">kterou zastupuje </w:t>
      </w:r>
      <w:r w:rsidRPr="00936A5D">
        <w:rPr>
          <w:rFonts w:ascii="Arial" w:hAnsi="Arial" w:cs="Arial"/>
          <w:sz w:val="22"/>
          <w:szCs w:val="22"/>
          <w:highlight w:val="lightGray"/>
        </w:rPr>
        <w:t>………</w:t>
      </w:r>
      <w:r w:rsidRPr="00936A5D">
        <w:rPr>
          <w:rFonts w:ascii="Arial" w:hAnsi="Arial" w:cs="Arial"/>
          <w:i/>
          <w:sz w:val="22"/>
          <w:szCs w:val="22"/>
        </w:rPr>
        <w:t xml:space="preserve"> (uvést akademický titul, jméno, příjmení, vědeckou hodnost, funkci), nebo </w:t>
      </w:r>
      <w:r w:rsidRPr="00936A5D">
        <w:rPr>
          <w:rFonts w:ascii="Arial" w:hAnsi="Arial" w:cs="Arial"/>
          <w:sz w:val="22"/>
          <w:szCs w:val="22"/>
        </w:rPr>
        <w:t>zastoupená na základě plné moci,</w:t>
      </w:r>
    </w:p>
    <w:p w14:paraId="4F1E906F" w14:textId="77777777" w:rsidR="003A2102" w:rsidRPr="00936A5D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 xml:space="preserve">IČO </w:t>
      </w:r>
      <w:r w:rsidRPr="00936A5D">
        <w:rPr>
          <w:rFonts w:ascii="Arial" w:hAnsi="Arial" w:cs="Arial"/>
          <w:sz w:val="22"/>
          <w:szCs w:val="22"/>
          <w:highlight w:val="lightGray"/>
        </w:rPr>
        <w:t>………</w:t>
      </w:r>
      <w:r w:rsidRPr="00936A5D">
        <w:rPr>
          <w:rFonts w:ascii="Arial" w:hAnsi="Arial" w:cs="Arial"/>
          <w:sz w:val="22"/>
          <w:szCs w:val="22"/>
        </w:rPr>
        <w:t xml:space="preserve">, DIČ </w:t>
      </w:r>
      <w:r w:rsidRPr="00936A5D">
        <w:rPr>
          <w:rFonts w:ascii="Arial" w:hAnsi="Arial" w:cs="Arial"/>
          <w:sz w:val="22"/>
          <w:szCs w:val="22"/>
          <w:highlight w:val="lightGray"/>
        </w:rPr>
        <w:t>………</w:t>
      </w:r>
      <w:r w:rsidRPr="00936A5D">
        <w:rPr>
          <w:rFonts w:ascii="Arial" w:hAnsi="Arial" w:cs="Arial"/>
          <w:sz w:val="22"/>
          <w:szCs w:val="22"/>
        </w:rPr>
        <w:t>,</w:t>
      </w:r>
    </w:p>
    <w:p w14:paraId="6297E304" w14:textId="77777777" w:rsidR="003A2102" w:rsidRPr="00936A5D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 xml:space="preserve">bankovní </w:t>
      </w:r>
      <w:proofErr w:type="gramStart"/>
      <w:r w:rsidRPr="00936A5D">
        <w:rPr>
          <w:rFonts w:ascii="Arial" w:hAnsi="Arial" w:cs="Arial"/>
          <w:sz w:val="22"/>
          <w:szCs w:val="22"/>
        </w:rPr>
        <w:t>spojení:</w:t>
      </w:r>
      <w:r w:rsidRPr="00936A5D">
        <w:rPr>
          <w:rFonts w:ascii="Arial" w:hAnsi="Arial" w:cs="Arial"/>
          <w:sz w:val="22"/>
          <w:szCs w:val="22"/>
          <w:highlight w:val="lightGray"/>
        </w:rPr>
        <w:t>…</w:t>
      </w:r>
      <w:proofErr w:type="gramEnd"/>
      <w:r w:rsidRPr="00936A5D">
        <w:rPr>
          <w:rFonts w:ascii="Arial" w:hAnsi="Arial" w:cs="Arial"/>
          <w:sz w:val="22"/>
          <w:szCs w:val="22"/>
          <w:highlight w:val="lightGray"/>
        </w:rPr>
        <w:t>..............…...…</w:t>
      </w:r>
    </w:p>
    <w:p w14:paraId="77ECF17B" w14:textId="77777777" w:rsidR="003A2102" w:rsidRPr="00936A5D" w:rsidRDefault="003A2102" w:rsidP="003A2102">
      <w:pPr>
        <w:jc w:val="both"/>
        <w:rPr>
          <w:rFonts w:ascii="Arial" w:hAnsi="Arial" w:cs="Arial"/>
          <w:b/>
          <w:sz w:val="22"/>
          <w:szCs w:val="22"/>
        </w:rPr>
      </w:pPr>
      <w:r w:rsidRPr="00936A5D">
        <w:rPr>
          <w:rFonts w:ascii="Arial" w:hAnsi="Arial" w:cs="Arial"/>
          <w:b/>
          <w:sz w:val="22"/>
          <w:szCs w:val="22"/>
        </w:rPr>
        <w:t>(dále jen „kupující“)</w:t>
      </w:r>
    </w:p>
    <w:p w14:paraId="57F90480" w14:textId="77777777" w:rsidR="003A2102" w:rsidRPr="00936A5D" w:rsidRDefault="003A2102" w:rsidP="003A2102">
      <w:pPr>
        <w:jc w:val="both"/>
        <w:rPr>
          <w:rFonts w:ascii="Arial" w:hAnsi="Arial" w:cs="Arial"/>
          <w:b/>
          <w:sz w:val="22"/>
          <w:szCs w:val="22"/>
        </w:rPr>
      </w:pPr>
    </w:p>
    <w:p w14:paraId="072E966B" w14:textId="77777777" w:rsidR="003A2102" w:rsidRPr="000040E0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>uzavírají podle § 2079 a násl. zákona č. 89/2012 Sb., občanský zákoník, ve znění pozdějších předpisů (dále jen „zákon č. 89/2012 Sb.“), a podle zákona č. 219/2000 Sb., o majetku České republiky a jejím vystupování v právních vztazích, ve znění pozdějších předpisů (dále jen „zákon č. 219/2000 Sb.“), tuto</w:t>
      </w:r>
    </w:p>
    <w:p w14:paraId="214D3A46" w14:textId="77777777" w:rsidR="003A2102" w:rsidRDefault="003A2102" w:rsidP="003A2102">
      <w:pPr>
        <w:jc w:val="both"/>
      </w:pPr>
    </w:p>
    <w:p w14:paraId="2AC15A23" w14:textId="77777777" w:rsidR="003A2102" w:rsidRDefault="003A2102" w:rsidP="003A2102">
      <w:pPr>
        <w:jc w:val="both"/>
      </w:pPr>
    </w:p>
    <w:p w14:paraId="56ABA7DC" w14:textId="77777777" w:rsidR="003A2102" w:rsidRDefault="003A2102" w:rsidP="003A2102">
      <w:pPr>
        <w:pStyle w:val="para"/>
        <w:tabs>
          <w:tab w:val="clear" w:pos="709"/>
          <w:tab w:val="left" w:pos="1635"/>
        </w:tabs>
        <w:rPr>
          <w:rFonts w:ascii="Arial" w:hAnsi="Arial" w:cs="Arial"/>
          <w:spacing w:val="60"/>
          <w:sz w:val="28"/>
          <w:szCs w:val="28"/>
        </w:rPr>
      </w:pPr>
      <w:r>
        <w:rPr>
          <w:rFonts w:ascii="Arial" w:hAnsi="Arial" w:cs="Arial"/>
          <w:spacing w:val="60"/>
          <w:sz w:val="28"/>
          <w:szCs w:val="28"/>
        </w:rPr>
        <w:t>KUPNÍ SMLOUVU</w:t>
      </w:r>
    </w:p>
    <w:p w14:paraId="12539724" w14:textId="77777777" w:rsidR="003A2102" w:rsidRDefault="003A2102" w:rsidP="003A2102">
      <w:pPr>
        <w:pStyle w:val="para"/>
        <w:tabs>
          <w:tab w:val="left" w:pos="3544"/>
          <w:tab w:val="left" w:pos="3969"/>
        </w:tabs>
        <w:rPr>
          <w:rFonts w:ascii="Arial" w:hAnsi="Arial" w:cs="Arial"/>
          <w:spacing w:val="60"/>
          <w:sz w:val="28"/>
          <w:szCs w:val="28"/>
        </w:rPr>
      </w:pPr>
      <w:r>
        <w:rPr>
          <w:rFonts w:ascii="Arial" w:hAnsi="Arial" w:cs="Arial"/>
          <w:spacing w:val="60"/>
          <w:sz w:val="28"/>
          <w:szCs w:val="28"/>
        </w:rPr>
        <w:t>č. UZSVM/O</w:t>
      </w:r>
      <w:proofErr w:type="gramStart"/>
      <w:r>
        <w:rPr>
          <w:rFonts w:ascii="Arial" w:hAnsi="Arial" w:cs="Arial"/>
          <w:spacing w:val="60"/>
          <w:sz w:val="28"/>
          <w:szCs w:val="28"/>
        </w:rPr>
        <w:t>/….</w:t>
      </w:r>
      <w:proofErr w:type="gramEnd"/>
      <w:r>
        <w:rPr>
          <w:rFonts w:ascii="Arial" w:hAnsi="Arial" w:cs="Arial"/>
          <w:spacing w:val="60"/>
          <w:sz w:val="28"/>
          <w:szCs w:val="28"/>
        </w:rPr>
        <w:t>/2026-OFMM</w:t>
      </w:r>
    </w:p>
    <w:p w14:paraId="2BD9E8FE" w14:textId="77777777" w:rsidR="003A2102" w:rsidRDefault="003A2102" w:rsidP="003A2102">
      <w:pPr>
        <w:pStyle w:val="para"/>
        <w:tabs>
          <w:tab w:val="left" w:pos="3544"/>
          <w:tab w:val="left" w:pos="3969"/>
        </w:tabs>
        <w:rPr>
          <w:rFonts w:ascii="Arial" w:hAnsi="Arial" w:cs="Arial"/>
          <w:b w:val="0"/>
          <w:sz w:val="22"/>
          <w:szCs w:val="22"/>
        </w:rPr>
      </w:pPr>
      <w:r w:rsidRPr="003B7637">
        <w:rPr>
          <w:rFonts w:ascii="Arial" w:hAnsi="Arial" w:cs="Arial"/>
          <w:b w:val="0"/>
          <w:sz w:val="22"/>
          <w:szCs w:val="22"/>
        </w:rPr>
        <w:t>(</w:t>
      </w:r>
      <w:r>
        <w:rPr>
          <w:rFonts w:ascii="Arial" w:hAnsi="Arial" w:cs="Arial"/>
          <w:b w:val="0"/>
          <w:sz w:val="22"/>
          <w:szCs w:val="22"/>
        </w:rPr>
        <w:t>„</w:t>
      </w:r>
      <w:r w:rsidRPr="003B7637">
        <w:rPr>
          <w:rFonts w:ascii="Arial" w:hAnsi="Arial" w:cs="Arial"/>
          <w:b w:val="0"/>
          <w:sz w:val="22"/>
          <w:szCs w:val="22"/>
        </w:rPr>
        <w:t>dále jen „s</w:t>
      </w:r>
      <w:r>
        <w:rPr>
          <w:rFonts w:ascii="Arial" w:hAnsi="Arial" w:cs="Arial"/>
          <w:b w:val="0"/>
          <w:sz w:val="22"/>
          <w:szCs w:val="22"/>
        </w:rPr>
        <w:t>mlouva“)</w:t>
      </w:r>
    </w:p>
    <w:p w14:paraId="61CC127E" w14:textId="77777777" w:rsidR="003A2102" w:rsidRDefault="003A2102" w:rsidP="003A2102">
      <w:pPr>
        <w:pStyle w:val="para"/>
        <w:tabs>
          <w:tab w:val="left" w:pos="3544"/>
          <w:tab w:val="left" w:pos="3969"/>
        </w:tabs>
        <w:rPr>
          <w:rFonts w:ascii="Arial" w:hAnsi="Arial" w:cs="Arial"/>
          <w:b w:val="0"/>
          <w:sz w:val="22"/>
          <w:szCs w:val="22"/>
        </w:rPr>
      </w:pPr>
    </w:p>
    <w:p w14:paraId="6CEE4AC8" w14:textId="77777777" w:rsidR="003A2102" w:rsidRPr="009F58ED" w:rsidRDefault="003A2102" w:rsidP="003A2102">
      <w:pPr>
        <w:pStyle w:val="para"/>
        <w:tabs>
          <w:tab w:val="left" w:pos="3544"/>
          <w:tab w:val="left" w:pos="3969"/>
        </w:tabs>
        <w:rPr>
          <w:rFonts w:ascii="Arial" w:hAnsi="Arial" w:cs="Arial"/>
          <w:b w:val="0"/>
          <w:sz w:val="22"/>
          <w:szCs w:val="22"/>
        </w:rPr>
      </w:pPr>
    </w:p>
    <w:p w14:paraId="0CB7C0C9" w14:textId="77777777" w:rsidR="003A2102" w:rsidRDefault="003A2102" w:rsidP="003A2102">
      <w:pPr>
        <w:pStyle w:val="Nadpis1"/>
        <w:spacing w:before="160" w:after="120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>
        <w:rPr>
          <w:rFonts w:ascii="Arial" w:hAnsi="Arial" w:cs="Arial"/>
          <w:b/>
          <w:i w:val="0"/>
          <w:color w:val="auto"/>
          <w:sz w:val="22"/>
          <w:szCs w:val="22"/>
        </w:rPr>
        <w:lastRenderedPageBreak/>
        <w:t>Čl. I.</w:t>
      </w:r>
    </w:p>
    <w:p w14:paraId="006BA8AE" w14:textId="77777777" w:rsidR="003A2102" w:rsidRPr="00936A5D" w:rsidRDefault="003A2102" w:rsidP="003A2102">
      <w:pPr>
        <w:pStyle w:val="Odstavecseseznamem"/>
        <w:widowControl w:val="0"/>
        <w:numPr>
          <w:ilvl w:val="0"/>
          <w:numId w:val="1"/>
        </w:numPr>
        <w:tabs>
          <w:tab w:val="clear" w:pos="502"/>
          <w:tab w:val="num" w:pos="284"/>
          <w:tab w:val="num" w:pos="360"/>
        </w:tabs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  <w:outlineLvl w:val="0"/>
        <w:rPr>
          <w:rFonts w:ascii="Arial" w:hAnsi="Arial" w:cs="Arial"/>
          <w:b/>
          <w:bCs/>
          <w:i/>
          <w:iCs/>
          <w:u w:val="single"/>
        </w:rPr>
      </w:pPr>
      <w:r w:rsidRPr="00936A5D">
        <w:rPr>
          <w:rFonts w:ascii="Arial" w:hAnsi="Arial" w:cs="Arial"/>
        </w:rPr>
        <w:t>Česká republika je vlastníkem níže uveden</w:t>
      </w:r>
      <w:r>
        <w:rPr>
          <w:rFonts w:ascii="Arial" w:hAnsi="Arial" w:cs="Arial"/>
        </w:rPr>
        <w:t>é</w:t>
      </w:r>
      <w:r w:rsidRPr="00936A5D">
        <w:rPr>
          <w:rFonts w:ascii="Arial" w:hAnsi="Arial" w:cs="Arial"/>
        </w:rPr>
        <w:t xml:space="preserve"> movit</w:t>
      </w:r>
      <w:r>
        <w:rPr>
          <w:rFonts w:ascii="Arial" w:hAnsi="Arial" w:cs="Arial"/>
        </w:rPr>
        <w:t>é</w:t>
      </w:r>
      <w:r w:rsidRPr="00936A5D">
        <w:rPr>
          <w:rFonts w:ascii="Arial" w:hAnsi="Arial" w:cs="Arial"/>
        </w:rPr>
        <w:t xml:space="preserve"> věc</w:t>
      </w:r>
      <w:r>
        <w:rPr>
          <w:rFonts w:ascii="Arial" w:hAnsi="Arial" w:cs="Arial"/>
        </w:rPr>
        <w:t>i</w:t>
      </w:r>
      <w:r w:rsidRPr="00936A5D">
        <w:rPr>
          <w:rFonts w:ascii="Arial" w:hAnsi="Arial" w:cs="Arial"/>
        </w:rPr>
        <w:t>:</w:t>
      </w:r>
    </w:p>
    <w:p w14:paraId="5FC90F1D" w14:textId="77777777" w:rsidR="00DC65FC" w:rsidRDefault="003A2102" w:rsidP="003A2102">
      <w:pPr>
        <w:pStyle w:val="Odstavecseseznamem"/>
        <w:widowControl w:val="0"/>
        <w:numPr>
          <w:ilvl w:val="0"/>
          <w:numId w:val="5"/>
        </w:numPr>
        <w:tabs>
          <w:tab w:val="num" w:pos="50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motorové vozidlo zn. Ford C-Max, </w:t>
      </w:r>
      <w:r w:rsidRPr="00C97290">
        <w:rPr>
          <w:rFonts w:ascii="Arial" w:hAnsi="Arial" w:cs="Arial"/>
        </w:rPr>
        <w:t>RZ 2TV 5101</w:t>
      </w:r>
      <w:r>
        <w:rPr>
          <w:rFonts w:ascii="Arial" w:hAnsi="Arial" w:cs="Arial"/>
        </w:rPr>
        <w:t xml:space="preserve">, barvy modré metalízy, </w:t>
      </w:r>
    </w:p>
    <w:p w14:paraId="3D32BD87" w14:textId="278977E3" w:rsidR="003A2102" w:rsidRPr="00DC65FC" w:rsidRDefault="003A2102" w:rsidP="00DC65FC">
      <w:pPr>
        <w:widowControl w:val="0"/>
        <w:autoSpaceDE w:val="0"/>
        <w:autoSpaceDN w:val="0"/>
        <w:adjustRightInd w:val="0"/>
        <w:ind w:left="786"/>
        <w:jc w:val="both"/>
        <w:outlineLvl w:val="0"/>
        <w:rPr>
          <w:rFonts w:ascii="Arial" w:hAnsi="Arial" w:cs="Arial"/>
          <w:sz w:val="22"/>
          <w:szCs w:val="22"/>
        </w:rPr>
      </w:pPr>
      <w:r w:rsidRPr="00DC65FC">
        <w:rPr>
          <w:rFonts w:ascii="Arial" w:hAnsi="Arial" w:cs="Arial"/>
          <w:sz w:val="22"/>
          <w:szCs w:val="22"/>
        </w:rPr>
        <w:t>jedná se o movitou věc starou, používanou, prodávající nezaručuje její funkčnost a nelze ji reklamovat,</w:t>
      </w:r>
      <w:r w:rsidRPr="00DC65FC">
        <w:rPr>
          <w:rFonts w:ascii="Arial" w:hAnsi="Arial" w:cs="Arial"/>
          <w:b/>
          <w:bCs/>
          <w:sz w:val="22"/>
          <w:szCs w:val="22"/>
        </w:rPr>
        <w:t xml:space="preserve"> </w:t>
      </w:r>
      <w:r w:rsidRPr="00DC65FC">
        <w:rPr>
          <w:rFonts w:ascii="Arial" w:hAnsi="Arial" w:cs="Arial"/>
          <w:sz w:val="22"/>
          <w:szCs w:val="22"/>
        </w:rPr>
        <w:t xml:space="preserve">(dále jen </w:t>
      </w:r>
      <w:r w:rsidRPr="00DC65FC">
        <w:rPr>
          <w:rFonts w:ascii="Arial" w:hAnsi="Arial" w:cs="Arial"/>
          <w:b/>
          <w:sz w:val="22"/>
          <w:szCs w:val="22"/>
        </w:rPr>
        <w:t>”převáděný majetek”</w:t>
      </w:r>
      <w:r w:rsidRPr="00DC65FC">
        <w:rPr>
          <w:rFonts w:ascii="Arial" w:hAnsi="Arial" w:cs="Arial"/>
          <w:sz w:val="22"/>
          <w:szCs w:val="22"/>
        </w:rPr>
        <w:t>).</w:t>
      </w:r>
    </w:p>
    <w:p w14:paraId="5E9DC539" w14:textId="77777777" w:rsidR="003A2102" w:rsidRPr="009F58ED" w:rsidRDefault="003A2102" w:rsidP="003A2102">
      <w:pPr>
        <w:pStyle w:val="Odstavecseseznamem"/>
        <w:widowControl w:val="0"/>
        <w:autoSpaceDE w:val="0"/>
        <w:autoSpaceDN w:val="0"/>
        <w:adjustRightInd w:val="0"/>
        <w:spacing w:after="0" w:line="240" w:lineRule="auto"/>
        <w:ind w:left="1146"/>
        <w:jc w:val="both"/>
        <w:outlineLvl w:val="0"/>
        <w:rPr>
          <w:rFonts w:ascii="Arial" w:hAnsi="Arial" w:cs="Arial"/>
        </w:rPr>
      </w:pPr>
    </w:p>
    <w:p w14:paraId="65A41790" w14:textId="77777777" w:rsidR="003A2102" w:rsidRPr="009F58ED" w:rsidRDefault="003A2102" w:rsidP="003A2102">
      <w:pPr>
        <w:autoSpaceDE w:val="0"/>
        <w:autoSpaceDN w:val="0"/>
        <w:adjustRightInd w:val="0"/>
        <w:rPr>
          <w:rFonts w:ascii="Arial" w:hAnsi="Arial" w:cs="Arial"/>
          <w:b/>
          <w:bCs/>
          <w:i/>
          <w:iCs/>
          <w:sz w:val="22"/>
          <w:szCs w:val="22"/>
        </w:rPr>
      </w:pPr>
      <w:r w:rsidRPr="009F58ED">
        <w:rPr>
          <w:rFonts w:ascii="Arial" w:hAnsi="Arial" w:cs="Arial"/>
          <w:b/>
          <w:bCs/>
          <w:i/>
          <w:iCs/>
          <w:sz w:val="22"/>
          <w:szCs w:val="22"/>
        </w:rPr>
        <w:t xml:space="preserve">Základní informace o </w:t>
      </w:r>
      <w:r>
        <w:rPr>
          <w:rFonts w:ascii="Arial" w:hAnsi="Arial" w:cs="Arial"/>
          <w:b/>
          <w:bCs/>
          <w:i/>
          <w:iCs/>
          <w:sz w:val="22"/>
          <w:szCs w:val="22"/>
        </w:rPr>
        <w:t>převáděném majetku</w:t>
      </w:r>
      <w:r w:rsidRPr="009F58ED">
        <w:rPr>
          <w:rFonts w:ascii="Arial" w:hAnsi="Arial" w:cs="Arial"/>
          <w:b/>
          <w:bCs/>
          <w:i/>
          <w:iCs/>
          <w:sz w:val="22"/>
          <w:szCs w:val="22"/>
        </w:rPr>
        <w:t>:</w:t>
      </w:r>
    </w:p>
    <w:p w14:paraId="6328D2D1" w14:textId="77777777" w:rsidR="003A2102" w:rsidRDefault="003A2102" w:rsidP="003A210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567" w:hanging="141"/>
        <w:rPr>
          <w:rFonts w:ascii="Arial" w:hAnsi="Arial" w:cs="Arial"/>
        </w:rPr>
      </w:pPr>
      <w:r w:rsidRPr="001E04B4">
        <w:rPr>
          <w:rFonts w:ascii="Arial" w:hAnsi="Arial" w:cs="Arial"/>
        </w:rPr>
        <w:t>RZ vozidla: RZ 2TV 5101</w:t>
      </w:r>
    </w:p>
    <w:p w14:paraId="302C7E28" w14:textId="77777777" w:rsidR="003A2102" w:rsidRPr="00496FA4" w:rsidRDefault="003A2102" w:rsidP="003A210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567" w:hanging="141"/>
        <w:rPr>
          <w:rFonts w:ascii="Arial" w:hAnsi="Arial" w:cs="Arial"/>
        </w:rPr>
      </w:pPr>
      <w:r w:rsidRPr="00496FA4">
        <w:rPr>
          <w:rFonts w:ascii="ArialMT2" w:hAnsi="ArialMT2" w:cs="ArialMT2"/>
        </w:rPr>
        <w:t xml:space="preserve">Osvědčení o registraci vozidla, část I.: </w:t>
      </w:r>
      <w:r w:rsidRPr="00496FA4">
        <w:rPr>
          <w:rFonts w:ascii="Arial-BoldMT" w:hAnsi="Arial-BoldMT" w:cs="Arial-BoldMT"/>
          <w:b/>
          <w:bCs/>
        </w:rPr>
        <w:t>UAT 177211, nové UBN178901</w:t>
      </w:r>
    </w:p>
    <w:p w14:paraId="35F0A364" w14:textId="77777777" w:rsidR="003A2102" w:rsidRPr="00496FA4" w:rsidRDefault="003A2102" w:rsidP="003A210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567" w:hanging="141"/>
        <w:rPr>
          <w:rFonts w:ascii="Arial" w:hAnsi="Arial" w:cs="Arial"/>
        </w:rPr>
      </w:pPr>
      <w:r w:rsidRPr="00496FA4">
        <w:rPr>
          <w:rFonts w:ascii="ArialMT2" w:hAnsi="ArialMT2" w:cs="ArialMT2"/>
        </w:rPr>
        <w:t xml:space="preserve">Osvědčení o registraci vozidla, část II.: </w:t>
      </w:r>
      <w:r w:rsidRPr="00496FA4">
        <w:rPr>
          <w:rFonts w:ascii="Arial-BoldMT" w:hAnsi="Arial-BoldMT" w:cs="Arial-BoldMT"/>
          <w:b/>
          <w:bCs/>
        </w:rPr>
        <w:t>UC 500839</w:t>
      </w:r>
    </w:p>
    <w:p w14:paraId="6BB90B84" w14:textId="77777777" w:rsidR="003A2102" w:rsidRPr="001E04B4" w:rsidRDefault="003A2102" w:rsidP="003A210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567" w:hanging="141"/>
        <w:rPr>
          <w:rFonts w:ascii="Arial" w:hAnsi="Arial" w:cs="Arial"/>
        </w:rPr>
      </w:pPr>
      <w:r w:rsidRPr="001E04B4">
        <w:rPr>
          <w:rFonts w:ascii="Arial" w:hAnsi="Arial" w:cs="Arial"/>
        </w:rPr>
        <w:t xml:space="preserve">Značka a typ osobního vozidla: </w:t>
      </w:r>
      <w:r w:rsidRPr="001E04B4">
        <w:rPr>
          <w:rFonts w:ascii="Arial" w:hAnsi="Arial" w:cs="Arial"/>
          <w:b/>
        </w:rPr>
        <w:t>Ford C-Max</w:t>
      </w:r>
    </w:p>
    <w:p w14:paraId="34FBBF24" w14:textId="77777777" w:rsidR="003A2102" w:rsidRPr="001E04B4" w:rsidRDefault="003A2102" w:rsidP="003A210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567" w:hanging="141"/>
        <w:rPr>
          <w:rFonts w:ascii="Arial" w:hAnsi="Arial" w:cs="Arial"/>
        </w:rPr>
      </w:pPr>
      <w:r w:rsidRPr="001E04B4">
        <w:rPr>
          <w:rFonts w:ascii="Arial" w:hAnsi="Arial" w:cs="Arial"/>
        </w:rPr>
        <w:t xml:space="preserve">Druh vozidla: </w:t>
      </w:r>
      <w:r w:rsidRPr="001E04B4">
        <w:rPr>
          <w:rFonts w:ascii="Arial" w:hAnsi="Arial" w:cs="Arial"/>
          <w:b/>
          <w:bCs/>
        </w:rPr>
        <w:t>osobní automobil – kombi</w:t>
      </w:r>
    </w:p>
    <w:p w14:paraId="38E0890B" w14:textId="77777777" w:rsidR="003A2102" w:rsidRDefault="003A2102" w:rsidP="003A210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567" w:hanging="141"/>
        <w:rPr>
          <w:rFonts w:ascii="Arial" w:hAnsi="Arial" w:cs="Arial"/>
        </w:rPr>
      </w:pPr>
      <w:r w:rsidRPr="001E04B4">
        <w:rPr>
          <w:rFonts w:ascii="Arial" w:hAnsi="Arial" w:cs="Arial"/>
        </w:rPr>
        <w:t>VIN: WF0EXXGCDE7S00252</w:t>
      </w:r>
    </w:p>
    <w:p w14:paraId="18F630FB" w14:textId="77777777" w:rsidR="003A2102" w:rsidRPr="001E04B4" w:rsidRDefault="003A2102" w:rsidP="003A210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567" w:hanging="141"/>
        <w:rPr>
          <w:rFonts w:ascii="Arial" w:hAnsi="Arial" w:cs="Arial"/>
        </w:rPr>
      </w:pPr>
      <w:r w:rsidRPr="001E04B4">
        <w:rPr>
          <w:rFonts w:ascii="Arial" w:hAnsi="Arial" w:cs="Arial"/>
        </w:rPr>
        <w:t xml:space="preserve">Datum první registrace v ČR: </w:t>
      </w:r>
      <w:r w:rsidRPr="001E04B4">
        <w:rPr>
          <w:rFonts w:ascii="Arial" w:hAnsi="Arial" w:cs="Arial"/>
          <w:b/>
        </w:rPr>
        <w:t>28</w:t>
      </w:r>
      <w:r w:rsidRPr="001E04B4">
        <w:rPr>
          <w:rFonts w:ascii="Arial" w:hAnsi="Arial" w:cs="Arial"/>
          <w:b/>
          <w:bCs/>
        </w:rPr>
        <w:t>.04.2008</w:t>
      </w:r>
    </w:p>
    <w:p w14:paraId="37C1D9B0" w14:textId="77777777" w:rsidR="003A2102" w:rsidRPr="00C512D7" w:rsidRDefault="003A2102" w:rsidP="003A210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567" w:hanging="141"/>
        <w:rPr>
          <w:rFonts w:ascii="Arial" w:hAnsi="Arial" w:cs="Arial"/>
        </w:rPr>
      </w:pPr>
      <w:r w:rsidRPr="00C512D7">
        <w:rPr>
          <w:rFonts w:ascii="Arial" w:hAnsi="Arial" w:cs="Arial"/>
        </w:rPr>
        <w:t xml:space="preserve">Obsah, výkon motoru, palivo: </w:t>
      </w:r>
      <w:r w:rsidRPr="00C512D7">
        <w:rPr>
          <w:rFonts w:ascii="Arial" w:hAnsi="Arial" w:cs="Arial"/>
          <w:b/>
          <w:bCs/>
        </w:rPr>
        <w:t>1 753 cm3, 85 kW, nafta</w:t>
      </w:r>
    </w:p>
    <w:p w14:paraId="22C8F9E0" w14:textId="77777777" w:rsidR="003A2102" w:rsidRPr="00C512D7" w:rsidRDefault="003A2102" w:rsidP="003A210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567" w:hanging="141"/>
        <w:rPr>
          <w:rFonts w:ascii="Arial" w:hAnsi="Arial" w:cs="Arial"/>
        </w:rPr>
      </w:pPr>
      <w:r w:rsidRPr="00C512D7">
        <w:rPr>
          <w:rFonts w:ascii="Arial" w:hAnsi="Arial" w:cs="Arial"/>
        </w:rPr>
        <w:t xml:space="preserve">Stav počítadla kilometrů: </w:t>
      </w:r>
      <w:r w:rsidRPr="00C512D7">
        <w:rPr>
          <w:rFonts w:ascii="Arial" w:hAnsi="Arial" w:cs="Arial"/>
          <w:b/>
          <w:bCs/>
        </w:rPr>
        <w:t>není známo</w:t>
      </w:r>
    </w:p>
    <w:p w14:paraId="1326BE0D" w14:textId="77777777" w:rsidR="003A2102" w:rsidRPr="00C512D7" w:rsidRDefault="003A2102" w:rsidP="003A210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567" w:hanging="141"/>
        <w:rPr>
          <w:rFonts w:ascii="Arial" w:hAnsi="Arial" w:cs="Arial"/>
        </w:rPr>
      </w:pPr>
      <w:r w:rsidRPr="00C512D7">
        <w:rPr>
          <w:rFonts w:ascii="Arial" w:hAnsi="Arial" w:cs="Arial"/>
        </w:rPr>
        <w:t xml:space="preserve">Barva: </w:t>
      </w:r>
      <w:r w:rsidRPr="00C512D7">
        <w:rPr>
          <w:rFonts w:ascii="Arial" w:hAnsi="Arial" w:cs="Arial"/>
          <w:b/>
        </w:rPr>
        <w:t>modrá metalíza</w:t>
      </w:r>
    </w:p>
    <w:p w14:paraId="5055AAA0" w14:textId="77777777" w:rsidR="003A2102" w:rsidRPr="002D5B17" w:rsidRDefault="003A2102" w:rsidP="003A2102">
      <w:pPr>
        <w:pStyle w:val="Odstavecseseznamem"/>
        <w:numPr>
          <w:ilvl w:val="0"/>
          <w:numId w:val="6"/>
        </w:numPr>
        <w:autoSpaceDE w:val="0"/>
        <w:autoSpaceDN w:val="0"/>
        <w:adjustRightInd w:val="0"/>
        <w:ind w:left="567" w:hanging="141"/>
        <w:rPr>
          <w:rFonts w:ascii="Arial" w:hAnsi="Arial" w:cs="Arial"/>
        </w:rPr>
      </w:pPr>
      <w:r w:rsidRPr="001E04B4">
        <w:rPr>
          <w:rFonts w:ascii="Arial" w:hAnsi="Arial" w:cs="Arial"/>
        </w:rPr>
        <w:t xml:space="preserve">Druh (typ): </w:t>
      </w:r>
      <w:r w:rsidRPr="001E04B4">
        <w:rPr>
          <w:rFonts w:ascii="Arial" w:hAnsi="Arial" w:cs="Arial"/>
          <w:b/>
          <w:bCs/>
        </w:rPr>
        <w:t>5 dveřový</w:t>
      </w:r>
    </w:p>
    <w:p w14:paraId="017F94EB" w14:textId="77777777" w:rsidR="003A2102" w:rsidRPr="002D5B17" w:rsidRDefault="003A2102" w:rsidP="003A2102">
      <w:pPr>
        <w:pStyle w:val="Odstavecseseznamem"/>
        <w:autoSpaceDE w:val="0"/>
        <w:autoSpaceDN w:val="0"/>
        <w:adjustRightInd w:val="0"/>
        <w:ind w:left="567"/>
        <w:rPr>
          <w:rFonts w:ascii="Arial" w:hAnsi="Arial" w:cs="Arial"/>
        </w:rPr>
      </w:pPr>
    </w:p>
    <w:p w14:paraId="1680B837" w14:textId="77777777" w:rsidR="003A2102" w:rsidRPr="00217F60" w:rsidRDefault="003A2102" w:rsidP="003A2102">
      <w:pPr>
        <w:pStyle w:val="Odstavecseseznamem"/>
        <w:widowControl w:val="0"/>
        <w:numPr>
          <w:ilvl w:val="0"/>
          <w:numId w:val="1"/>
        </w:numPr>
        <w:tabs>
          <w:tab w:val="clear" w:pos="502"/>
          <w:tab w:val="num" w:pos="284"/>
        </w:tabs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  <w:outlineLvl w:val="0"/>
        <w:rPr>
          <w:rFonts w:ascii="Arial" w:hAnsi="Arial" w:cs="Arial"/>
        </w:rPr>
      </w:pPr>
      <w:bookmarkStart w:id="2" w:name="_Hlk197953903"/>
      <w:r w:rsidRPr="00EE5A36">
        <w:rPr>
          <w:rFonts w:ascii="Arial" w:hAnsi="Arial" w:cs="Arial"/>
        </w:rPr>
        <w:t xml:space="preserve">Česká republika je vlastníkem převáděného majetku </w:t>
      </w:r>
      <w:r>
        <w:rPr>
          <w:rFonts w:ascii="Arial" w:hAnsi="Arial" w:cs="Arial"/>
        </w:rPr>
        <w:t>na základě</w:t>
      </w:r>
      <w:r w:rsidRPr="000107C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Usnesení </w:t>
      </w:r>
      <w:r w:rsidRPr="00EC03BE">
        <w:rPr>
          <w:rFonts w:ascii="Arial" w:hAnsi="Arial" w:cs="Arial"/>
        </w:rPr>
        <w:t>Okre</w:t>
      </w:r>
      <w:r>
        <w:rPr>
          <w:rFonts w:ascii="Arial" w:hAnsi="Arial" w:cs="Arial"/>
        </w:rPr>
        <w:t>sního soudu ve Frýdku-Místku č.</w:t>
      </w:r>
      <w:r w:rsidRPr="00EC03BE">
        <w:rPr>
          <w:rFonts w:ascii="Arial" w:hAnsi="Arial" w:cs="Arial"/>
        </w:rPr>
        <w:t xml:space="preserve">j. </w:t>
      </w:r>
      <w:r>
        <w:rPr>
          <w:rFonts w:ascii="Arial" w:hAnsi="Arial" w:cs="Arial"/>
        </w:rPr>
        <w:t xml:space="preserve">46 </w:t>
      </w:r>
      <w:proofErr w:type="spellStart"/>
      <w:r>
        <w:rPr>
          <w:rFonts w:ascii="Arial" w:hAnsi="Arial" w:cs="Arial"/>
        </w:rPr>
        <w:t>Sd</w:t>
      </w:r>
      <w:proofErr w:type="spellEnd"/>
      <w:r>
        <w:rPr>
          <w:rFonts w:ascii="Arial" w:hAnsi="Arial" w:cs="Arial"/>
        </w:rPr>
        <w:t xml:space="preserve"> 19/2020-14 ze dne 4. 10. 2023, které </w:t>
      </w:r>
      <w:r w:rsidRPr="00EC03BE">
        <w:rPr>
          <w:rFonts w:ascii="Arial" w:hAnsi="Arial" w:cs="Arial"/>
        </w:rPr>
        <w:t>nabyl</w:t>
      </w:r>
      <w:r>
        <w:rPr>
          <w:rFonts w:ascii="Arial" w:hAnsi="Arial" w:cs="Arial"/>
        </w:rPr>
        <w:t>o</w:t>
      </w:r>
      <w:r w:rsidRPr="00EC03BE">
        <w:rPr>
          <w:rFonts w:ascii="Arial" w:hAnsi="Arial" w:cs="Arial"/>
        </w:rPr>
        <w:t xml:space="preserve"> právní moci dne </w:t>
      </w:r>
      <w:r>
        <w:rPr>
          <w:rFonts w:ascii="Arial" w:hAnsi="Arial" w:cs="Arial"/>
        </w:rPr>
        <w:t>26. 10. 2023</w:t>
      </w:r>
      <w:r w:rsidRPr="00217F60">
        <w:rPr>
          <w:rFonts w:ascii="Arial" w:hAnsi="Arial" w:cs="Arial"/>
        </w:rPr>
        <w:t>.</w:t>
      </w:r>
    </w:p>
    <w:bookmarkEnd w:id="2"/>
    <w:p w14:paraId="6327DC56" w14:textId="77777777" w:rsidR="003A2102" w:rsidRPr="00936A5D" w:rsidRDefault="003A2102" w:rsidP="003A2102">
      <w:pPr>
        <w:pStyle w:val="Odstavecseseznamem"/>
        <w:widowControl w:val="0"/>
        <w:numPr>
          <w:ilvl w:val="0"/>
          <w:numId w:val="1"/>
        </w:numPr>
        <w:tabs>
          <w:tab w:val="clear" w:pos="502"/>
          <w:tab w:val="num" w:pos="284"/>
        </w:tabs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  <w:outlineLvl w:val="0"/>
        <w:rPr>
          <w:rFonts w:ascii="Arial" w:hAnsi="Arial" w:cs="Arial"/>
        </w:rPr>
      </w:pPr>
      <w:r w:rsidRPr="00936A5D">
        <w:rPr>
          <w:rFonts w:ascii="Arial" w:hAnsi="Arial" w:cs="Arial"/>
        </w:rPr>
        <w:t>Úřad pro zastupování státu ve věcech majetkových je příslušný hospodařit s převáděným majetkem na základě § 10 písm. a) zákona č. 219/2000 Sb., ve smyslu § 11 odst. 2 zákona č. 219/2000 Sb.</w:t>
      </w:r>
    </w:p>
    <w:p w14:paraId="0B3CCA17" w14:textId="77777777" w:rsidR="003A2102" w:rsidRPr="00936A5D" w:rsidRDefault="003A2102" w:rsidP="003A2102">
      <w:pPr>
        <w:pStyle w:val="Odstavecseseznamem"/>
        <w:widowControl w:val="0"/>
        <w:numPr>
          <w:ilvl w:val="0"/>
          <w:numId w:val="1"/>
        </w:numPr>
        <w:tabs>
          <w:tab w:val="clear" w:pos="502"/>
          <w:tab w:val="num" w:pos="284"/>
        </w:tabs>
        <w:autoSpaceDE w:val="0"/>
        <w:autoSpaceDN w:val="0"/>
        <w:adjustRightInd w:val="0"/>
        <w:spacing w:after="120" w:line="240" w:lineRule="auto"/>
        <w:ind w:left="284" w:hanging="284"/>
        <w:contextualSpacing w:val="0"/>
        <w:jc w:val="both"/>
        <w:outlineLvl w:val="0"/>
        <w:rPr>
          <w:rFonts w:ascii="Arial" w:hAnsi="Arial" w:cs="Arial"/>
        </w:rPr>
      </w:pPr>
      <w:r w:rsidRPr="00936A5D">
        <w:rPr>
          <w:rFonts w:ascii="Arial" w:hAnsi="Arial" w:cs="Arial"/>
        </w:rPr>
        <w:t>Tato kupní smlouva je uzavírána na základě výsledk</w:t>
      </w:r>
      <w:r>
        <w:rPr>
          <w:rFonts w:ascii="Arial" w:hAnsi="Arial" w:cs="Arial"/>
        </w:rPr>
        <w:t>ů výběrového řízení s aukcí elektronickou formou (dále jen “</w:t>
      </w:r>
      <w:r w:rsidRPr="00F16289">
        <w:rPr>
          <w:rFonts w:ascii="Arial" w:hAnsi="Arial" w:cs="Arial"/>
          <w:b/>
        </w:rPr>
        <w:t>elektronická aukce</w:t>
      </w:r>
      <w:r>
        <w:rPr>
          <w:rFonts w:ascii="Arial" w:hAnsi="Arial" w:cs="Arial"/>
        </w:rPr>
        <w:t>“)</w:t>
      </w:r>
      <w:r w:rsidRPr="00936A5D">
        <w:rPr>
          <w:rFonts w:ascii="Arial" w:hAnsi="Arial" w:cs="Arial"/>
        </w:rPr>
        <w:t xml:space="preserve"> uskutečněné</w:t>
      </w:r>
      <w:r>
        <w:rPr>
          <w:rFonts w:ascii="Arial" w:hAnsi="Arial" w:cs="Arial"/>
        </w:rPr>
        <w:t>ho</w:t>
      </w:r>
      <w:r w:rsidRPr="00936A5D">
        <w:rPr>
          <w:rFonts w:ascii="Arial" w:hAnsi="Arial" w:cs="Arial"/>
        </w:rPr>
        <w:t xml:space="preserve"> prostřednictvím Elektronického aukčního systému prodávajícího</w:t>
      </w:r>
      <w:r>
        <w:rPr>
          <w:rFonts w:ascii="Arial" w:hAnsi="Arial" w:cs="Arial"/>
        </w:rPr>
        <w:t xml:space="preserve"> pod ID elektronické aukce ……………</w:t>
      </w:r>
      <w:proofErr w:type="gramStart"/>
      <w:r>
        <w:rPr>
          <w:rFonts w:ascii="Arial" w:hAnsi="Arial" w:cs="Arial"/>
        </w:rPr>
        <w:t xml:space="preserve">… </w:t>
      </w:r>
      <w:r w:rsidRPr="00936A5D">
        <w:rPr>
          <w:rFonts w:ascii="Arial" w:hAnsi="Arial" w:cs="Arial"/>
        </w:rPr>
        <w:t>.</w:t>
      </w:r>
      <w:proofErr w:type="gramEnd"/>
    </w:p>
    <w:p w14:paraId="3621934C" w14:textId="77777777" w:rsidR="003A2102" w:rsidRPr="00936A5D" w:rsidRDefault="003A2102" w:rsidP="003A2102">
      <w:pPr>
        <w:widowControl w:val="0"/>
        <w:tabs>
          <w:tab w:val="num" w:pos="502"/>
        </w:tabs>
        <w:autoSpaceDE w:val="0"/>
        <w:autoSpaceDN w:val="0"/>
        <w:adjustRightInd w:val="0"/>
        <w:jc w:val="both"/>
        <w:outlineLvl w:val="0"/>
        <w:rPr>
          <w:rFonts w:ascii="Arial" w:hAnsi="Arial" w:cs="Arial"/>
          <w:sz w:val="22"/>
          <w:szCs w:val="22"/>
        </w:rPr>
      </w:pPr>
    </w:p>
    <w:p w14:paraId="411C9444" w14:textId="77777777" w:rsidR="003A2102" w:rsidRPr="00B96606" w:rsidRDefault="003A2102" w:rsidP="003A2102">
      <w:pPr>
        <w:pStyle w:val="Nadpis1"/>
        <w:spacing w:before="160" w:after="120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B96606">
        <w:rPr>
          <w:rFonts w:ascii="Arial" w:hAnsi="Arial" w:cs="Arial"/>
          <w:b/>
          <w:i w:val="0"/>
          <w:color w:val="auto"/>
          <w:sz w:val="22"/>
          <w:szCs w:val="22"/>
        </w:rPr>
        <w:t>Čl. II.</w:t>
      </w:r>
    </w:p>
    <w:p w14:paraId="0070BD63" w14:textId="77777777" w:rsidR="003A2102" w:rsidRPr="002C503E" w:rsidRDefault="003A2102" w:rsidP="003A2102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contextualSpacing w:val="0"/>
        <w:jc w:val="both"/>
        <w:outlineLvl w:val="0"/>
        <w:rPr>
          <w:rFonts w:ascii="Arial" w:hAnsi="Arial" w:cs="Arial"/>
        </w:rPr>
      </w:pPr>
      <w:r w:rsidRPr="002C503E">
        <w:rPr>
          <w:rFonts w:ascii="Arial" w:hAnsi="Arial" w:cs="Arial"/>
        </w:rPr>
        <w:t>Prodávající touto smlouvou úplatně převádí kupujícímu vlastnické právo k převáděnému majetku a kupující toto právo za cenu uvedenou v Čl. II. odst. 2 této smlouvy přijímá.</w:t>
      </w:r>
    </w:p>
    <w:p w14:paraId="001E39CA" w14:textId="77777777" w:rsidR="003A2102" w:rsidRDefault="003A2102" w:rsidP="003A2102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contextualSpacing w:val="0"/>
        <w:jc w:val="both"/>
        <w:outlineLvl w:val="0"/>
        <w:rPr>
          <w:rFonts w:ascii="Arial" w:hAnsi="Arial" w:cs="Arial"/>
        </w:rPr>
      </w:pPr>
      <w:r w:rsidRPr="002C503E">
        <w:rPr>
          <w:rFonts w:ascii="Arial" w:hAnsi="Arial" w:cs="Arial"/>
        </w:rPr>
        <w:t>Kupní cena byla stanovena</w:t>
      </w:r>
      <w:r>
        <w:rPr>
          <w:rFonts w:ascii="Arial" w:hAnsi="Arial" w:cs="Arial"/>
        </w:rPr>
        <w:t xml:space="preserve"> na základě uskutečněné aukce</w:t>
      </w:r>
      <w:r w:rsidRPr="002C503E">
        <w:rPr>
          <w:rFonts w:ascii="Arial" w:hAnsi="Arial" w:cs="Arial"/>
        </w:rPr>
        <w:t xml:space="preserve"> ve výši </w:t>
      </w:r>
      <w:r w:rsidRPr="004D315B">
        <w:rPr>
          <w:rFonts w:ascii="Arial" w:hAnsi="Arial" w:cs="Arial"/>
          <w:highlight w:val="lightGray"/>
        </w:rPr>
        <w:t>…...…</w:t>
      </w:r>
      <w:r w:rsidRPr="002C503E">
        <w:rPr>
          <w:rFonts w:ascii="Arial" w:hAnsi="Arial" w:cs="Arial"/>
        </w:rPr>
        <w:t xml:space="preserve"> Kč (slovy: </w:t>
      </w:r>
      <w:r w:rsidRPr="004D315B">
        <w:rPr>
          <w:rFonts w:ascii="Arial" w:hAnsi="Arial" w:cs="Arial"/>
          <w:highlight w:val="lightGray"/>
        </w:rPr>
        <w:t>................……</w:t>
      </w:r>
      <w:r w:rsidRPr="002C503E">
        <w:rPr>
          <w:rFonts w:ascii="Arial" w:hAnsi="Arial" w:cs="Arial"/>
        </w:rPr>
        <w:t xml:space="preserve"> korun českých).</w:t>
      </w:r>
    </w:p>
    <w:p w14:paraId="229B9E0D" w14:textId="77777777" w:rsidR="003A2102" w:rsidRDefault="003A2102" w:rsidP="003A2102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contextualSpacing w:val="0"/>
        <w:jc w:val="both"/>
        <w:outlineLvl w:val="0"/>
        <w:rPr>
          <w:rFonts w:ascii="Arial" w:hAnsi="Arial" w:cs="Arial"/>
        </w:rPr>
      </w:pPr>
      <w:r w:rsidRPr="00C218B5">
        <w:rPr>
          <w:rFonts w:ascii="Arial" w:hAnsi="Arial" w:cs="Arial"/>
        </w:rPr>
        <w:t>Kupující se seznámil se stavem převáděného majetku a je si vědom, že dle podmínek stanovených v Aukční vyhlášce ze dne</w:t>
      </w:r>
      <w:proofErr w:type="gramStart"/>
      <w:r w:rsidRPr="00C218B5">
        <w:rPr>
          <w:rFonts w:ascii="Arial" w:hAnsi="Arial" w:cs="Arial"/>
        </w:rPr>
        <w:t xml:space="preserve"> ….</w:t>
      </w:r>
      <w:proofErr w:type="gramEnd"/>
      <w:r w:rsidRPr="00C218B5">
        <w:rPr>
          <w:rFonts w:ascii="Arial" w:hAnsi="Arial" w:cs="Arial"/>
        </w:rPr>
        <w:t>. 2026 nelze převáděný majetek reklamovat.</w:t>
      </w:r>
    </w:p>
    <w:p w14:paraId="470B2961" w14:textId="77777777" w:rsidR="003A2102" w:rsidRDefault="003A2102" w:rsidP="003A2102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contextualSpacing w:val="0"/>
        <w:jc w:val="both"/>
        <w:outlineLvl w:val="0"/>
        <w:rPr>
          <w:rFonts w:ascii="Arial" w:hAnsi="Arial" w:cs="Arial"/>
        </w:rPr>
      </w:pPr>
      <w:r w:rsidRPr="00C218B5">
        <w:rPr>
          <w:rFonts w:ascii="Arial" w:hAnsi="Arial" w:cs="Arial"/>
        </w:rPr>
        <w:t xml:space="preserve">Kupující bere na vědomí, že dne 12. 5. 2026 byl převáděný majetek vyřazen z provozu, registrační značka byla uložena v depozitu Magistrátu města Frýdku-Místku. </w:t>
      </w:r>
    </w:p>
    <w:p w14:paraId="123F5BB6" w14:textId="77777777" w:rsidR="003A2102" w:rsidRDefault="003A2102" w:rsidP="003A2102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contextualSpacing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Prodávající upozorňuje kupujícího, že je převáděný majetek technicky nezpůsobilý k provozu na pozemních komunikacích, akumulátor je nefunkční, je nutná výměna paliva, motorového oleje a všech provozních náplní. Na karoserii se nachází běžné známky opotřebení – škrábance, interiér vozidla odpovídá jeho stáří, sedadla jeví známky opotřebení a znečištění. Převáděný majetek nemá platnou technickou kontrolu ani platnou kontrolu emisí. </w:t>
      </w:r>
    </w:p>
    <w:p w14:paraId="23AE170E" w14:textId="77777777" w:rsidR="003A2102" w:rsidRDefault="003A2102" w:rsidP="003A2102">
      <w:pPr>
        <w:pStyle w:val="Odstavecseseznamem"/>
        <w:widowControl w:val="0"/>
        <w:autoSpaceDE w:val="0"/>
        <w:autoSpaceDN w:val="0"/>
        <w:adjustRightInd w:val="0"/>
        <w:spacing w:after="120" w:line="240" w:lineRule="auto"/>
        <w:ind w:left="284"/>
        <w:contextualSpacing w:val="0"/>
        <w:jc w:val="both"/>
        <w:outlineLvl w:val="0"/>
        <w:rPr>
          <w:rFonts w:ascii="Arial" w:hAnsi="Arial" w:cs="Arial"/>
        </w:rPr>
      </w:pPr>
      <w:r w:rsidRPr="00787206">
        <w:rPr>
          <w:rFonts w:ascii="Arial" w:hAnsi="Arial" w:cs="Arial"/>
        </w:rPr>
        <w:t>Prodávající nezaručuje funkčnost převáděného majetku.</w:t>
      </w:r>
    </w:p>
    <w:p w14:paraId="68B747EE" w14:textId="77777777" w:rsidR="003A2102" w:rsidRPr="00787206" w:rsidRDefault="003A2102" w:rsidP="003A2102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contextualSpacing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Prodávající předává kupujícímu 2 ks klíčů od převáděného majetku,</w:t>
      </w:r>
      <w:r w:rsidRPr="00787206">
        <w:rPr>
          <w:rFonts w:ascii="Arial" w:hAnsi="Arial" w:cs="Arial"/>
        </w:rPr>
        <w:t xml:space="preserve"> </w:t>
      </w:r>
      <w:r w:rsidRPr="00C512D7">
        <w:rPr>
          <w:rFonts w:ascii="Arial" w:hAnsi="Arial" w:cs="Arial"/>
        </w:rPr>
        <w:t>osvědčení o registraci vozidla část I. UAT 177211 a osvědčení o registraci vozidla část II. UC 500839.</w:t>
      </w:r>
    </w:p>
    <w:p w14:paraId="5A4F591D" w14:textId="77777777" w:rsidR="003A2102" w:rsidRDefault="003A2102" w:rsidP="003A2102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contextualSpacing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Kupující se v souladu s ustanovením § 1916 odst. 2 zákona č. 89/2012 Sb. vzdává svého práva z vadného plnění a zavazuje se, že nebude po prodávajícím uplatňovat jakákoliv práva z vad převáděného majetku; ustanovení § 2002 zákona č. 89/2012 Sb. tímto není dotčeno.</w:t>
      </w:r>
    </w:p>
    <w:p w14:paraId="311A9DB4" w14:textId="77777777" w:rsidR="003A2102" w:rsidRPr="00485289" w:rsidRDefault="003A2102" w:rsidP="003A2102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contextualSpacing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Smluvní strany se dohodly, že kupující je poplatníkem veškerých poplatků spojených s převodem vlastnického práva k převáděnému majetku, zejména poplatků spojených se změnou vlastníka převáděného majetku v evidenci motorových vozidel (včetně získání protokolu o evidenční kontrole technické prohlídky a uzavření pojistné smlouvy o pojištění odpovědnosti za škody způsobené provozem vozidla dle zákona č. 30/2024 Sb.,</w:t>
      </w:r>
      <w:r w:rsidRPr="00B67C99">
        <w:rPr>
          <w:rFonts w:ascii="CIDFont+F1" w:hAnsi="CIDFont+F1" w:cs="CIDFont+F1"/>
        </w:rPr>
        <w:t xml:space="preserve"> </w:t>
      </w:r>
      <w:r>
        <w:rPr>
          <w:rFonts w:ascii="CIDFont+F1" w:hAnsi="CIDFont+F1" w:cs="CIDFont+F1"/>
        </w:rPr>
        <w:t xml:space="preserve">o pojištění </w:t>
      </w:r>
      <w:r w:rsidRPr="00485289">
        <w:rPr>
          <w:rFonts w:ascii="Arial" w:hAnsi="Arial" w:cs="Arial"/>
        </w:rPr>
        <w:t xml:space="preserve">odpovědnosti z provozu vozidla, ve znění pozdějších předpisů), </w:t>
      </w:r>
      <w:r>
        <w:rPr>
          <w:rFonts w:ascii="Arial" w:hAnsi="Arial" w:cs="Arial"/>
        </w:rPr>
        <w:t>případně správní poplatky spojené se změnami registrace.</w:t>
      </w:r>
    </w:p>
    <w:p w14:paraId="6520D901" w14:textId="77777777" w:rsidR="003A2102" w:rsidRPr="000107C1" w:rsidRDefault="003A2102" w:rsidP="003A2102">
      <w:pPr>
        <w:pStyle w:val="Odstavecseseznamem"/>
        <w:widowControl w:val="0"/>
        <w:numPr>
          <w:ilvl w:val="0"/>
          <w:numId w:val="4"/>
        </w:numPr>
        <w:autoSpaceDE w:val="0"/>
        <w:autoSpaceDN w:val="0"/>
        <w:adjustRightInd w:val="0"/>
        <w:spacing w:after="120" w:line="240" w:lineRule="auto"/>
        <w:contextualSpacing w:val="0"/>
        <w:jc w:val="both"/>
        <w:outlineLvl w:val="0"/>
        <w:rPr>
          <w:rFonts w:ascii="Arial" w:hAnsi="Arial" w:cs="Arial"/>
        </w:rPr>
      </w:pPr>
      <w:r w:rsidRPr="000107C1">
        <w:rPr>
          <w:rFonts w:ascii="Arial" w:hAnsi="Arial" w:cs="Arial"/>
        </w:rPr>
        <w:t>Kupující se dále zavazuje převáděný majetek převzít a odvézt, respektive zajistit si jeho odvoz na vlastní náklady, nebezpečí a vlastní odpovědnost.</w:t>
      </w:r>
    </w:p>
    <w:p w14:paraId="3831FAAB" w14:textId="77777777" w:rsidR="003A2102" w:rsidRDefault="003A2102" w:rsidP="003A2102">
      <w:pPr>
        <w:pStyle w:val="Odstavecseseznamem"/>
        <w:widowControl w:val="0"/>
        <w:numPr>
          <w:ilvl w:val="0"/>
          <w:numId w:val="4"/>
        </w:numPr>
        <w:tabs>
          <w:tab w:val="clear" w:pos="284"/>
        </w:tabs>
        <w:autoSpaceDE w:val="0"/>
        <w:autoSpaceDN w:val="0"/>
        <w:adjustRightInd w:val="0"/>
        <w:spacing w:after="120" w:line="240" w:lineRule="auto"/>
        <w:ind w:hanging="426"/>
        <w:contextualSpacing w:val="0"/>
        <w:jc w:val="both"/>
        <w:outlineLvl w:val="0"/>
        <w:rPr>
          <w:rFonts w:ascii="Arial" w:hAnsi="Arial" w:cs="Arial"/>
        </w:rPr>
      </w:pPr>
      <w:r w:rsidRPr="002C503E">
        <w:rPr>
          <w:rFonts w:ascii="Arial" w:hAnsi="Arial" w:cs="Arial"/>
        </w:rPr>
        <w:t>Kupující se zavazuje převáděný majetek převzít do 1</w:t>
      </w:r>
      <w:r>
        <w:rPr>
          <w:rFonts w:ascii="Arial" w:hAnsi="Arial" w:cs="Arial"/>
        </w:rPr>
        <w:t>4</w:t>
      </w:r>
      <w:r w:rsidRPr="002C503E">
        <w:rPr>
          <w:rFonts w:ascii="Arial" w:hAnsi="Arial" w:cs="Arial"/>
        </w:rPr>
        <w:t xml:space="preserve"> pracovních dnů po podpisu této smlouvy na adrese </w:t>
      </w:r>
      <w:r>
        <w:rPr>
          <w:rFonts w:ascii="Arial" w:hAnsi="Arial" w:cs="Arial"/>
        </w:rPr>
        <w:t xml:space="preserve">skladu Úřadu pro zastupování státu ve věcech majetkových, ul. </w:t>
      </w:r>
      <w:proofErr w:type="spellStart"/>
      <w:r>
        <w:rPr>
          <w:rFonts w:ascii="Arial" w:hAnsi="Arial" w:cs="Arial"/>
        </w:rPr>
        <w:t>Holasická</w:t>
      </w:r>
      <w:proofErr w:type="spellEnd"/>
      <w:r>
        <w:rPr>
          <w:rFonts w:ascii="Arial" w:hAnsi="Arial" w:cs="Arial"/>
        </w:rPr>
        <w:t xml:space="preserve"> 1243/71, 747 05 Opava – Kateřinky.</w:t>
      </w:r>
    </w:p>
    <w:p w14:paraId="706A3CE6" w14:textId="77777777" w:rsidR="003A2102" w:rsidRPr="004D2E7B" w:rsidRDefault="003A2102" w:rsidP="003A2102">
      <w:pPr>
        <w:tabs>
          <w:tab w:val="left" w:pos="360"/>
          <w:tab w:val="left" w:pos="426"/>
        </w:tabs>
        <w:autoSpaceDE w:val="0"/>
        <w:autoSpaceDN w:val="0"/>
        <w:adjustRightInd w:val="0"/>
        <w:spacing w:after="120"/>
        <w:ind w:left="357"/>
        <w:jc w:val="both"/>
        <w:rPr>
          <w:rFonts w:ascii="Arial" w:hAnsi="Arial" w:cs="Arial"/>
          <w:b/>
          <w:i/>
          <w:sz w:val="22"/>
          <w:szCs w:val="22"/>
          <w:u w:val="single"/>
        </w:rPr>
      </w:pPr>
      <w:r w:rsidRPr="004D2E7B">
        <w:rPr>
          <w:rFonts w:ascii="Arial" w:hAnsi="Arial" w:cs="Arial"/>
          <w:b/>
          <w:i/>
          <w:sz w:val="22"/>
          <w:szCs w:val="22"/>
          <w:u w:val="single"/>
        </w:rPr>
        <w:t>Varianta – pouze u smluv uzavřených s ÚSC</w:t>
      </w:r>
    </w:p>
    <w:p w14:paraId="36AF2809" w14:textId="77777777" w:rsidR="003A2102" w:rsidRPr="000D0F4B" w:rsidRDefault="003A2102" w:rsidP="003A2102">
      <w:pPr>
        <w:pStyle w:val="Odstavecseseznamem"/>
        <w:widowControl w:val="0"/>
        <w:numPr>
          <w:ilvl w:val="0"/>
          <w:numId w:val="7"/>
        </w:numPr>
        <w:tabs>
          <w:tab w:val="clear" w:pos="284"/>
        </w:tabs>
        <w:autoSpaceDE w:val="0"/>
        <w:autoSpaceDN w:val="0"/>
        <w:adjustRightInd w:val="0"/>
        <w:spacing w:after="120" w:line="240" w:lineRule="auto"/>
        <w:ind w:hanging="426"/>
        <w:contextualSpacing w:val="0"/>
        <w:jc w:val="both"/>
        <w:outlineLvl w:val="0"/>
        <w:rPr>
          <w:rFonts w:ascii="Arial" w:hAnsi="Arial" w:cs="Arial"/>
        </w:rPr>
      </w:pPr>
      <w:r w:rsidRPr="000D0F4B">
        <w:rPr>
          <w:rFonts w:ascii="Arial" w:hAnsi="Arial" w:cs="Arial"/>
        </w:rPr>
        <w:t xml:space="preserve">Kupující se zavazuje převáděný majetek převzít do 14 pracovních dnů od schválení nabytí převáděného majetku v příslušném orgánu ÚSC na adrese skladu Úřadu pro zastupování státu ve věcech majetkových, ul. </w:t>
      </w:r>
      <w:proofErr w:type="spellStart"/>
      <w:r w:rsidRPr="000D0F4B">
        <w:rPr>
          <w:rFonts w:ascii="Arial" w:hAnsi="Arial" w:cs="Arial"/>
        </w:rPr>
        <w:t>Holasická</w:t>
      </w:r>
      <w:proofErr w:type="spellEnd"/>
      <w:r w:rsidRPr="000D0F4B">
        <w:rPr>
          <w:rFonts w:ascii="Arial" w:hAnsi="Arial" w:cs="Arial"/>
        </w:rPr>
        <w:t xml:space="preserve"> 1243/71, 747 05 Opava – Kateřinky. </w:t>
      </w:r>
    </w:p>
    <w:p w14:paraId="789FAB12" w14:textId="77777777" w:rsidR="003A2102" w:rsidRPr="000107C1" w:rsidRDefault="003A2102" w:rsidP="003A2102">
      <w:pPr>
        <w:pStyle w:val="Odstavecseseznamem"/>
        <w:widowControl w:val="0"/>
        <w:numPr>
          <w:ilvl w:val="0"/>
          <w:numId w:val="7"/>
        </w:numPr>
        <w:tabs>
          <w:tab w:val="clear" w:pos="284"/>
        </w:tabs>
        <w:autoSpaceDE w:val="0"/>
        <w:autoSpaceDN w:val="0"/>
        <w:adjustRightInd w:val="0"/>
        <w:spacing w:after="120" w:line="240" w:lineRule="auto"/>
        <w:ind w:hanging="426"/>
        <w:contextualSpacing w:val="0"/>
        <w:jc w:val="both"/>
        <w:outlineLvl w:val="0"/>
        <w:rPr>
          <w:rFonts w:ascii="Arial" w:hAnsi="Arial" w:cs="Arial"/>
        </w:rPr>
      </w:pPr>
      <w:r w:rsidRPr="000107C1">
        <w:rPr>
          <w:rFonts w:ascii="Arial" w:hAnsi="Arial" w:cs="Arial"/>
        </w:rPr>
        <w:t xml:space="preserve">Nepřevezme-li si kupující převáděný majetek v době uvedené v odstavci </w:t>
      </w:r>
      <w:r>
        <w:rPr>
          <w:rFonts w:ascii="Arial" w:hAnsi="Arial" w:cs="Arial"/>
        </w:rPr>
        <w:t>10.</w:t>
      </w:r>
      <w:r w:rsidRPr="000107C1">
        <w:rPr>
          <w:rFonts w:ascii="Arial" w:hAnsi="Arial" w:cs="Arial"/>
        </w:rPr>
        <w:t xml:space="preserve"> tohoto článku, náleží prodávajícímu úplata za uskladnění převáděného majetku ve výši 10,00 Kč/den.</w:t>
      </w:r>
    </w:p>
    <w:p w14:paraId="2072CE86" w14:textId="77777777" w:rsidR="003A2102" w:rsidRPr="00616BD3" w:rsidRDefault="003A2102" w:rsidP="003A2102">
      <w:pPr>
        <w:pStyle w:val="Odstavecseseznamem"/>
        <w:widowControl w:val="0"/>
        <w:numPr>
          <w:ilvl w:val="0"/>
          <w:numId w:val="7"/>
        </w:numPr>
        <w:tabs>
          <w:tab w:val="clear" w:pos="284"/>
        </w:tabs>
        <w:autoSpaceDE w:val="0"/>
        <w:autoSpaceDN w:val="0"/>
        <w:adjustRightInd w:val="0"/>
        <w:spacing w:after="120" w:line="240" w:lineRule="auto"/>
        <w:ind w:hanging="426"/>
        <w:contextualSpacing w:val="0"/>
        <w:jc w:val="both"/>
        <w:outlineLvl w:val="0"/>
        <w:rPr>
          <w:rFonts w:ascii="Arial" w:hAnsi="Arial" w:cs="Arial"/>
        </w:rPr>
      </w:pPr>
      <w:r w:rsidRPr="002C503E">
        <w:rPr>
          <w:rFonts w:ascii="Arial" w:hAnsi="Arial" w:cs="Arial"/>
        </w:rPr>
        <w:t>Za každý, byť i započatý</w:t>
      </w:r>
      <w:r>
        <w:rPr>
          <w:rFonts w:ascii="Arial" w:hAnsi="Arial" w:cs="Arial"/>
        </w:rPr>
        <w:t>,</w:t>
      </w:r>
      <w:r w:rsidRPr="002C503E">
        <w:rPr>
          <w:rFonts w:ascii="Arial" w:hAnsi="Arial" w:cs="Arial"/>
        </w:rPr>
        <w:t xml:space="preserve"> měsíc skladování převáděného majetku se kupující zavazuje zaplatit prodávajícímu smluvní pokutu ve výši </w:t>
      </w:r>
      <w:proofErr w:type="gramStart"/>
      <w:r w:rsidRPr="002C503E">
        <w:rPr>
          <w:rFonts w:ascii="Arial" w:hAnsi="Arial" w:cs="Arial"/>
        </w:rPr>
        <w:t>5%</w:t>
      </w:r>
      <w:proofErr w:type="gramEnd"/>
      <w:r w:rsidRPr="002C503E">
        <w:rPr>
          <w:rFonts w:ascii="Arial" w:hAnsi="Arial" w:cs="Arial"/>
        </w:rPr>
        <w:t xml:space="preserve"> z kupní ceny převáděného maj</w:t>
      </w:r>
      <w:r>
        <w:rPr>
          <w:rFonts w:ascii="Arial" w:hAnsi="Arial" w:cs="Arial"/>
        </w:rPr>
        <w:t>etku, nejméně však ve výši 200,00</w:t>
      </w:r>
      <w:r w:rsidRPr="002C503E">
        <w:rPr>
          <w:rFonts w:ascii="Arial" w:hAnsi="Arial" w:cs="Arial"/>
        </w:rPr>
        <w:t xml:space="preserve"> Kč. Tím není dotčeno ustanovení odstavce </w:t>
      </w:r>
      <w:r>
        <w:rPr>
          <w:rFonts w:ascii="Arial" w:hAnsi="Arial" w:cs="Arial"/>
        </w:rPr>
        <w:t>11.</w:t>
      </w:r>
      <w:r w:rsidRPr="002C503E">
        <w:rPr>
          <w:rFonts w:ascii="Arial" w:hAnsi="Arial" w:cs="Arial"/>
        </w:rPr>
        <w:t xml:space="preserve"> tohoto článku. Smluvní pokuta je splatná do 10 dnů ode dne doručení výzvy k jejímu zaplacení na účet prodávajícího </w:t>
      </w:r>
      <w:r w:rsidRPr="002C503E">
        <w:rPr>
          <w:rFonts w:ascii="Arial" w:hAnsi="Arial" w:cs="Arial"/>
        </w:rPr>
        <w:br/>
        <w:t>č. 19-9127761/0710.</w:t>
      </w:r>
    </w:p>
    <w:p w14:paraId="6F699D41" w14:textId="77777777" w:rsidR="003A2102" w:rsidRPr="00936A5D" w:rsidRDefault="003A2102" w:rsidP="003A2102">
      <w:pPr>
        <w:pStyle w:val="Nadpis1"/>
        <w:spacing w:before="160" w:after="120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936A5D">
        <w:rPr>
          <w:rFonts w:ascii="Arial" w:hAnsi="Arial" w:cs="Arial"/>
          <w:b/>
          <w:i w:val="0"/>
          <w:color w:val="auto"/>
          <w:sz w:val="22"/>
          <w:szCs w:val="22"/>
        </w:rPr>
        <w:t>Čl. III.</w:t>
      </w:r>
    </w:p>
    <w:p w14:paraId="41C2B7C1" w14:textId="77777777" w:rsidR="003A2102" w:rsidRDefault="003A2102" w:rsidP="003A2102">
      <w:pPr>
        <w:tabs>
          <w:tab w:val="num" w:pos="284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>Kupní cena byla uhrazena na bankovní účet prodávajícího vedený u České národní banky se sídlem v Praze, č. </w:t>
      </w:r>
      <w:proofErr w:type="spellStart"/>
      <w:r w:rsidRPr="00936A5D">
        <w:rPr>
          <w:rFonts w:ascii="Arial" w:hAnsi="Arial" w:cs="Arial"/>
          <w:sz w:val="22"/>
          <w:szCs w:val="22"/>
        </w:rPr>
        <w:t>ú.</w:t>
      </w:r>
      <w:proofErr w:type="spellEnd"/>
      <w:r w:rsidRPr="00936A5D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19</w:t>
      </w:r>
      <w:r w:rsidRPr="00936A5D">
        <w:rPr>
          <w:rFonts w:ascii="Arial" w:hAnsi="Arial" w:cs="Arial"/>
          <w:sz w:val="22"/>
          <w:szCs w:val="22"/>
        </w:rPr>
        <w:t xml:space="preserve">-9127761/0710, variabilní </w:t>
      </w:r>
      <w:proofErr w:type="gramStart"/>
      <w:r w:rsidRPr="00936A5D">
        <w:rPr>
          <w:rFonts w:ascii="Arial" w:hAnsi="Arial" w:cs="Arial"/>
          <w:sz w:val="22"/>
          <w:szCs w:val="22"/>
        </w:rPr>
        <w:t>symbol  …</w:t>
      </w:r>
      <w:proofErr w:type="gramEnd"/>
      <w:r w:rsidRPr="00936A5D">
        <w:rPr>
          <w:rFonts w:ascii="Arial" w:hAnsi="Arial" w:cs="Arial"/>
          <w:sz w:val="22"/>
          <w:szCs w:val="22"/>
        </w:rPr>
        <w:t>……….............. dne................</w:t>
      </w:r>
    </w:p>
    <w:p w14:paraId="66104BBD" w14:textId="77777777" w:rsidR="003A2102" w:rsidRPr="00CA4D06" w:rsidRDefault="003A2102" w:rsidP="003A2102"/>
    <w:p w14:paraId="1A368FB1" w14:textId="77777777" w:rsidR="003A2102" w:rsidRPr="00936A5D" w:rsidRDefault="003A2102" w:rsidP="003A2102">
      <w:pPr>
        <w:pStyle w:val="Nadpis1"/>
        <w:spacing w:before="160" w:after="120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936A5D">
        <w:rPr>
          <w:rFonts w:ascii="Arial" w:hAnsi="Arial" w:cs="Arial"/>
          <w:b/>
          <w:i w:val="0"/>
          <w:color w:val="auto"/>
          <w:sz w:val="22"/>
          <w:szCs w:val="22"/>
        </w:rPr>
        <w:t>Čl. IV.</w:t>
      </w:r>
    </w:p>
    <w:p w14:paraId="3A3340B5" w14:textId="77777777" w:rsidR="003A2102" w:rsidRPr="00936A5D" w:rsidRDefault="003A2102" w:rsidP="003A2102">
      <w:pPr>
        <w:pStyle w:val="Odstavecseseznamem"/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 w:val="0"/>
        <w:jc w:val="both"/>
        <w:outlineLvl w:val="0"/>
        <w:rPr>
          <w:rFonts w:ascii="Arial" w:hAnsi="Arial" w:cs="Arial"/>
        </w:rPr>
      </w:pPr>
      <w:r w:rsidRPr="00936A5D">
        <w:rPr>
          <w:rFonts w:ascii="Arial" w:hAnsi="Arial" w:cs="Arial"/>
        </w:rPr>
        <w:t>Kupující prohlašuje, že nemá vůči prodávajícímu dluh, jehož plnění je vynutitelné na základě vykonatelného exekučního titulu podle § 40 zákona č. 120/2001 Sb., o soudních exekutorech a</w:t>
      </w:r>
      <w:r>
        <w:rPr>
          <w:rFonts w:ascii="Arial" w:hAnsi="Arial" w:cs="Arial"/>
        </w:rPr>
        <w:t> </w:t>
      </w:r>
      <w:r w:rsidRPr="00936A5D">
        <w:rPr>
          <w:rFonts w:ascii="Arial" w:hAnsi="Arial" w:cs="Arial"/>
        </w:rPr>
        <w:t xml:space="preserve">exekuční činnosti (exekuční řád), ve znění pozdějších předpisů. </w:t>
      </w:r>
    </w:p>
    <w:p w14:paraId="5B463D90" w14:textId="77777777" w:rsidR="003A2102" w:rsidRPr="00936A5D" w:rsidRDefault="003A2102" w:rsidP="003A2102">
      <w:pPr>
        <w:pStyle w:val="Odstavecseseznamem"/>
        <w:widowControl w:val="0"/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contextualSpacing w:val="0"/>
        <w:jc w:val="both"/>
        <w:outlineLvl w:val="0"/>
        <w:rPr>
          <w:rFonts w:ascii="Arial" w:hAnsi="Arial" w:cs="Arial"/>
        </w:rPr>
      </w:pPr>
      <w:r w:rsidRPr="00936A5D">
        <w:rPr>
          <w:rFonts w:ascii="Arial" w:hAnsi="Arial" w:cs="Arial"/>
        </w:rPr>
        <w:t xml:space="preserve">Kupující prohlašuje, že není osobou, na niž se vztahuje § 18 zákona č. 219/2000 Sb. </w:t>
      </w:r>
    </w:p>
    <w:p w14:paraId="30B4A70A" w14:textId="77777777" w:rsidR="003A2102" w:rsidRPr="00936A5D" w:rsidRDefault="003A2102" w:rsidP="003A2102">
      <w:pPr>
        <w:tabs>
          <w:tab w:val="left" w:pos="709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14:paraId="1D78E96D" w14:textId="77777777" w:rsidR="003A2102" w:rsidRPr="00936A5D" w:rsidRDefault="003A2102" w:rsidP="003A2102">
      <w:pPr>
        <w:pStyle w:val="Nadpis1"/>
        <w:spacing w:before="160" w:after="120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936A5D">
        <w:rPr>
          <w:rFonts w:ascii="Arial" w:hAnsi="Arial" w:cs="Arial"/>
          <w:b/>
          <w:i w:val="0"/>
          <w:color w:val="auto"/>
          <w:sz w:val="22"/>
          <w:szCs w:val="22"/>
        </w:rPr>
        <w:t>Čl. V.</w:t>
      </w:r>
    </w:p>
    <w:p w14:paraId="429FB651" w14:textId="77777777" w:rsidR="003A2102" w:rsidRPr="00936A5D" w:rsidRDefault="003A2102" w:rsidP="003A2102">
      <w:pPr>
        <w:numPr>
          <w:ilvl w:val="0"/>
          <w:numId w:val="3"/>
        </w:numPr>
        <w:tabs>
          <w:tab w:val="left" w:pos="360"/>
          <w:tab w:val="left" w:pos="426"/>
        </w:tabs>
        <w:autoSpaceDE w:val="0"/>
        <w:autoSpaceDN w:val="0"/>
        <w:adjustRightIn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 xml:space="preserve">Kupující bere na vědomí, že prodávající od této smlouvy odstoupí, ukáže-li se prohlášení kupujícího, že není osobou, na niž se vztahuje § 18 zákona č. 219/2000 Sb., jako nepravdivé.  </w:t>
      </w:r>
    </w:p>
    <w:p w14:paraId="0422125A" w14:textId="77777777" w:rsidR="003A2102" w:rsidRDefault="003A2102" w:rsidP="003A2102">
      <w:pPr>
        <w:numPr>
          <w:ilvl w:val="0"/>
          <w:numId w:val="3"/>
        </w:numPr>
        <w:tabs>
          <w:tab w:val="left" w:pos="360"/>
          <w:tab w:val="left" w:pos="426"/>
        </w:tabs>
        <w:autoSpaceDE w:val="0"/>
        <w:autoSpaceDN w:val="0"/>
        <w:adjustRightIn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936A5D">
        <w:rPr>
          <w:rFonts w:ascii="Arial" w:hAnsi="Arial" w:cs="Arial"/>
          <w:sz w:val="22"/>
          <w:szCs w:val="22"/>
        </w:rPr>
        <w:t>Prodávající má právo od této smlouvy odstoupit, ukážou-li se prohlášení kupujícího, uvedená v Čl. IV. této smlouvy, jako nepravdivá anebo nastanou-li takové skutečnosti.</w:t>
      </w:r>
    </w:p>
    <w:p w14:paraId="2A26C0C4" w14:textId="77777777" w:rsidR="003A2102" w:rsidRDefault="003A2102" w:rsidP="003A2102">
      <w:pPr>
        <w:numPr>
          <w:ilvl w:val="0"/>
          <w:numId w:val="3"/>
        </w:numPr>
        <w:tabs>
          <w:tab w:val="left" w:pos="360"/>
          <w:tab w:val="left" w:pos="426"/>
        </w:tabs>
        <w:autoSpaceDE w:val="0"/>
        <w:autoSpaceDN w:val="0"/>
        <w:adjustRightIn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A11BDC">
        <w:rPr>
          <w:rFonts w:ascii="Arial" w:hAnsi="Arial" w:cs="Arial"/>
          <w:sz w:val="22"/>
          <w:szCs w:val="22"/>
        </w:rPr>
        <w:t>Odstoupením se závazky z této smlouvy od počátku ruší. Smluvní strany jsou povinny si vrátit vzájemná plnění poskytnutá dle této smlouvy.</w:t>
      </w:r>
    </w:p>
    <w:p w14:paraId="2BBDF047" w14:textId="77777777" w:rsidR="003A2102" w:rsidRPr="00A11BDC" w:rsidRDefault="003A2102" w:rsidP="003A2102">
      <w:pPr>
        <w:numPr>
          <w:ilvl w:val="0"/>
          <w:numId w:val="3"/>
        </w:numPr>
        <w:tabs>
          <w:tab w:val="left" w:pos="360"/>
          <w:tab w:val="left" w:pos="426"/>
        </w:tabs>
        <w:autoSpaceDE w:val="0"/>
        <w:autoSpaceDN w:val="0"/>
        <w:adjustRightIn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A11BDC">
        <w:rPr>
          <w:rFonts w:ascii="Arial" w:hAnsi="Arial" w:cs="Arial"/>
          <w:sz w:val="22"/>
          <w:szCs w:val="22"/>
        </w:rPr>
        <w:t>Smluvní strany se dohodly, že v případě, že dojde k porušení závazků ze strany kupujícího, ve smyslu Čl. V. nebo kupující převáděný majetek nepřevezme ve lhůtě do 14 kalendářních dnů ode dne odeslání výzvy k převzetí, má prodávající právo od této kupní smlouvy odstoupit.</w:t>
      </w:r>
    </w:p>
    <w:p w14:paraId="30B79BCD" w14:textId="77777777" w:rsidR="003A2102" w:rsidRPr="00A11BDC" w:rsidRDefault="003A2102" w:rsidP="003A2102">
      <w:pPr>
        <w:numPr>
          <w:ilvl w:val="0"/>
          <w:numId w:val="3"/>
        </w:numPr>
        <w:tabs>
          <w:tab w:val="left" w:pos="360"/>
          <w:tab w:val="left" w:pos="426"/>
        </w:tabs>
        <w:autoSpaceDE w:val="0"/>
        <w:autoSpaceDN w:val="0"/>
        <w:adjustRightIn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A11BDC">
        <w:rPr>
          <w:rFonts w:ascii="Arial" w:hAnsi="Arial" w:cs="Arial"/>
          <w:sz w:val="22"/>
          <w:szCs w:val="22"/>
        </w:rPr>
        <w:t>Pokud kupující v prohlášeních podle Čl. IV. uvede nepravdivé skutečnosti o svých dluzích vůči státu a své způsobilosti nabýt převáděný majetek, nebo pokud kupující převáděný majetek nepřevezme ve lhůtě do 14 kalendářních dnů ode dne odeslání výzvy k převzetí, má prodávající právo požadovat na kupujícím úhradu smluvní pokuty ve výši 10 % z kupní ceny.</w:t>
      </w:r>
    </w:p>
    <w:p w14:paraId="0EE0D04E" w14:textId="77777777" w:rsidR="003A2102" w:rsidRPr="00A11BDC" w:rsidRDefault="003A2102" w:rsidP="003A2102">
      <w:pPr>
        <w:numPr>
          <w:ilvl w:val="0"/>
          <w:numId w:val="3"/>
        </w:numPr>
        <w:tabs>
          <w:tab w:val="left" w:pos="360"/>
          <w:tab w:val="left" w:pos="426"/>
        </w:tabs>
        <w:autoSpaceDE w:val="0"/>
        <w:autoSpaceDN w:val="0"/>
        <w:adjustRightIn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A11BDC">
        <w:rPr>
          <w:rFonts w:ascii="Arial" w:hAnsi="Arial" w:cs="Arial"/>
          <w:sz w:val="22"/>
          <w:szCs w:val="22"/>
        </w:rPr>
        <w:lastRenderedPageBreak/>
        <w:t>Odstoupení od této smlouvy kteroukoliv ze smluvních stran se nedotýká povinnosti kupujícího zaplatit peněžitá plnění (zejm. úroky z prodlení, smluvní pokuty), na jejichž úhradu dle této smlouvy vznikl prodávajícímu nárok do data účinnosti odstoupení.</w:t>
      </w:r>
    </w:p>
    <w:p w14:paraId="61A40917" w14:textId="77777777" w:rsidR="003A2102" w:rsidRPr="00A11BDC" w:rsidRDefault="003A2102" w:rsidP="003A2102">
      <w:pPr>
        <w:numPr>
          <w:ilvl w:val="0"/>
          <w:numId w:val="3"/>
        </w:numPr>
        <w:tabs>
          <w:tab w:val="left" w:pos="360"/>
          <w:tab w:val="left" w:pos="426"/>
        </w:tabs>
        <w:autoSpaceDE w:val="0"/>
        <w:autoSpaceDN w:val="0"/>
        <w:adjustRightIn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A11BDC">
        <w:rPr>
          <w:rFonts w:ascii="Arial" w:hAnsi="Arial" w:cs="Arial"/>
          <w:sz w:val="22"/>
          <w:szCs w:val="22"/>
        </w:rPr>
        <w:t>Odstoupení od smlouvy musí být v písemné formě a nabývá účinnosti dnem doručení druhé straně. Odstoupením se závazky z této smlouvy ruší od počátku a smluvní strany si vrátí vše, co si splnily, kromě peněžitých plnění (např. úroků z prodlení, smluvních pokut), na jejichž úhradu vznikl prodávajícímu nárok do data účinnosti odstoupení.</w:t>
      </w:r>
    </w:p>
    <w:p w14:paraId="6CFD9F81" w14:textId="77777777" w:rsidR="003A2102" w:rsidRPr="0046459D" w:rsidRDefault="003A2102" w:rsidP="003A2102">
      <w:pPr>
        <w:numPr>
          <w:ilvl w:val="0"/>
          <w:numId w:val="3"/>
        </w:numPr>
        <w:tabs>
          <w:tab w:val="left" w:pos="360"/>
          <w:tab w:val="left" w:pos="426"/>
        </w:tabs>
        <w:autoSpaceDE w:val="0"/>
        <w:autoSpaceDN w:val="0"/>
        <w:adjustRightIn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A11BDC">
        <w:rPr>
          <w:rFonts w:ascii="Arial" w:hAnsi="Arial" w:cs="Arial"/>
          <w:sz w:val="22"/>
          <w:szCs w:val="22"/>
        </w:rPr>
        <w:t>Pokud dojde k odstoupení od smlouvy a kupní cena již byla zaplacena, má prodávající povinnost do 10 pracovních dnů od účinků odstoupení vrátit kupní cenu sníženou o vyúčtované smluvní pokuty a úroky z prodlení na účet kupujícího. Nebyla-li kupní cena dosud uhrazena a</w:t>
      </w:r>
      <w:r>
        <w:rPr>
          <w:rFonts w:ascii="Arial" w:hAnsi="Arial" w:cs="Arial"/>
          <w:sz w:val="22"/>
          <w:szCs w:val="22"/>
        </w:rPr>
        <w:t> </w:t>
      </w:r>
      <w:r w:rsidRPr="00A11BDC">
        <w:rPr>
          <w:rFonts w:ascii="Arial" w:hAnsi="Arial" w:cs="Arial"/>
          <w:sz w:val="22"/>
          <w:szCs w:val="22"/>
        </w:rPr>
        <w:t>od kupní smlouvy odstoupil prodávající, má kupující povinnost vyúčtované smluvní pokuty a</w:t>
      </w:r>
      <w:r>
        <w:rPr>
          <w:rFonts w:ascii="Arial" w:hAnsi="Arial" w:cs="Arial"/>
          <w:sz w:val="22"/>
          <w:szCs w:val="22"/>
        </w:rPr>
        <w:t> </w:t>
      </w:r>
      <w:r w:rsidRPr="00A11BDC">
        <w:rPr>
          <w:rFonts w:ascii="Arial" w:hAnsi="Arial" w:cs="Arial"/>
          <w:sz w:val="22"/>
          <w:szCs w:val="22"/>
        </w:rPr>
        <w:t>úroky z prodlení, pokud vznikly podle této smlouvy, uhradit prodávajícímu ve lhůtě, která bude kupujícímu oznámena ve výzvě prodávajícího k zaplacení, přičemž tato lhůta nebude kratší než 30 dnů ode dne odeslání výzvy k úhradě.</w:t>
      </w:r>
    </w:p>
    <w:p w14:paraId="58DD0422" w14:textId="77777777" w:rsidR="003A2102" w:rsidRDefault="003A2102" w:rsidP="003A2102">
      <w:pPr>
        <w:pStyle w:val="Nadpis1"/>
        <w:spacing w:before="160" w:after="120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</w:p>
    <w:p w14:paraId="31F47853" w14:textId="77777777" w:rsidR="003A2102" w:rsidRDefault="003A2102" w:rsidP="003A2102">
      <w:pPr>
        <w:pStyle w:val="Nadpis1"/>
        <w:spacing w:before="160" w:after="120"/>
        <w:jc w:val="center"/>
        <w:rPr>
          <w:rFonts w:ascii="Arial" w:hAnsi="Arial" w:cs="Arial"/>
          <w:b/>
          <w:i w:val="0"/>
          <w:color w:val="auto"/>
          <w:sz w:val="22"/>
          <w:szCs w:val="22"/>
        </w:rPr>
      </w:pPr>
      <w:r w:rsidRPr="00936A5D">
        <w:rPr>
          <w:rFonts w:ascii="Arial" w:hAnsi="Arial" w:cs="Arial"/>
          <w:b/>
          <w:i w:val="0"/>
          <w:color w:val="auto"/>
          <w:sz w:val="22"/>
          <w:szCs w:val="22"/>
        </w:rPr>
        <w:t>Čl. VI.</w:t>
      </w:r>
    </w:p>
    <w:p w14:paraId="0AB8D82E" w14:textId="77777777" w:rsidR="003A2102" w:rsidRPr="00A064CF" w:rsidRDefault="003A2102" w:rsidP="003A2102">
      <w:pPr>
        <w:rPr>
          <w:rFonts w:ascii="Arial" w:hAnsi="Arial" w:cs="Arial"/>
          <w:b/>
          <w:sz w:val="22"/>
          <w:szCs w:val="22"/>
        </w:rPr>
      </w:pPr>
      <w:r w:rsidRPr="00A064CF">
        <w:rPr>
          <w:rFonts w:ascii="Arial" w:hAnsi="Arial" w:cs="Arial"/>
          <w:b/>
          <w:sz w:val="22"/>
          <w:szCs w:val="22"/>
        </w:rPr>
        <w:t>A</w:t>
      </w:r>
    </w:p>
    <w:p w14:paraId="704A0FE2" w14:textId="77777777" w:rsidR="003A2102" w:rsidRPr="00A11BDC" w:rsidRDefault="003A2102" w:rsidP="003A2102">
      <w:pPr>
        <w:rPr>
          <w:rFonts w:ascii="Arial" w:hAnsi="Arial" w:cs="Arial"/>
          <w:b/>
          <w:sz w:val="22"/>
          <w:szCs w:val="22"/>
          <w:u w:val="single"/>
        </w:rPr>
      </w:pPr>
      <w:proofErr w:type="gramStart"/>
      <w:r w:rsidRPr="00A11BDC">
        <w:rPr>
          <w:rFonts w:ascii="Arial" w:hAnsi="Arial" w:cs="Arial"/>
          <w:b/>
          <w:sz w:val="22"/>
          <w:szCs w:val="22"/>
          <w:u w:val="single"/>
        </w:rPr>
        <w:t>Varianta - smlouva</w:t>
      </w:r>
      <w:proofErr w:type="gramEnd"/>
      <w:r w:rsidRPr="00A11BDC">
        <w:rPr>
          <w:rFonts w:ascii="Arial" w:hAnsi="Arial" w:cs="Arial"/>
          <w:b/>
          <w:sz w:val="22"/>
          <w:szCs w:val="22"/>
          <w:u w:val="single"/>
        </w:rPr>
        <w:t xml:space="preserve"> nepodléhá uveřejnění v registru smluv </w:t>
      </w:r>
    </w:p>
    <w:p w14:paraId="645053A0" w14:textId="77777777" w:rsidR="003A2102" w:rsidRDefault="003A2102" w:rsidP="003A2102">
      <w:pPr>
        <w:rPr>
          <w:rFonts w:ascii="Arial" w:hAnsi="Arial" w:cs="Arial"/>
          <w:sz w:val="22"/>
          <w:szCs w:val="22"/>
        </w:rPr>
      </w:pPr>
    </w:p>
    <w:p w14:paraId="78A50B25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A11BDC">
        <w:rPr>
          <w:rFonts w:ascii="Arial" w:hAnsi="Arial" w:cs="Arial"/>
          <w:sz w:val="22"/>
          <w:szCs w:val="22"/>
        </w:rPr>
        <w:t>Smlouva je uzavřena a nabývá platnosti a účinnosti okamžikem podpisu poslední smluvní stranou.</w:t>
      </w:r>
    </w:p>
    <w:p w14:paraId="6EA98B77" w14:textId="77777777" w:rsidR="003A2102" w:rsidRDefault="003A2102" w:rsidP="003A2102">
      <w:pPr>
        <w:rPr>
          <w:rFonts w:ascii="Arial" w:hAnsi="Arial" w:cs="Arial"/>
          <w:sz w:val="22"/>
          <w:szCs w:val="22"/>
        </w:rPr>
      </w:pPr>
    </w:p>
    <w:p w14:paraId="79584C56" w14:textId="77777777" w:rsidR="003A2102" w:rsidRPr="00A11BDC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A11BDC">
        <w:rPr>
          <w:rFonts w:ascii="Arial" w:hAnsi="Arial" w:cs="Arial"/>
          <w:sz w:val="22"/>
          <w:szCs w:val="22"/>
        </w:rPr>
        <w:t xml:space="preserve">Tato smlouva nepodléhá uveřejnění v registru smluv v souladu s ustanovením § …… odst. …… písm. …… zákona č. 340/2015 Sb., o zvláštních podmínkách účinnosti některých smluv, uveřejňování těchto smluv a o registru smluv (zákon o registru smluv), ve znění pozdějších předpisů. </w:t>
      </w:r>
    </w:p>
    <w:p w14:paraId="4B75860A" w14:textId="77777777" w:rsidR="003A2102" w:rsidRPr="00A11BDC" w:rsidRDefault="003A2102" w:rsidP="003A2102">
      <w:pPr>
        <w:rPr>
          <w:rFonts w:ascii="Arial" w:hAnsi="Arial" w:cs="Arial"/>
          <w:sz w:val="22"/>
          <w:szCs w:val="22"/>
        </w:rPr>
      </w:pPr>
      <w:r w:rsidRPr="00A11BDC">
        <w:rPr>
          <w:rFonts w:ascii="Arial" w:hAnsi="Arial" w:cs="Arial"/>
          <w:sz w:val="22"/>
          <w:szCs w:val="22"/>
        </w:rPr>
        <w:t xml:space="preserve">------------------------------------------ Obecná ustanovení -------------------------------------------------- </w:t>
      </w:r>
    </w:p>
    <w:p w14:paraId="76A3FEC7" w14:textId="77777777" w:rsidR="003A2102" w:rsidRPr="00A064CF" w:rsidRDefault="003A2102" w:rsidP="003A2102">
      <w:pPr>
        <w:rPr>
          <w:rFonts w:ascii="Arial" w:hAnsi="Arial" w:cs="Arial"/>
          <w:sz w:val="22"/>
          <w:szCs w:val="22"/>
        </w:rPr>
      </w:pPr>
    </w:p>
    <w:p w14:paraId="0C720DA2" w14:textId="77777777" w:rsidR="003A2102" w:rsidRPr="00A064CF" w:rsidRDefault="003A2102" w:rsidP="003A2102">
      <w:pPr>
        <w:rPr>
          <w:rFonts w:ascii="Arial" w:hAnsi="Arial" w:cs="Arial"/>
          <w:b/>
          <w:sz w:val="22"/>
          <w:szCs w:val="22"/>
        </w:rPr>
      </w:pPr>
      <w:r w:rsidRPr="00A064CF">
        <w:rPr>
          <w:rFonts w:ascii="Arial" w:hAnsi="Arial" w:cs="Arial"/>
          <w:b/>
          <w:sz w:val="22"/>
          <w:szCs w:val="22"/>
        </w:rPr>
        <w:t>B</w:t>
      </w:r>
    </w:p>
    <w:p w14:paraId="0E81C4B7" w14:textId="77777777" w:rsidR="003A2102" w:rsidRPr="00A064CF" w:rsidRDefault="003A2102" w:rsidP="003A2102">
      <w:pPr>
        <w:rPr>
          <w:rFonts w:ascii="Arial" w:hAnsi="Arial" w:cs="Arial"/>
          <w:b/>
          <w:sz w:val="22"/>
          <w:szCs w:val="22"/>
          <w:u w:val="single"/>
        </w:rPr>
      </w:pPr>
      <w:proofErr w:type="gramStart"/>
      <w:r w:rsidRPr="00A064CF">
        <w:rPr>
          <w:rFonts w:ascii="Arial" w:hAnsi="Arial" w:cs="Arial"/>
          <w:b/>
          <w:sz w:val="22"/>
          <w:szCs w:val="22"/>
          <w:u w:val="single"/>
        </w:rPr>
        <w:t>Varianta - smlouva</w:t>
      </w:r>
      <w:proofErr w:type="gramEnd"/>
      <w:r w:rsidRPr="00A064CF">
        <w:rPr>
          <w:rFonts w:ascii="Arial" w:hAnsi="Arial" w:cs="Arial"/>
          <w:b/>
          <w:sz w:val="22"/>
          <w:szCs w:val="22"/>
          <w:u w:val="single"/>
        </w:rPr>
        <w:t xml:space="preserve"> podléhá uveřejnění v registru smluv </w:t>
      </w:r>
    </w:p>
    <w:p w14:paraId="23645130" w14:textId="77777777" w:rsidR="003A2102" w:rsidRPr="00A064CF" w:rsidRDefault="003A2102" w:rsidP="003A2102">
      <w:pPr>
        <w:rPr>
          <w:rFonts w:ascii="Arial" w:hAnsi="Arial" w:cs="Arial"/>
          <w:sz w:val="22"/>
          <w:szCs w:val="22"/>
        </w:rPr>
      </w:pPr>
    </w:p>
    <w:p w14:paraId="5A8B5476" w14:textId="77777777" w:rsidR="003A2102" w:rsidRDefault="003A2102" w:rsidP="003A2102">
      <w:pPr>
        <w:rPr>
          <w:rFonts w:ascii="Arial" w:hAnsi="Arial" w:cs="Arial"/>
          <w:sz w:val="22"/>
          <w:szCs w:val="22"/>
        </w:rPr>
      </w:pPr>
      <w:r w:rsidRPr="00A064CF">
        <w:rPr>
          <w:rFonts w:ascii="Arial" w:hAnsi="Arial" w:cs="Arial"/>
          <w:sz w:val="22"/>
          <w:szCs w:val="22"/>
        </w:rPr>
        <w:t xml:space="preserve">Smlouva je uzavřena a nabývá platnosti okamžikem podpisu poslední smluvní stranou. </w:t>
      </w:r>
    </w:p>
    <w:p w14:paraId="2E340B49" w14:textId="77777777" w:rsidR="003A2102" w:rsidRDefault="003A2102" w:rsidP="003A2102">
      <w:pPr>
        <w:rPr>
          <w:rFonts w:ascii="Arial" w:hAnsi="Arial" w:cs="Arial"/>
          <w:sz w:val="22"/>
          <w:szCs w:val="22"/>
        </w:rPr>
      </w:pPr>
    </w:p>
    <w:p w14:paraId="1DA1AFE3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A064CF">
        <w:rPr>
          <w:rFonts w:ascii="Arial" w:hAnsi="Arial" w:cs="Arial"/>
          <w:sz w:val="22"/>
          <w:szCs w:val="22"/>
        </w:rPr>
        <w:t>Smlouva nabývá účinnosti dnem jejího uveřejnění v registru smluv v souladu se zákonem č.</w:t>
      </w:r>
      <w:r>
        <w:rPr>
          <w:rFonts w:ascii="Arial" w:hAnsi="Arial" w:cs="Arial"/>
          <w:sz w:val="22"/>
          <w:szCs w:val="22"/>
        </w:rPr>
        <w:t> </w:t>
      </w:r>
      <w:r w:rsidRPr="00A064CF">
        <w:rPr>
          <w:rFonts w:ascii="Arial" w:hAnsi="Arial" w:cs="Arial"/>
          <w:sz w:val="22"/>
          <w:szCs w:val="22"/>
        </w:rPr>
        <w:t>340/2015 Sb., o zvláštních podmínkách účinnosti některých smluv, uveřejňování těchto smluv a</w:t>
      </w:r>
      <w:r>
        <w:rPr>
          <w:rFonts w:ascii="Arial" w:hAnsi="Arial" w:cs="Arial"/>
          <w:sz w:val="22"/>
          <w:szCs w:val="22"/>
        </w:rPr>
        <w:t> </w:t>
      </w:r>
      <w:r w:rsidRPr="00A064CF">
        <w:rPr>
          <w:rFonts w:ascii="Arial" w:hAnsi="Arial" w:cs="Arial"/>
          <w:sz w:val="22"/>
          <w:szCs w:val="22"/>
        </w:rPr>
        <w:t xml:space="preserve">o registru smluv (zákon o registru smluv) ve znění pozdějších předpisů. </w:t>
      </w:r>
    </w:p>
    <w:p w14:paraId="5EE54C10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1DA3EF49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A064CF">
        <w:rPr>
          <w:rFonts w:ascii="Arial" w:hAnsi="Arial" w:cs="Arial"/>
          <w:sz w:val="22"/>
          <w:szCs w:val="22"/>
        </w:rPr>
        <w:t xml:space="preserve">Prodávající zašle tuto smlouvu správci registru smluv k uveřejnění bez zbytečného odkladu, nejpozději však do 30 dnů od uzavření smlouvy. </w:t>
      </w:r>
    </w:p>
    <w:p w14:paraId="351F8575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154FAD5A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A064CF">
        <w:rPr>
          <w:rFonts w:ascii="Arial" w:hAnsi="Arial" w:cs="Arial"/>
          <w:sz w:val="22"/>
          <w:szCs w:val="22"/>
        </w:rPr>
        <w:t>(</w:t>
      </w:r>
      <w:proofErr w:type="gramStart"/>
      <w:r w:rsidRPr="00A064CF">
        <w:rPr>
          <w:rFonts w:ascii="Arial" w:hAnsi="Arial" w:cs="Arial"/>
          <w:sz w:val="22"/>
          <w:szCs w:val="22"/>
        </w:rPr>
        <w:t>Varianta - Pokud</w:t>
      </w:r>
      <w:proofErr w:type="gramEnd"/>
      <w:r w:rsidRPr="00A064CF">
        <w:rPr>
          <w:rFonts w:ascii="Arial" w:hAnsi="Arial" w:cs="Arial"/>
          <w:sz w:val="22"/>
          <w:szCs w:val="22"/>
        </w:rPr>
        <w:t xml:space="preserve"> kupující nemá datovou schránku):</w:t>
      </w:r>
    </w:p>
    <w:p w14:paraId="2CBA12FD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79773DB6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A064CF">
        <w:rPr>
          <w:rFonts w:ascii="Arial" w:hAnsi="Arial" w:cs="Arial"/>
          <w:sz w:val="22"/>
          <w:szCs w:val="22"/>
        </w:rPr>
        <w:t xml:space="preserve">Prodávající předá kupujícímu doklad o uveřejnění smlouvy v registru smluv podle § 5 odst. 4 zákona č. 340/2015 Sb., o zvláštních podmínkách účinnosti některých smluv, uveřejňování těchto smluv a o registru smluv (zákon o registru smluv) ve znění pozdějších předpisů, jako potvrzení skutečnosti, že smlouva nabyla účinnosti. </w:t>
      </w:r>
    </w:p>
    <w:p w14:paraId="6E876C18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5C4AD405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A064CF">
        <w:rPr>
          <w:rFonts w:ascii="Arial" w:hAnsi="Arial" w:cs="Arial"/>
          <w:sz w:val="22"/>
          <w:szCs w:val="22"/>
        </w:rPr>
        <w:t xml:space="preserve">Smluvní strany prohlašují, že skutečnosti uvedené v této smlouvě nepovažují za obchodní tajemství ve smyslu ustanovení § 504 zákona č. 89/2012 Sb., a udělují svolení k jejich užití a zveřejnění bez stanovení jakýchkoli dalších podmínek. </w:t>
      </w:r>
    </w:p>
    <w:p w14:paraId="3DB4B509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Pr="00A064CF">
        <w:rPr>
          <w:rFonts w:ascii="Arial" w:hAnsi="Arial" w:cs="Arial"/>
          <w:sz w:val="22"/>
          <w:szCs w:val="22"/>
        </w:rPr>
        <w:t>ariantně</w:t>
      </w:r>
    </w:p>
    <w:p w14:paraId="5891DF5A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A064CF">
        <w:rPr>
          <w:rFonts w:ascii="Arial" w:hAnsi="Arial" w:cs="Arial"/>
          <w:sz w:val="22"/>
          <w:szCs w:val="22"/>
        </w:rPr>
        <w:t xml:space="preserve"> …………… prohlašuje, že níže uvedené údaje v této smlouvě považuje za své obchodní tajemství a požaduje, aby tyto údaje nebyly uveřejněny v registru smluv: …………… (doplnit konkrétní údaje)</w:t>
      </w:r>
    </w:p>
    <w:p w14:paraId="6F326BAA" w14:textId="77777777" w:rsidR="003A2102" w:rsidRPr="00E067E0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7C594F24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E067E0">
        <w:rPr>
          <w:rFonts w:ascii="Arial" w:hAnsi="Arial" w:cs="Arial"/>
          <w:sz w:val="22"/>
          <w:szCs w:val="22"/>
        </w:rPr>
        <w:t xml:space="preserve">------------------------------------------ Obecná ustanovení -------------------------------------------------- </w:t>
      </w:r>
    </w:p>
    <w:p w14:paraId="093E17FC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2E2AD46C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E067E0">
        <w:rPr>
          <w:rFonts w:ascii="Arial" w:hAnsi="Arial" w:cs="Arial"/>
          <w:sz w:val="22"/>
          <w:szCs w:val="22"/>
        </w:rPr>
        <w:lastRenderedPageBreak/>
        <w:t xml:space="preserve">O převzetí převáděného majetku bude sepsán předávací protokol. </w:t>
      </w:r>
    </w:p>
    <w:p w14:paraId="3C23FDB7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4BC91E16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E067E0">
        <w:rPr>
          <w:rFonts w:ascii="Arial" w:hAnsi="Arial" w:cs="Arial"/>
          <w:sz w:val="22"/>
          <w:szCs w:val="22"/>
        </w:rPr>
        <w:t xml:space="preserve">Vlastnické právo k převáděnému majetku přechází na kupujícího okamžikem převzetí převáděného majetku. </w:t>
      </w:r>
    </w:p>
    <w:p w14:paraId="7D940C34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33A51B68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E067E0">
        <w:rPr>
          <w:rFonts w:ascii="Arial" w:hAnsi="Arial" w:cs="Arial"/>
          <w:sz w:val="22"/>
          <w:szCs w:val="22"/>
        </w:rPr>
        <w:t xml:space="preserve">Smluvní strany berou na vědomí, že jsou svými projevy vázány od okamžiku podpisu této smlouvy. </w:t>
      </w:r>
    </w:p>
    <w:p w14:paraId="601929A4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405F4FA5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E067E0">
        <w:rPr>
          <w:rFonts w:ascii="Arial" w:hAnsi="Arial" w:cs="Arial"/>
          <w:sz w:val="22"/>
          <w:szCs w:val="22"/>
        </w:rPr>
        <w:t xml:space="preserve">Smluvní strany se dohodly, že není-li v této smlouvě stanoveno jinak, řídí se práva a povinnosti smluvních stran zákonem č. 89/2012 Sb. a zákonem č. 219/2000 Sb. </w:t>
      </w:r>
    </w:p>
    <w:p w14:paraId="237F4954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652CF3EE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E067E0">
        <w:rPr>
          <w:rFonts w:ascii="Arial" w:hAnsi="Arial" w:cs="Arial"/>
          <w:sz w:val="22"/>
          <w:szCs w:val="22"/>
        </w:rPr>
        <w:t xml:space="preserve">Smluvní strany se dohodly, že jakékoli změny a doplňky této smlouvy jsou možné pouze písemnou formou, v podobě oboustranně uzavřených, vzestupně číslovaných dodatků smlouvy. </w:t>
      </w:r>
    </w:p>
    <w:p w14:paraId="0896D831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1DF08467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E067E0">
        <w:rPr>
          <w:rFonts w:ascii="Arial" w:hAnsi="Arial" w:cs="Arial"/>
          <w:sz w:val="22"/>
          <w:szCs w:val="22"/>
        </w:rPr>
        <w:t xml:space="preserve">Případné poplatkové a daňové povinnosti spojené s touto smlouvou nese kupující. Kupující bere na vědomí, že při přepisu vozidla uhradí správní poplatek dle zákona č. 634/2004 Sb., o správních poplatcích. </w:t>
      </w:r>
    </w:p>
    <w:p w14:paraId="2F142A87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33B03EFB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E067E0">
        <w:rPr>
          <w:rFonts w:ascii="Arial" w:hAnsi="Arial" w:cs="Arial"/>
          <w:sz w:val="22"/>
          <w:szCs w:val="22"/>
        </w:rPr>
        <w:t>Tato smlouva je vyhotovena ve dvou stejnopisech. Každá ze smluvních stran obdrží po jednom vyhotovení.</w:t>
      </w:r>
    </w:p>
    <w:p w14:paraId="0B6CF708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6E4DAB32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E067E0">
        <w:rPr>
          <w:rFonts w:ascii="Arial" w:hAnsi="Arial" w:cs="Arial"/>
          <w:sz w:val="22"/>
          <w:szCs w:val="22"/>
        </w:rPr>
        <w:t xml:space="preserve">(Varianta: Tato smlouva je vyhotovena elektronicky s elektronickými podpisy obou smluvních stran v souladu se zákonem č. 297/2016 Sb., o službách vytvářejících důvěru pro elektronické transakce, ve znění pozdějších předpisů). </w:t>
      </w:r>
    </w:p>
    <w:p w14:paraId="34AD8D55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0113CC93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E067E0">
        <w:rPr>
          <w:rFonts w:ascii="Arial" w:hAnsi="Arial" w:cs="Arial"/>
          <w:sz w:val="22"/>
          <w:szCs w:val="22"/>
        </w:rPr>
        <w:t>(</w:t>
      </w:r>
      <w:proofErr w:type="gramStart"/>
      <w:r w:rsidRPr="00E067E0">
        <w:rPr>
          <w:rFonts w:ascii="Arial" w:hAnsi="Arial" w:cs="Arial"/>
          <w:sz w:val="22"/>
          <w:szCs w:val="22"/>
        </w:rPr>
        <w:t>Varianta - pouze</w:t>
      </w:r>
      <w:proofErr w:type="gramEnd"/>
      <w:r w:rsidRPr="00E067E0">
        <w:rPr>
          <w:rFonts w:ascii="Arial" w:hAnsi="Arial" w:cs="Arial"/>
          <w:sz w:val="22"/>
          <w:szCs w:val="22"/>
        </w:rPr>
        <w:t xml:space="preserve"> u smluv uzavřených s ÚSC) Smluvní strany výslovně souhlasí s tím, aby tato smlouva ve svém úplném znění byla zveřejněna v rámci informací zpřístupňovaných veřejnosti prostřednictvím dálkového přístupu. Smluvní strany prohlašují, že skutečnosti uvedené v této smlouvě nepovažují za obchodní tajemství ve smyslu ustanovení § 504 zákona č. 89/2012 Sb., a udělují svolení k jejich užití a zveřejnění bez stanovení jakýchkoli dalších podmínek. </w:t>
      </w:r>
    </w:p>
    <w:p w14:paraId="6F9BDCF2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49781CF0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  <w:r w:rsidRPr="00E067E0">
        <w:rPr>
          <w:rFonts w:ascii="Arial" w:hAnsi="Arial" w:cs="Arial"/>
          <w:sz w:val="22"/>
          <w:szCs w:val="22"/>
        </w:rPr>
        <w:t>Smluvní strany prohlašují, že tuto smlouvu uzavřely svobodně a vážně, nikoliv z přinucení nebo omylu. Na důkaz toho připojují své podpisy.</w:t>
      </w:r>
    </w:p>
    <w:p w14:paraId="1FFAED4B" w14:textId="77777777" w:rsidR="003A2102" w:rsidRDefault="003A2102" w:rsidP="003A2102">
      <w:pPr>
        <w:jc w:val="both"/>
        <w:rPr>
          <w:rFonts w:ascii="Arial" w:hAnsi="Arial" w:cs="Arial"/>
          <w:sz w:val="22"/>
          <w:szCs w:val="22"/>
        </w:rPr>
      </w:pPr>
    </w:p>
    <w:p w14:paraId="786E225F" w14:textId="77777777" w:rsidR="003A2102" w:rsidRPr="00A064CF" w:rsidRDefault="003A2102" w:rsidP="003A2102">
      <w:pPr>
        <w:tabs>
          <w:tab w:val="left" w:pos="360"/>
          <w:tab w:val="left" w:pos="426"/>
        </w:tabs>
        <w:autoSpaceDE w:val="0"/>
        <w:autoSpaceDN w:val="0"/>
        <w:adjustRightInd w:val="0"/>
        <w:spacing w:after="120"/>
        <w:ind w:left="357"/>
        <w:jc w:val="both"/>
        <w:rPr>
          <w:rFonts w:ascii="Arial" w:hAnsi="Arial" w:cs="Arial"/>
          <w:sz w:val="22"/>
          <w:szCs w:val="22"/>
        </w:rPr>
      </w:pPr>
    </w:p>
    <w:p w14:paraId="34298555" w14:textId="77777777" w:rsidR="003A2102" w:rsidRPr="00936A5D" w:rsidRDefault="003A2102" w:rsidP="003A2102">
      <w:pPr>
        <w:pStyle w:val="vnintext"/>
        <w:ind w:firstLine="0"/>
        <w:rPr>
          <w:rFonts w:ascii="Arial" w:hAnsi="Arial" w:cs="Arial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2"/>
        <w:gridCol w:w="4563"/>
        <w:gridCol w:w="84"/>
      </w:tblGrid>
      <w:tr w:rsidR="003A2102" w14:paraId="03E11580" w14:textId="77777777" w:rsidTr="0072307D">
        <w:trPr>
          <w:gridAfter w:val="1"/>
          <w:wAfter w:w="84" w:type="dxa"/>
        </w:trPr>
        <w:tc>
          <w:tcPr>
            <w:tcW w:w="4605" w:type="dxa"/>
            <w:hideMark/>
          </w:tcPr>
          <w:p w14:paraId="37ECDA3B" w14:textId="77777777" w:rsidR="003A2102" w:rsidRPr="00E067E0" w:rsidRDefault="003A2102" w:rsidP="0072307D">
            <w:pPr>
              <w:pStyle w:val="vnintext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E067E0">
              <w:rPr>
                <w:rFonts w:ascii="Arial" w:hAnsi="Arial" w:cs="Arial"/>
                <w:sz w:val="22"/>
                <w:szCs w:val="22"/>
              </w:rPr>
              <w:t xml:space="preserve">Ve Frýdku-Místku dne </w:t>
            </w:r>
          </w:p>
          <w:p w14:paraId="147CE6CC" w14:textId="77777777" w:rsidR="003A2102" w:rsidRPr="00E067E0" w:rsidRDefault="003A2102" w:rsidP="0072307D">
            <w:pPr>
              <w:pStyle w:val="vnintext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E067E0">
              <w:rPr>
                <w:rFonts w:ascii="Arial" w:hAnsi="Arial" w:cs="Arial"/>
                <w:sz w:val="22"/>
                <w:szCs w:val="22"/>
              </w:rPr>
              <w:t>varianta: V ………………… dle doložky elektronického podpisu</w:t>
            </w:r>
          </w:p>
        </w:tc>
        <w:tc>
          <w:tcPr>
            <w:tcW w:w="4605" w:type="dxa"/>
            <w:gridSpan w:val="2"/>
            <w:hideMark/>
          </w:tcPr>
          <w:p w14:paraId="16AEE007" w14:textId="77777777" w:rsidR="003A2102" w:rsidRPr="00E067E0" w:rsidRDefault="003A2102" w:rsidP="0072307D">
            <w:pPr>
              <w:pStyle w:val="vnintext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E067E0">
              <w:rPr>
                <w:rFonts w:ascii="Arial" w:hAnsi="Arial" w:cs="Arial"/>
                <w:sz w:val="22"/>
                <w:szCs w:val="22"/>
              </w:rPr>
              <w:t xml:space="preserve"> V 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</w:t>
            </w:r>
            <w:r w:rsidRPr="00E067E0">
              <w:rPr>
                <w:rFonts w:ascii="Arial" w:hAnsi="Arial" w:cs="Arial"/>
                <w:sz w:val="22"/>
                <w:szCs w:val="22"/>
              </w:rPr>
              <w:t>dne</w:t>
            </w:r>
          </w:p>
          <w:p w14:paraId="4DD51DB2" w14:textId="77777777" w:rsidR="003A2102" w:rsidRPr="00E067E0" w:rsidRDefault="003A2102" w:rsidP="0072307D">
            <w:pPr>
              <w:pStyle w:val="vnintext"/>
              <w:ind w:firstLine="0"/>
              <w:rPr>
                <w:rFonts w:ascii="Arial" w:hAnsi="Arial" w:cs="Arial"/>
                <w:sz w:val="22"/>
                <w:szCs w:val="22"/>
              </w:rPr>
            </w:pPr>
            <w:r w:rsidRPr="00E067E0">
              <w:rPr>
                <w:rFonts w:ascii="Arial" w:hAnsi="Arial" w:cs="Arial"/>
                <w:sz w:val="22"/>
                <w:szCs w:val="22"/>
              </w:rPr>
              <w:t>Varianta: V ………………… dle doložky elektronického podpisu</w:t>
            </w:r>
          </w:p>
        </w:tc>
      </w:tr>
      <w:tr w:rsidR="003A2102" w14:paraId="0C5D972A" w14:textId="77777777" w:rsidTr="0072307D">
        <w:trPr>
          <w:gridAfter w:val="1"/>
          <w:wAfter w:w="84" w:type="dxa"/>
          <w:trHeight w:val="925"/>
        </w:trPr>
        <w:tc>
          <w:tcPr>
            <w:tcW w:w="4605" w:type="dxa"/>
          </w:tcPr>
          <w:p w14:paraId="6D028F30" w14:textId="77777777" w:rsidR="003A2102" w:rsidRPr="00936A5D" w:rsidRDefault="003A2102" w:rsidP="0072307D">
            <w:pPr>
              <w:pStyle w:val="vnintext"/>
              <w:ind w:firstLine="0"/>
              <w:rPr>
                <w:rFonts w:ascii="Arial" w:hAnsi="Arial" w:cs="Arial"/>
                <w:sz w:val="22"/>
                <w:szCs w:val="22"/>
              </w:rPr>
            </w:pPr>
          </w:p>
          <w:p w14:paraId="163C0D6A" w14:textId="77777777" w:rsidR="003A2102" w:rsidRDefault="003A2102" w:rsidP="0072307D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Česká </w:t>
            </w: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republika - Úřad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pro zastupování státu ve věcech majetkových</w:t>
            </w:r>
          </w:p>
          <w:p w14:paraId="18DB616B" w14:textId="77777777" w:rsidR="003A2102" w:rsidRDefault="003A2102" w:rsidP="0072307D">
            <w:pPr>
              <w:pStyle w:val="vnintext"/>
              <w:ind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3350B68" w14:textId="77777777" w:rsidR="003A2102" w:rsidRDefault="003A2102" w:rsidP="0072307D">
            <w:pPr>
              <w:pStyle w:val="vnintext"/>
              <w:ind w:firstLine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5035DD7" w14:textId="77777777" w:rsidR="003A2102" w:rsidRDefault="003A2102" w:rsidP="0072307D">
            <w:pPr>
              <w:pStyle w:val="vnintext"/>
              <w:ind w:firstLine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D33B867" w14:textId="77777777" w:rsidR="003A2102" w:rsidRDefault="003A2102" w:rsidP="0072307D">
            <w:pPr>
              <w:pStyle w:val="vnintext"/>
              <w:ind w:firstLine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4362336" w14:textId="77777777" w:rsidR="003A2102" w:rsidRPr="00936A5D" w:rsidRDefault="003A2102" w:rsidP="0072307D">
            <w:pPr>
              <w:pStyle w:val="vnintext"/>
              <w:ind w:firstLine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BF16F4A" w14:textId="77777777" w:rsidR="003A2102" w:rsidRPr="00936A5D" w:rsidRDefault="003A2102" w:rsidP="0072307D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05" w:type="dxa"/>
            <w:gridSpan w:val="2"/>
          </w:tcPr>
          <w:p w14:paraId="684724D9" w14:textId="77777777" w:rsidR="003A2102" w:rsidRPr="00936A5D" w:rsidRDefault="003A2102" w:rsidP="0072307D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2102" w:rsidRPr="0078756A" w14:paraId="1EAECA8C" w14:textId="77777777" w:rsidTr="0072307D">
        <w:trPr>
          <w:trHeight w:val="397"/>
        </w:trPr>
        <w:tc>
          <w:tcPr>
            <w:tcW w:w="4647" w:type="dxa"/>
            <w:gridSpan w:val="2"/>
          </w:tcPr>
          <w:p w14:paraId="7D7CE32C" w14:textId="77777777" w:rsidR="003A2102" w:rsidRPr="0078756A" w:rsidRDefault="003A2102" w:rsidP="0072307D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756A">
              <w:rPr>
                <w:rFonts w:ascii="Arial" w:hAnsi="Arial" w:cs="Arial"/>
                <w:sz w:val="22"/>
                <w:szCs w:val="22"/>
              </w:rPr>
              <w:t>Mgr. Vojtěch Žídek</w:t>
            </w:r>
          </w:p>
          <w:p w14:paraId="3B2402AD" w14:textId="350E5D0D" w:rsidR="003A2102" w:rsidRPr="0078756A" w:rsidRDefault="003A2102" w:rsidP="0072307D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vedoucí</w:t>
            </w:r>
            <w:r w:rsidRPr="0078756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57B7B">
              <w:rPr>
                <w:rFonts w:ascii="Arial" w:hAnsi="Arial" w:cs="Arial"/>
                <w:sz w:val="22"/>
                <w:szCs w:val="22"/>
              </w:rPr>
              <w:t>s</w:t>
            </w:r>
            <w:r>
              <w:rPr>
                <w:rFonts w:ascii="Arial" w:hAnsi="Arial" w:cs="Arial"/>
                <w:sz w:val="22"/>
                <w:szCs w:val="22"/>
              </w:rPr>
              <w:t>amostatného oddělení</w:t>
            </w:r>
            <w:r w:rsidRPr="0078756A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         </w:t>
            </w:r>
            <w:r w:rsidRPr="0078756A">
              <w:rPr>
                <w:rFonts w:ascii="Arial" w:hAnsi="Arial" w:cs="Arial"/>
                <w:sz w:val="22"/>
                <w:szCs w:val="22"/>
              </w:rPr>
              <w:t>Frýdek-Místek</w:t>
            </w:r>
          </w:p>
          <w:p w14:paraId="6F876BB4" w14:textId="77777777" w:rsidR="003A2102" w:rsidRPr="0078756A" w:rsidRDefault="003A2102" w:rsidP="0072307D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756A">
              <w:rPr>
                <w:rFonts w:ascii="Arial" w:hAnsi="Arial" w:cs="Arial"/>
                <w:sz w:val="22"/>
                <w:szCs w:val="22"/>
              </w:rPr>
              <w:t>(prodávající)</w:t>
            </w:r>
          </w:p>
        </w:tc>
        <w:tc>
          <w:tcPr>
            <w:tcW w:w="4647" w:type="dxa"/>
            <w:gridSpan w:val="2"/>
          </w:tcPr>
          <w:p w14:paraId="393BD5D2" w14:textId="77777777" w:rsidR="003A2102" w:rsidRPr="0078756A" w:rsidRDefault="003A2102" w:rsidP="0072307D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786B5D3" w14:textId="77777777" w:rsidR="003A2102" w:rsidRPr="0078756A" w:rsidRDefault="003A2102" w:rsidP="0072307D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5FA4602" w14:textId="77777777" w:rsidR="003A2102" w:rsidRPr="0078756A" w:rsidRDefault="003A2102" w:rsidP="0072307D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D5C72D9" w14:textId="77777777" w:rsidR="003A2102" w:rsidRPr="0078756A" w:rsidRDefault="003A2102" w:rsidP="0072307D">
            <w:pPr>
              <w:pStyle w:val="vnintext"/>
              <w:ind w:firstLine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8756A">
              <w:rPr>
                <w:rFonts w:ascii="Arial" w:hAnsi="Arial" w:cs="Arial"/>
                <w:sz w:val="22"/>
                <w:szCs w:val="22"/>
              </w:rPr>
              <w:t>(kupující)</w:t>
            </w:r>
          </w:p>
        </w:tc>
      </w:tr>
    </w:tbl>
    <w:p w14:paraId="329D1CED" w14:textId="77777777" w:rsidR="003A2102" w:rsidRPr="0078756A" w:rsidRDefault="003A2102" w:rsidP="003A2102">
      <w:pPr>
        <w:pStyle w:val="Default"/>
        <w:rPr>
          <w:rFonts w:ascii="Arial" w:hAnsi="Arial" w:cs="Arial"/>
          <w:sz w:val="22"/>
          <w:szCs w:val="22"/>
        </w:rPr>
      </w:pPr>
    </w:p>
    <w:p w14:paraId="506B6F30" w14:textId="77777777" w:rsidR="003A2102" w:rsidRPr="0078756A" w:rsidRDefault="003A2102" w:rsidP="003A2102">
      <w:pPr>
        <w:pStyle w:val="Default"/>
        <w:rPr>
          <w:rFonts w:ascii="Arial" w:hAnsi="Arial" w:cs="Arial"/>
          <w:sz w:val="22"/>
          <w:szCs w:val="22"/>
        </w:rPr>
      </w:pPr>
    </w:p>
    <w:p w14:paraId="44955C07" w14:textId="77777777" w:rsidR="003A2102" w:rsidRPr="0078756A" w:rsidRDefault="003A2102" w:rsidP="003A2102">
      <w:pPr>
        <w:pStyle w:val="Default"/>
        <w:rPr>
          <w:rFonts w:ascii="Arial" w:hAnsi="Arial" w:cs="Arial"/>
          <w:sz w:val="22"/>
          <w:szCs w:val="22"/>
          <w:u w:val="single"/>
        </w:rPr>
      </w:pPr>
      <w:r w:rsidRPr="0078756A">
        <w:rPr>
          <w:rFonts w:ascii="Arial" w:hAnsi="Arial" w:cs="Arial"/>
          <w:sz w:val="22"/>
          <w:szCs w:val="22"/>
          <w:u w:val="single"/>
        </w:rPr>
        <w:t>Příloha:</w:t>
      </w:r>
    </w:p>
    <w:p w14:paraId="30F85F59" w14:textId="77777777" w:rsidR="003A2102" w:rsidRPr="006B5E3E" w:rsidRDefault="003A2102" w:rsidP="003A2102">
      <w:pPr>
        <w:pStyle w:val="Default"/>
        <w:rPr>
          <w:rFonts w:ascii="Arial" w:hAnsi="Arial" w:cs="Arial"/>
          <w:sz w:val="22"/>
          <w:szCs w:val="22"/>
        </w:rPr>
      </w:pPr>
      <w:r w:rsidRPr="0078756A">
        <w:rPr>
          <w:rFonts w:ascii="Arial" w:hAnsi="Arial" w:cs="Arial"/>
          <w:sz w:val="22"/>
          <w:szCs w:val="22"/>
        </w:rPr>
        <w:t>Protokol o předání předmětu aukce</w:t>
      </w:r>
      <w:bookmarkEnd w:id="1"/>
    </w:p>
    <w:p w14:paraId="75FEF771" w14:textId="77777777" w:rsidR="003A2102" w:rsidRDefault="003A2102">
      <w:pPr>
        <w:rPr>
          <w:rFonts w:ascii="Arial" w:hAnsi="Arial" w:cs="Arial"/>
          <w:sz w:val="22"/>
        </w:rPr>
      </w:pPr>
    </w:p>
    <w:sectPr w:rsidR="003A2102">
      <w:footerReference w:type="default" r:id="rId7"/>
      <w:pgSz w:w="11906" w:h="16838"/>
      <w:pgMar w:top="851" w:right="1134" w:bottom="851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AB528A" w14:textId="77777777" w:rsidR="003A2102" w:rsidRDefault="003A2102" w:rsidP="003A2102">
      <w:r>
        <w:separator/>
      </w:r>
    </w:p>
  </w:endnote>
  <w:endnote w:type="continuationSeparator" w:id="0">
    <w:p w14:paraId="2E6AE642" w14:textId="77777777" w:rsidR="003A2102" w:rsidRDefault="003A2102" w:rsidP="003A21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2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2664933"/>
      <w:docPartObj>
        <w:docPartGallery w:val="Page Numbers (Bottom of Page)"/>
        <w:docPartUnique/>
      </w:docPartObj>
    </w:sdtPr>
    <w:sdtEndPr/>
    <w:sdtContent>
      <w:p w14:paraId="7B9AF067" w14:textId="2C003190" w:rsidR="003A2102" w:rsidRDefault="003A2102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06A8D9" w14:textId="77777777" w:rsidR="003A2102" w:rsidRDefault="003A210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BAE90E" w14:textId="77777777" w:rsidR="003A2102" w:rsidRDefault="003A2102" w:rsidP="003A2102">
      <w:r>
        <w:separator/>
      </w:r>
    </w:p>
  </w:footnote>
  <w:footnote w:type="continuationSeparator" w:id="0">
    <w:p w14:paraId="1DBFA9C6" w14:textId="77777777" w:rsidR="003A2102" w:rsidRDefault="003A2102" w:rsidP="003A21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10C7D"/>
    <w:multiLevelType w:val="hybridMultilevel"/>
    <w:tmpl w:val="7588663C"/>
    <w:lvl w:ilvl="0" w:tplc="0AC807C2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D606214E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8CE8BA0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328F9FA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A782A436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DF0AEEC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DDCE1A8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8F4CF4B4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56CE7454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7AA0AFF"/>
    <w:multiLevelType w:val="hybridMultilevel"/>
    <w:tmpl w:val="3B3CE53C"/>
    <w:lvl w:ilvl="0" w:tplc="8BB2BC7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b w:val="0"/>
        <w:i w:val="0"/>
        <w:sz w:val="22"/>
        <w:szCs w:val="22"/>
      </w:rPr>
    </w:lvl>
    <w:lvl w:ilvl="1" w:tplc="6D860CFE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BBCE66EE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50148ED2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849829C0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FF22B7A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7640041E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2CC848FC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38C0882E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" w15:restartNumberingAfterBreak="0">
    <w:nsid w:val="1E722F59"/>
    <w:multiLevelType w:val="hybridMultilevel"/>
    <w:tmpl w:val="983CCD44"/>
    <w:lvl w:ilvl="0" w:tplc="64E629DE">
      <w:numFmt w:val="bullet"/>
      <w:lvlText w:val="•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29AA2432"/>
    <w:multiLevelType w:val="hybridMultilevel"/>
    <w:tmpl w:val="9F92461A"/>
    <w:lvl w:ilvl="0" w:tplc="DD4C3456">
      <w:start w:val="10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D66DB"/>
    <w:multiLevelType w:val="hybridMultilevel"/>
    <w:tmpl w:val="95E63964"/>
    <w:lvl w:ilvl="0" w:tplc="C804F2A2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/>
        <w:b w:val="0"/>
        <w:i w:val="0"/>
        <w:sz w:val="22"/>
        <w:szCs w:val="22"/>
      </w:rPr>
    </w:lvl>
    <w:lvl w:ilvl="1" w:tplc="D6EE12AE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7DA8FCC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2DF4580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1960FE12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A55C49C2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DF8DF38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2760FB60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5B3C7DC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42335CE2"/>
    <w:multiLevelType w:val="hybridMultilevel"/>
    <w:tmpl w:val="30CA0928"/>
    <w:lvl w:ilvl="0" w:tplc="593A7B34">
      <w:start w:val="1"/>
      <w:numFmt w:val="decimal"/>
      <w:lvlText w:val="%1."/>
      <w:lvlJc w:val="left"/>
      <w:pPr>
        <w:ind w:left="360" w:hanging="360"/>
      </w:pPr>
    </w:lvl>
    <w:lvl w:ilvl="1" w:tplc="DC789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E627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EAF1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90520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3EE1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4088B0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B2B57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18032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D50F55"/>
    <w:multiLevelType w:val="hybridMultilevel"/>
    <w:tmpl w:val="95E63964"/>
    <w:lvl w:ilvl="0" w:tplc="6826D3E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/>
        <w:b w:val="0"/>
        <w:i w:val="0"/>
        <w:sz w:val="22"/>
        <w:szCs w:val="22"/>
      </w:rPr>
    </w:lvl>
    <w:lvl w:ilvl="1" w:tplc="07B2B4B6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2D7C6638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C7BAE08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4268EF32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5D69A54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2988A8C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B9CAF06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2A9645CE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USTOM.ADRESA_ODBOR" w:val="OFM             "/>
    <w:docVar w:name="CUSTOM.ADRESA_UP" w:val="samostatné oddělení Frýdek-Místek, Komenského 447, 738 01 Frýdek-Místek"/>
    <w:docVar w:name="CUSTOM.ADRESA_UZSVM" w:val="Rašínovo nábřeží 390/42, 128 00 Praha 2"/>
    <w:docVar w:name="CUSTOM.ADRESAT_ADRESA2" w:val=" "/>
    <w:docVar w:name="CUSTOM.ADRESAT_ADRESA3" w:val=" "/>
    <w:docVar w:name="CUSTOM.ADRESAT_ULICE" w:val=" "/>
    <w:docVar w:name="CUSTOM.NAZEV_ODBOR" w:val="samostatné oddělení Frýdek-Místek"/>
    <w:docVar w:name="CUSTOM.NAZEV_UP" w:val="samostatné oddělení Frýdek-Místek"/>
    <w:docVar w:name="CUSTOM.NAZEV_UZSVM" w:val="Úřad pro zastupování státu ve věcech majetkových"/>
    <w:docVar w:name="CUSTOM.SKARTACNI_LHUTA" w:val="5"/>
    <w:docVar w:name="CUSTOM.SKARTACNI_ZNAK" w:val="V"/>
    <w:docVar w:name="CUSTOM.UKLADACI_ZNAK" w:val="99"/>
    <w:docVar w:name="CUSTOM.VEC" w:val="Vyhlášení aukce prostřednictvím Elektronického aukčního systému – motorové vozidlo zn. Ford C-Max, RZ 3E3 4137, barvy modré metalízy – II. kolo"/>
    <w:docVar w:name="CUSTOM.VLASTNIK_CISLO_DS" w:val="c4nfs5n"/>
    <w:docVar w:name="CUSTOM.VLASTNIK_FUNKCE" w:val="referent"/>
    <w:docVar w:name="CUSTOM.VLASTNIK_JMENO" w:val="Andrea Pánková"/>
    <w:docVar w:name="CUSTOM.VLASTNIK_MAIL" w:val="Andrea.Pankova@uzsvm.gov.cz"/>
    <w:docVar w:name="CUSTOM.VLASTNIK_TELEFON" w:val="+420 558 416 165                "/>
    <w:docVar w:name="CUSTOM.VYTVOREN_DNE" w:val="31.8.2026 13:48:28"/>
    <w:docVar w:name="KOD.KOD_CJ" w:val="UZSVM/O/455513/2026-OFM"/>
    <w:docVar w:name="KOD.KOD_EVC" w:val="UZSVM/O/462285/2026"/>
    <w:docVar w:name="KOD.KOD_EVC_BARCODE" w:val="UA0000000012541379"/>
    <w:docVar w:name="KOD.KOD_IU_CODE" w:val="7150"/>
    <w:docVar w:name="KOD.KOD_IU_SHORT" w:val="samostatné oddělení Frýdek-Místek"/>
    <w:docVar w:name="KOD.KOD_IU_TXT" w:val="OFM             "/>
  </w:docVars>
  <w:rsids>
    <w:rsidRoot w:val="0097554B"/>
    <w:rsid w:val="00110D29"/>
    <w:rsid w:val="00257B7B"/>
    <w:rsid w:val="003A2102"/>
    <w:rsid w:val="0097554B"/>
    <w:rsid w:val="00DC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06B0F"/>
  <w15:docId w15:val="{0B378F7A-4CED-4D32-8E18-8F7DD80B1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Calibri"/>
        <w:sz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Nadpis1">
    <w:name w:val="heading 1"/>
    <w:basedOn w:val="Normln"/>
    <w:next w:val="Normln"/>
    <w:link w:val="Nadpis1Char"/>
    <w:qFormat/>
    <w:rsid w:val="003A2102"/>
    <w:pPr>
      <w:keepNext/>
      <w:outlineLvl w:val="0"/>
    </w:pPr>
    <w:rPr>
      <w:i/>
      <w:color w:val="0000F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ezmezer">
    <w:name w:val="No Spacing"/>
    <w:uiPriority w:val="1"/>
    <w:qFormat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rsid w:val="003A2102"/>
    <w:rPr>
      <w:rFonts w:ascii="Times New Roman" w:hAnsi="Times New Roman" w:cs="Times New Roman"/>
      <w:i/>
      <w:color w:val="0000FF"/>
      <w:sz w:val="24"/>
    </w:rPr>
  </w:style>
  <w:style w:type="paragraph" w:customStyle="1" w:styleId="obec">
    <w:name w:val="obec"/>
    <w:basedOn w:val="Normln"/>
    <w:rsid w:val="003A2102"/>
    <w:pPr>
      <w:tabs>
        <w:tab w:val="left" w:pos="1418"/>
        <w:tab w:val="left" w:pos="4678"/>
        <w:tab w:val="right" w:pos="8931"/>
      </w:tabs>
    </w:pPr>
  </w:style>
  <w:style w:type="paragraph" w:customStyle="1" w:styleId="Default">
    <w:name w:val="Default"/>
    <w:rsid w:val="003A210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styleId="Odstavecseseznamem">
    <w:name w:val="List Paragraph"/>
    <w:basedOn w:val="Normln"/>
    <w:uiPriority w:val="34"/>
    <w:qFormat/>
    <w:rsid w:val="003A210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vnintext">
    <w:name w:val="vniřnítext"/>
    <w:basedOn w:val="Normln"/>
    <w:rsid w:val="003A2102"/>
    <w:pPr>
      <w:tabs>
        <w:tab w:val="left" w:pos="709"/>
      </w:tabs>
      <w:ind w:firstLine="426"/>
      <w:jc w:val="both"/>
    </w:pPr>
    <w:rPr>
      <w:szCs w:val="24"/>
    </w:rPr>
  </w:style>
  <w:style w:type="paragraph" w:customStyle="1" w:styleId="para">
    <w:name w:val="para"/>
    <w:basedOn w:val="Normln"/>
    <w:rsid w:val="003A2102"/>
    <w:pPr>
      <w:tabs>
        <w:tab w:val="left" w:pos="709"/>
      </w:tabs>
      <w:jc w:val="center"/>
    </w:pPr>
    <w:rPr>
      <w:b/>
      <w:bCs/>
      <w:szCs w:val="24"/>
    </w:rPr>
  </w:style>
  <w:style w:type="paragraph" w:customStyle="1" w:styleId="adresa">
    <w:name w:val="adresa"/>
    <w:basedOn w:val="Normln"/>
    <w:rsid w:val="003A2102"/>
    <w:pPr>
      <w:tabs>
        <w:tab w:val="left" w:pos="3402"/>
        <w:tab w:val="left" w:pos="6237"/>
      </w:tabs>
      <w:jc w:val="both"/>
    </w:pPr>
  </w:style>
  <w:style w:type="paragraph" w:styleId="Zhlav">
    <w:name w:val="header"/>
    <w:basedOn w:val="Normln"/>
    <w:link w:val="ZhlavChar"/>
    <w:uiPriority w:val="99"/>
    <w:unhideWhenUsed/>
    <w:rsid w:val="003A210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2102"/>
    <w:rPr>
      <w:rFonts w:ascii="Times New Roman" w:hAnsi="Times New Roman" w:cs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3A210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210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Motiv 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>
          <a:solidFill>
            <a:schemeClr val="phClr"/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1996</Words>
  <Characters>11781</Characters>
  <Application>Microsoft Office Word</Application>
  <DocSecurity>0</DocSecurity>
  <Lines>98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ÚZSVM</Company>
  <LinksUpToDate>false</LinksUpToDate>
  <CharactersWithSpaces>13750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smolovar</dc:creator>
  <cp:lastModifiedBy>Pánková Andrea</cp:lastModifiedBy>
  <cp:revision>2</cp:revision>
  <dcterms:created xsi:type="dcterms:W3CDTF">2026-09-11T04:49:00Z</dcterms:created>
  <dcterms:modified xsi:type="dcterms:W3CDTF">2026-09-11T04:49:00Z</dcterms:modified>
</cp:coreProperties>
</file>