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0E51C" w14:textId="77777777" w:rsidR="00430013" w:rsidRPr="007D7D96" w:rsidRDefault="00430013" w:rsidP="00481096">
      <w:pPr>
        <w:spacing w:before="120" w:after="120" w:line="260" w:lineRule="atLeast"/>
        <w:jc w:val="center"/>
        <w:rPr>
          <w:rFonts w:ascii="Arial" w:hAnsi="Arial" w:cs="Arial"/>
          <w:b/>
          <w:sz w:val="32"/>
          <w:szCs w:val="20"/>
        </w:rPr>
      </w:pPr>
      <w:r w:rsidRPr="007D7D96">
        <w:rPr>
          <w:rFonts w:ascii="Arial" w:hAnsi="Arial" w:cs="Arial"/>
          <w:b/>
          <w:sz w:val="32"/>
          <w:szCs w:val="20"/>
        </w:rPr>
        <w:t>Kupní smlouva</w:t>
      </w:r>
      <w:r w:rsidR="002B1DEC" w:rsidRPr="007D7D96">
        <w:rPr>
          <w:rFonts w:ascii="Arial" w:hAnsi="Arial" w:cs="Arial"/>
          <w:b/>
          <w:sz w:val="32"/>
          <w:szCs w:val="20"/>
        </w:rPr>
        <w:t xml:space="preserve"> </w:t>
      </w:r>
    </w:p>
    <w:p w14:paraId="5F725476" w14:textId="5D040E21" w:rsidR="00C63E59" w:rsidRDefault="007D4F70" w:rsidP="00481096">
      <w:pPr>
        <w:spacing w:before="120" w:after="120" w:line="260" w:lineRule="atLeast"/>
        <w:jc w:val="center"/>
        <w:rPr>
          <w:rFonts w:ascii="Arial" w:hAnsi="Arial"/>
          <w:sz w:val="22"/>
          <w:szCs w:val="22"/>
        </w:rPr>
      </w:pPr>
      <w:r w:rsidRPr="00A360B0">
        <w:rPr>
          <w:rFonts w:ascii="Arial" w:hAnsi="Arial"/>
          <w:sz w:val="22"/>
          <w:szCs w:val="22"/>
        </w:rPr>
        <w:t xml:space="preserve">č. j. </w:t>
      </w:r>
      <w:r w:rsidR="00C63E59" w:rsidRPr="00A360B0">
        <w:rPr>
          <w:rFonts w:ascii="Arial" w:hAnsi="Arial"/>
          <w:sz w:val="22"/>
          <w:szCs w:val="22"/>
        </w:rPr>
        <w:t>KRPT-</w:t>
      </w:r>
      <w:r w:rsidR="00E92259">
        <w:rPr>
          <w:rFonts w:ascii="Arial" w:hAnsi="Arial"/>
          <w:sz w:val="22"/>
          <w:szCs w:val="22"/>
        </w:rPr>
        <w:t>235837</w:t>
      </w:r>
      <w:r w:rsidR="006B6FD6">
        <w:rPr>
          <w:rFonts w:ascii="Arial" w:hAnsi="Arial"/>
          <w:sz w:val="22"/>
          <w:szCs w:val="22"/>
        </w:rPr>
        <w:t xml:space="preserve">-     </w:t>
      </w:r>
      <w:r w:rsidR="00C63E59" w:rsidRPr="007D4F70">
        <w:rPr>
          <w:rFonts w:ascii="Arial" w:hAnsi="Arial"/>
          <w:sz w:val="22"/>
          <w:szCs w:val="22"/>
        </w:rPr>
        <w:t>/</w:t>
      </w:r>
      <w:r w:rsidR="00C63E59" w:rsidRPr="007D4F70">
        <w:rPr>
          <w:rFonts w:ascii="Arial" w:hAnsi="Arial"/>
          <w:sz w:val="22"/>
        </w:rPr>
        <w:t>ČJ-</w:t>
      </w:r>
      <w:proofErr w:type="gramStart"/>
      <w:r w:rsidR="006B6FD6">
        <w:rPr>
          <w:rFonts w:ascii="Arial" w:hAnsi="Arial"/>
          <w:sz w:val="22"/>
        </w:rPr>
        <w:t>202</w:t>
      </w:r>
      <w:r w:rsidR="00E92259">
        <w:rPr>
          <w:rFonts w:ascii="Arial" w:hAnsi="Arial"/>
          <w:sz w:val="22"/>
        </w:rPr>
        <w:t>5</w:t>
      </w:r>
      <w:r w:rsidR="00C63E59" w:rsidRPr="007D4F70">
        <w:rPr>
          <w:rFonts w:ascii="Arial" w:hAnsi="Arial"/>
          <w:sz w:val="22"/>
          <w:szCs w:val="22"/>
        </w:rPr>
        <w:t>-0700M</w:t>
      </w:r>
      <w:r w:rsidR="00961CE5" w:rsidRPr="007D4F70">
        <w:rPr>
          <w:rFonts w:ascii="Arial" w:hAnsi="Arial"/>
          <w:sz w:val="22"/>
          <w:szCs w:val="22"/>
        </w:rPr>
        <w:t>M</w:t>
      </w:r>
      <w:proofErr w:type="gramEnd"/>
    </w:p>
    <w:p w14:paraId="401F2548" w14:textId="77777777" w:rsidR="00481096" w:rsidRPr="007D4F70" w:rsidRDefault="00481096" w:rsidP="00481096">
      <w:pPr>
        <w:spacing w:before="120" w:after="120" w:line="260" w:lineRule="atLeast"/>
        <w:jc w:val="center"/>
        <w:rPr>
          <w:rFonts w:ascii="Arial" w:hAnsi="Arial"/>
          <w:sz w:val="22"/>
          <w:szCs w:val="22"/>
        </w:rPr>
      </w:pPr>
    </w:p>
    <w:p w14:paraId="05E62303" w14:textId="77777777" w:rsidR="00175334" w:rsidRPr="007D7D96" w:rsidRDefault="00250C51" w:rsidP="00481096">
      <w:pPr>
        <w:pStyle w:val="Normln0"/>
        <w:spacing w:before="120" w:after="120" w:line="260" w:lineRule="atLeast"/>
        <w:rPr>
          <w:rFonts w:ascii="Arial" w:hAnsi="Arial" w:cs="Arial"/>
          <w:sz w:val="22"/>
          <w:szCs w:val="22"/>
        </w:rPr>
      </w:pPr>
      <w:r>
        <w:rPr>
          <w:rFonts w:ascii="Arial" w:hAnsi="Arial" w:cs="Arial"/>
          <w:sz w:val="22"/>
          <w:szCs w:val="22"/>
        </w:rPr>
        <w:t>u</w:t>
      </w:r>
      <w:r w:rsidR="00175334" w:rsidRPr="007D7D96">
        <w:rPr>
          <w:rFonts w:ascii="Arial" w:hAnsi="Arial" w:cs="Arial"/>
          <w:sz w:val="22"/>
          <w:szCs w:val="22"/>
        </w:rPr>
        <w:t>zav</w:t>
      </w:r>
      <w:r w:rsidR="00175334">
        <w:rPr>
          <w:rFonts w:ascii="Arial" w:hAnsi="Arial" w:cs="Arial"/>
          <w:sz w:val="22"/>
          <w:szCs w:val="22"/>
        </w:rPr>
        <w:t xml:space="preserve">řená </w:t>
      </w:r>
      <w:r w:rsidR="00175334" w:rsidRPr="007D7D96">
        <w:rPr>
          <w:rFonts w:ascii="Arial" w:hAnsi="Arial" w:cs="Arial"/>
          <w:sz w:val="22"/>
          <w:szCs w:val="22"/>
        </w:rPr>
        <w:t>dle ustanovení § 2079 a násl. zákona č. 89/2012 Sb., občanský zákoník, ve znění pozdějších předpisů (dále jen „</w:t>
      </w:r>
      <w:r>
        <w:rPr>
          <w:rFonts w:ascii="Arial" w:hAnsi="Arial" w:cs="Arial"/>
          <w:sz w:val="22"/>
          <w:szCs w:val="22"/>
        </w:rPr>
        <w:t>občanský zákoník</w:t>
      </w:r>
      <w:r w:rsidR="00175334" w:rsidRPr="007D7D96">
        <w:rPr>
          <w:rFonts w:ascii="Arial" w:hAnsi="Arial" w:cs="Arial"/>
          <w:sz w:val="22"/>
          <w:szCs w:val="22"/>
        </w:rPr>
        <w:t>“) tuto kupní smlouvu (dále jen „smlouva“).</w:t>
      </w:r>
    </w:p>
    <w:p w14:paraId="68D9D41F" w14:textId="77777777" w:rsidR="00175334" w:rsidRDefault="00175334" w:rsidP="00481096">
      <w:pPr>
        <w:spacing w:before="120" w:after="120" w:line="260" w:lineRule="atLeast"/>
        <w:rPr>
          <w:rFonts w:ascii="Arial" w:hAnsi="Arial"/>
          <w:sz w:val="22"/>
          <w:szCs w:val="22"/>
        </w:rPr>
      </w:pPr>
    </w:p>
    <w:p w14:paraId="07ABA5A5" w14:textId="77777777" w:rsidR="00C63E59" w:rsidRPr="000706FA" w:rsidRDefault="00C63E59" w:rsidP="00481096">
      <w:pPr>
        <w:overflowPunct w:val="0"/>
        <w:autoSpaceDE w:val="0"/>
        <w:autoSpaceDN w:val="0"/>
        <w:adjustRightInd w:val="0"/>
        <w:spacing w:before="120" w:after="120" w:line="260" w:lineRule="atLeast"/>
        <w:ind w:left="284" w:hanging="284"/>
        <w:jc w:val="center"/>
        <w:rPr>
          <w:rFonts w:ascii="Arial" w:hAnsi="Arial" w:cs="Arial"/>
          <w:sz w:val="22"/>
          <w:szCs w:val="22"/>
        </w:rPr>
      </w:pPr>
      <w:r w:rsidRPr="000706FA">
        <w:rPr>
          <w:rFonts w:ascii="Arial" w:hAnsi="Arial" w:cs="Arial"/>
          <w:sz w:val="22"/>
          <w:szCs w:val="22"/>
        </w:rPr>
        <w:t>Článek I.</w:t>
      </w:r>
    </w:p>
    <w:p w14:paraId="5EFE727F" w14:textId="77777777" w:rsidR="00C63E59" w:rsidRPr="000706FA" w:rsidRDefault="00C63E59" w:rsidP="00481096">
      <w:pPr>
        <w:overflowPunct w:val="0"/>
        <w:autoSpaceDE w:val="0"/>
        <w:autoSpaceDN w:val="0"/>
        <w:adjustRightInd w:val="0"/>
        <w:spacing w:before="120" w:after="120" w:line="260" w:lineRule="atLeast"/>
        <w:ind w:left="284" w:hanging="284"/>
        <w:jc w:val="center"/>
        <w:rPr>
          <w:rFonts w:ascii="Arial" w:hAnsi="Arial" w:cs="Arial"/>
          <w:b/>
          <w:sz w:val="22"/>
          <w:szCs w:val="22"/>
        </w:rPr>
      </w:pPr>
      <w:r w:rsidRPr="000706FA">
        <w:rPr>
          <w:rFonts w:ascii="Arial" w:hAnsi="Arial" w:cs="Arial"/>
          <w:b/>
          <w:sz w:val="22"/>
          <w:szCs w:val="22"/>
        </w:rPr>
        <w:t>Smluvní strany</w:t>
      </w:r>
    </w:p>
    <w:p w14:paraId="627B5DE2" w14:textId="77777777" w:rsidR="00C63E59" w:rsidRPr="007D7D96" w:rsidRDefault="00C63E59" w:rsidP="00481096">
      <w:pPr>
        <w:pStyle w:val="Firma"/>
        <w:spacing w:before="120" w:after="120" w:line="260" w:lineRule="atLeast"/>
        <w:ind w:left="567" w:hanging="567"/>
        <w:rPr>
          <w:rFonts w:ascii="Arial" w:hAnsi="Arial" w:cs="Arial"/>
          <w:sz w:val="22"/>
          <w:szCs w:val="22"/>
          <w:lang w:eastAsia="en-US"/>
        </w:rPr>
      </w:pPr>
      <w:r w:rsidRPr="007D7D96">
        <w:rPr>
          <w:rFonts w:ascii="Arial" w:hAnsi="Arial" w:cs="Arial"/>
          <w:sz w:val="22"/>
          <w:szCs w:val="22"/>
          <w:lang w:eastAsia="en-US"/>
        </w:rPr>
        <w:t>Česká republika – Krajské ředitelství policie Moravskoslezského kraje</w:t>
      </w:r>
    </w:p>
    <w:p w14:paraId="31CD8896" w14:textId="77777777" w:rsidR="00A360B0" w:rsidRPr="00A360B0" w:rsidRDefault="00A360B0" w:rsidP="00481096">
      <w:pPr>
        <w:pStyle w:val="Zhlav"/>
        <w:tabs>
          <w:tab w:val="left" w:pos="2340"/>
        </w:tabs>
        <w:spacing w:before="120" w:after="120" w:line="260" w:lineRule="atLeast"/>
        <w:ind w:left="2340" w:hanging="2340"/>
        <w:rPr>
          <w:rFonts w:ascii="Arial" w:hAnsi="Arial" w:cs="Arial"/>
          <w:sz w:val="22"/>
          <w:szCs w:val="22"/>
          <w:lang w:val="cs-CZ"/>
        </w:rPr>
      </w:pPr>
      <w:r>
        <w:rPr>
          <w:rFonts w:ascii="Arial" w:hAnsi="Arial" w:cs="Arial"/>
          <w:sz w:val="22"/>
          <w:szCs w:val="22"/>
          <w:lang w:val="cs-CZ"/>
        </w:rPr>
        <w:t>Zastoupená:</w:t>
      </w:r>
      <w:r>
        <w:rPr>
          <w:rFonts w:ascii="Arial" w:hAnsi="Arial" w:cs="Arial"/>
          <w:sz w:val="22"/>
          <w:szCs w:val="22"/>
          <w:lang w:val="cs-CZ"/>
        </w:rPr>
        <w:tab/>
        <w:t xml:space="preserve">plk. Ing. Tomášem </w:t>
      </w:r>
      <w:proofErr w:type="spellStart"/>
      <w:r>
        <w:rPr>
          <w:rFonts w:ascii="Arial" w:hAnsi="Arial" w:cs="Arial"/>
          <w:sz w:val="22"/>
          <w:szCs w:val="22"/>
          <w:lang w:val="cs-CZ"/>
        </w:rPr>
        <w:t>Rychtarem</w:t>
      </w:r>
      <w:proofErr w:type="spellEnd"/>
      <w:r>
        <w:rPr>
          <w:rFonts w:ascii="Arial" w:hAnsi="Arial" w:cs="Arial"/>
          <w:sz w:val="22"/>
          <w:szCs w:val="22"/>
          <w:lang w:val="cs-CZ"/>
        </w:rPr>
        <w:t xml:space="preserve">, náměstkem ředitele pro ekonomiku </w:t>
      </w:r>
    </w:p>
    <w:p w14:paraId="34FDA208" w14:textId="77777777" w:rsidR="00C63E59" w:rsidRPr="007D7D96" w:rsidRDefault="00C63E59" w:rsidP="00481096">
      <w:pPr>
        <w:pStyle w:val="Zhlav"/>
        <w:tabs>
          <w:tab w:val="left" w:pos="2340"/>
        </w:tabs>
        <w:spacing w:before="120" w:after="120" w:line="260" w:lineRule="atLeast"/>
        <w:ind w:left="567" w:hanging="567"/>
        <w:rPr>
          <w:rFonts w:ascii="Arial" w:hAnsi="Arial" w:cs="Arial"/>
          <w:sz w:val="22"/>
          <w:szCs w:val="22"/>
          <w:lang w:eastAsia="cs-CZ"/>
        </w:rPr>
      </w:pPr>
      <w:r w:rsidRPr="007D7D96">
        <w:rPr>
          <w:rFonts w:ascii="Arial" w:hAnsi="Arial" w:cs="Arial"/>
          <w:sz w:val="22"/>
          <w:szCs w:val="22"/>
        </w:rPr>
        <w:t>Sídlo:</w:t>
      </w:r>
      <w:r w:rsidRPr="007D7D96">
        <w:rPr>
          <w:rFonts w:ascii="Arial" w:hAnsi="Arial" w:cs="Arial"/>
          <w:sz w:val="22"/>
          <w:szCs w:val="22"/>
        </w:rPr>
        <w:tab/>
      </w:r>
      <w:r w:rsidRPr="007D7D96">
        <w:rPr>
          <w:rFonts w:ascii="Arial" w:hAnsi="Arial" w:cs="Arial"/>
          <w:sz w:val="22"/>
          <w:szCs w:val="22"/>
        </w:rPr>
        <w:tab/>
        <w:t>30. dubna 1682/24, 7</w:t>
      </w:r>
      <w:r w:rsidRPr="007D7D96">
        <w:rPr>
          <w:rFonts w:ascii="Arial" w:hAnsi="Arial" w:cs="Arial"/>
          <w:sz w:val="22"/>
          <w:szCs w:val="22"/>
          <w:lang w:val="cs-CZ"/>
        </w:rPr>
        <w:t xml:space="preserve">02 </w:t>
      </w:r>
      <w:r w:rsidRPr="007D7D96">
        <w:rPr>
          <w:rFonts w:ascii="Arial" w:hAnsi="Arial" w:cs="Arial"/>
          <w:sz w:val="22"/>
          <w:szCs w:val="22"/>
        </w:rPr>
        <w:t xml:space="preserve"> 00 Ostrava - Moravská Ostrava </w:t>
      </w:r>
    </w:p>
    <w:p w14:paraId="013DE7F3" w14:textId="77777777" w:rsidR="00C63E59" w:rsidRPr="00B720F5" w:rsidRDefault="00C63E59" w:rsidP="00481096">
      <w:pPr>
        <w:pStyle w:val="Zhlav"/>
        <w:tabs>
          <w:tab w:val="left" w:pos="2340"/>
        </w:tabs>
        <w:spacing w:before="120" w:after="120" w:line="260" w:lineRule="atLeast"/>
        <w:ind w:left="567" w:hanging="567"/>
        <w:rPr>
          <w:rFonts w:ascii="Arial" w:hAnsi="Arial" w:cs="Arial"/>
          <w:sz w:val="22"/>
          <w:szCs w:val="22"/>
          <w:lang w:val="cs-CZ"/>
        </w:rPr>
      </w:pPr>
      <w:r w:rsidRPr="007D7D96">
        <w:rPr>
          <w:rFonts w:ascii="Arial" w:hAnsi="Arial" w:cs="Arial"/>
          <w:sz w:val="22"/>
          <w:szCs w:val="22"/>
        </w:rPr>
        <w:t>IČO:</w:t>
      </w:r>
      <w:r w:rsidRPr="007D7D96">
        <w:rPr>
          <w:rFonts w:ascii="Arial" w:hAnsi="Arial" w:cs="Arial"/>
          <w:sz w:val="22"/>
          <w:szCs w:val="22"/>
        </w:rPr>
        <w:tab/>
      </w:r>
      <w:r w:rsidRPr="007D7D96">
        <w:rPr>
          <w:rFonts w:ascii="Arial" w:hAnsi="Arial" w:cs="Arial"/>
          <w:sz w:val="22"/>
          <w:szCs w:val="22"/>
        </w:rPr>
        <w:tab/>
        <w:t>75151502</w:t>
      </w:r>
    </w:p>
    <w:p w14:paraId="3EF7FCFD" w14:textId="77777777" w:rsidR="00C63E59" w:rsidRPr="007D7D96" w:rsidRDefault="00C63E59"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DIČ:</w:t>
      </w:r>
      <w:r w:rsidRPr="007D7D96">
        <w:rPr>
          <w:rFonts w:ascii="Arial" w:hAnsi="Arial" w:cs="Arial"/>
          <w:sz w:val="22"/>
          <w:szCs w:val="22"/>
        </w:rPr>
        <w:tab/>
      </w:r>
      <w:r w:rsidRPr="007D7D96">
        <w:rPr>
          <w:rFonts w:ascii="Arial" w:hAnsi="Arial" w:cs="Arial"/>
          <w:sz w:val="22"/>
          <w:szCs w:val="22"/>
        </w:rPr>
        <w:tab/>
        <w:t>CZ75151502</w:t>
      </w:r>
    </w:p>
    <w:p w14:paraId="4AB15A17" w14:textId="7F090DE8" w:rsidR="00C63E59" w:rsidRPr="007D7D96" w:rsidRDefault="00C63E59"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Bankovní spojení:</w:t>
      </w:r>
      <w:r w:rsidRPr="007D7D96">
        <w:rPr>
          <w:rFonts w:ascii="Arial" w:hAnsi="Arial" w:cs="Arial"/>
          <w:sz w:val="22"/>
          <w:szCs w:val="22"/>
        </w:rPr>
        <w:tab/>
      </w:r>
      <w:r w:rsidR="00704014">
        <w:rPr>
          <w:rFonts w:ascii="Arial" w:hAnsi="Arial" w:cs="Arial"/>
          <w:sz w:val="22"/>
          <w:szCs w:val="22"/>
        </w:rPr>
        <w:t xml:space="preserve">ČNB, </w:t>
      </w:r>
      <w:r>
        <w:rPr>
          <w:rFonts w:ascii="Arial" w:hAnsi="Arial" w:cs="Arial"/>
          <w:sz w:val="22"/>
          <w:szCs w:val="22"/>
        </w:rPr>
        <w:t>č.</w:t>
      </w:r>
      <w:r w:rsidR="00250C51">
        <w:rPr>
          <w:rFonts w:ascii="Arial" w:hAnsi="Arial" w:cs="Arial"/>
          <w:sz w:val="22"/>
          <w:szCs w:val="22"/>
        </w:rPr>
        <w:t xml:space="preserve"> </w:t>
      </w:r>
      <w:proofErr w:type="spellStart"/>
      <w:r>
        <w:rPr>
          <w:rFonts w:ascii="Arial" w:hAnsi="Arial" w:cs="Arial"/>
          <w:sz w:val="22"/>
          <w:szCs w:val="22"/>
        </w:rPr>
        <w:t>ú</w:t>
      </w:r>
      <w:r w:rsidRPr="007D7D96">
        <w:rPr>
          <w:rFonts w:ascii="Arial" w:hAnsi="Arial" w:cs="Arial"/>
          <w:sz w:val="22"/>
          <w:szCs w:val="22"/>
        </w:rPr>
        <w:t>.</w:t>
      </w:r>
      <w:proofErr w:type="spellEnd"/>
      <w:r w:rsidRPr="007D7D96">
        <w:rPr>
          <w:rFonts w:ascii="Arial" w:hAnsi="Arial" w:cs="Arial"/>
          <w:sz w:val="22"/>
          <w:szCs w:val="22"/>
        </w:rPr>
        <w:t xml:space="preserve"> </w:t>
      </w:r>
      <w:r w:rsidR="00E92259">
        <w:rPr>
          <w:rFonts w:ascii="Arial" w:hAnsi="Arial" w:cs="Arial"/>
          <w:sz w:val="22"/>
          <w:szCs w:val="22"/>
        </w:rPr>
        <w:t>6015</w:t>
      </w:r>
      <w:r w:rsidR="006B6FD6">
        <w:rPr>
          <w:rFonts w:ascii="Arial" w:hAnsi="Arial" w:cs="Arial"/>
          <w:sz w:val="22"/>
          <w:szCs w:val="22"/>
        </w:rPr>
        <w:t>-</w:t>
      </w:r>
      <w:r w:rsidRPr="007D7D96">
        <w:rPr>
          <w:rFonts w:ascii="Arial" w:hAnsi="Arial" w:cs="Arial"/>
          <w:sz w:val="22"/>
          <w:szCs w:val="22"/>
        </w:rPr>
        <w:t>28933881/0710</w:t>
      </w:r>
    </w:p>
    <w:p w14:paraId="10DA040B" w14:textId="6A640636" w:rsidR="00A360B0" w:rsidRDefault="00A360B0" w:rsidP="00481096">
      <w:pPr>
        <w:tabs>
          <w:tab w:val="left" w:pos="2340"/>
        </w:tabs>
        <w:spacing w:before="120" w:after="120" w:line="260" w:lineRule="atLeast"/>
        <w:ind w:left="567" w:hanging="567"/>
        <w:rPr>
          <w:rFonts w:ascii="Arial" w:hAnsi="Arial" w:cs="Arial"/>
          <w:sz w:val="22"/>
          <w:szCs w:val="22"/>
        </w:rPr>
      </w:pPr>
      <w:r>
        <w:rPr>
          <w:rFonts w:ascii="Arial" w:hAnsi="Arial" w:cs="Arial"/>
          <w:sz w:val="22"/>
          <w:szCs w:val="22"/>
        </w:rPr>
        <w:t>Variabilní symbol:</w:t>
      </w:r>
      <w:r>
        <w:rPr>
          <w:rFonts w:ascii="Arial" w:hAnsi="Arial" w:cs="Arial"/>
          <w:sz w:val="22"/>
          <w:szCs w:val="22"/>
        </w:rPr>
        <w:tab/>
      </w:r>
      <w:r w:rsidR="00E92259">
        <w:rPr>
          <w:rFonts w:ascii="Arial" w:hAnsi="Arial" w:cs="Arial"/>
          <w:sz w:val="22"/>
          <w:szCs w:val="22"/>
        </w:rPr>
        <w:t>0086235837</w:t>
      </w:r>
    </w:p>
    <w:p w14:paraId="16D9CBC0" w14:textId="77777777" w:rsidR="00C63E59" w:rsidRPr="00493BB3" w:rsidRDefault="00C63E59"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Kontaktní osoba:</w:t>
      </w:r>
      <w:r w:rsidRPr="007D7D96">
        <w:rPr>
          <w:rFonts w:ascii="Arial" w:hAnsi="Arial" w:cs="Arial"/>
          <w:sz w:val="22"/>
          <w:szCs w:val="22"/>
        </w:rPr>
        <w:tab/>
      </w:r>
      <w:r w:rsidR="00A360B0">
        <w:rPr>
          <w:rFonts w:ascii="Arial" w:hAnsi="Arial" w:cs="Arial"/>
          <w:sz w:val="22"/>
          <w:szCs w:val="22"/>
        </w:rPr>
        <w:t>Bc. Pavel ROMAN</w:t>
      </w:r>
    </w:p>
    <w:p w14:paraId="3C6A4F9B" w14:textId="77777777" w:rsidR="00C63E59" w:rsidRPr="00493BB3" w:rsidRDefault="00C63E59" w:rsidP="00481096">
      <w:pPr>
        <w:tabs>
          <w:tab w:val="left" w:pos="2340"/>
        </w:tabs>
        <w:spacing w:before="120" w:after="120" w:line="260" w:lineRule="atLeast"/>
        <w:ind w:left="567" w:hanging="567"/>
        <w:rPr>
          <w:rFonts w:ascii="Arial" w:hAnsi="Arial" w:cs="Arial"/>
          <w:sz w:val="22"/>
          <w:szCs w:val="22"/>
        </w:rPr>
      </w:pPr>
      <w:r w:rsidRPr="00493BB3">
        <w:rPr>
          <w:rFonts w:ascii="Arial" w:hAnsi="Arial" w:cs="Arial"/>
          <w:sz w:val="22"/>
          <w:szCs w:val="22"/>
        </w:rPr>
        <w:t xml:space="preserve">E-mail: </w:t>
      </w:r>
      <w:r w:rsidRPr="00493BB3">
        <w:rPr>
          <w:rFonts w:ascii="Arial" w:hAnsi="Arial" w:cs="Arial"/>
          <w:sz w:val="22"/>
          <w:szCs w:val="22"/>
        </w:rPr>
        <w:tab/>
      </w:r>
      <w:r w:rsidR="00A360B0">
        <w:rPr>
          <w:rFonts w:ascii="Arial" w:hAnsi="Arial" w:cs="Arial"/>
          <w:sz w:val="22"/>
          <w:szCs w:val="22"/>
        </w:rPr>
        <w:t>pavel.roman1</w:t>
      </w:r>
      <w:r w:rsidR="0087407F">
        <w:rPr>
          <w:rFonts w:ascii="Arial" w:hAnsi="Arial" w:cs="Arial"/>
          <w:sz w:val="22"/>
          <w:szCs w:val="22"/>
        </w:rPr>
        <w:t>@pcr.cz</w:t>
      </w:r>
    </w:p>
    <w:p w14:paraId="557CB264" w14:textId="77777777" w:rsidR="00C63E59" w:rsidRPr="007D7D96" w:rsidRDefault="00C63E59" w:rsidP="00481096">
      <w:pPr>
        <w:tabs>
          <w:tab w:val="left" w:pos="2340"/>
        </w:tabs>
        <w:spacing w:before="120" w:after="120" w:line="260" w:lineRule="atLeast"/>
        <w:ind w:left="567" w:hanging="567"/>
        <w:rPr>
          <w:rFonts w:ascii="Arial" w:hAnsi="Arial" w:cs="Arial"/>
          <w:sz w:val="22"/>
          <w:szCs w:val="22"/>
        </w:rPr>
      </w:pPr>
      <w:r w:rsidRPr="00493BB3">
        <w:rPr>
          <w:rFonts w:ascii="Arial" w:hAnsi="Arial" w:cs="Arial"/>
          <w:sz w:val="22"/>
          <w:szCs w:val="22"/>
        </w:rPr>
        <w:t>Telefon:</w:t>
      </w:r>
      <w:r w:rsidRPr="00493BB3">
        <w:rPr>
          <w:rFonts w:ascii="Arial" w:hAnsi="Arial" w:cs="Arial"/>
          <w:sz w:val="22"/>
          <w:szCs w:val="22"/>
        </w:rPr>
        <w:tab/>
      </w:r>
      <w:r w:rsidR="0087407F">
        <w:rPr>
          <w:rFonts w:ascii="Arial" w:hAnsi="Arial" w:cs="Arial"/>
          <w:sz w:val="22"/>
          <w:szCs w:val="22"/>
        </w:rPr>
        <w:t>974 729</w:t>
      </w:r>
      <w:r w:rsidR="00BF5F81">
        <w:rPr>
          <w:rFonts w:ascii="Arial" w:hAnsi="Arial" w:cs="Arial"/>
          <w:sz w:val="22"/>
          <w:szCs w:val="22"/>
        </w:rPr>
        <w:t> </w:t>
      </w:r>
      <w:r w:rsidR="00A360B0">
        <w:rPr>
          <w:rFonts w:ascii="Arial" w:hAnsi="Arial" w:cs="Arial"/>
          <w:sz w:val="22"/>
          <w:szCs w:val="22"/>
        </w:rPr>
        <w:t>630</w:t>
      </w:r>
      <w:r w:rsidR="00BF5F81">
        <w:rPr>
          <w:rFonts w:ascii="Arial" w:hAnsi="Arial" w:cs="Arial"/>
          <w:sz w:val="22"/>
          <w:szCs w:val="22"/>
        </w:rPr>
        <w:t>, 602 633 900</w:t>
      </w:r>
    </w:p>
    <w:p w14:paraId="2BD4924D" w14:textId="4B5940F5" w:rsidR="00A360B0" w:rsidRDefault="00A360B0" w:rsidP="00481096">
      <w:pPr>
        <w:tabs>
          <w:tab w:val="left" w:pos="2340"/>
        </w:tabs>
        <w:spacing w:before="120" w:after="120" w:line="260" w:lineRule="atLeast"/>
        <w:ind w:left="567" w:hanging="567"/>
        <w:rPr>
          <w:rFonts w:ascii="Arial" w:hAnsi="Arial" w:cs="Arial"/>
          <w:sz w:val="22"/>
          <w:szCs w:val="22"/>
        </w:rPr>
      </w:pPr>
      <w:r>
        <w:rPr>
          <w:rFonts w:ascii="Arial" w:hAnsi="Arial" w:cs="Arial"/>
          <w:sz w:val="22"/>
          <w:szCs w:val="22"/>
        </w:rPr>
        <w:t>Datová schránka:</w:t>
      </w:r>
      <w:r>
        <w:rPr>
          <w:rFonts w:ascii="Arial" w:hAnsi="Arial" w:cs="Arial"/>
          <w:sz w:val="22"/>
          <w:szCs w:val="22"/>
        </w:rPr>
        <w:tab/>
      </w:r>
      <w:r w:rsidR="00412A25" w:rsidRPr="00412A25">
        <w:rPr>
          <w:rFonts w:ascii="Arial" w:hAnsi="Arial" w:cs="Arial"/>
          <w:bCs/>
          <w:sz w:val="22"/>
          <w:szCs w:val="22"/>
        </w:rPr>
        <w:t>n5hai7v</w:t>
      </w:r>
    </w:p>
    <w:p w14:paraId="14FD6400" w14:textId="77777777" w:rsidR="00C63E59" w:rsidRDefault="00C63E59" w:rsidP="00481096">
      <w:pPr>
        <w:tabs>
          <w:tab w:val="left" w:pos="2340"/>
        </w:tabs>
        <w:spacing w:before="120" w:after="120" w:line="260" w:lineRule="atLeast"/>
        <w:ind w:left="567" w:hanging="567"/>
        <w:rPr>
          <w:rFonts w:ascii="Arial" w:hAnsi="Arial" w:cs="Arial"/>
          <w:sz w:val="22"/>
          <w:szCs w:val="22"/>
        </w:rPr>
      </w:pPr>
      <w:r>
        <w:rPr>
          <w:rFonts w:ascii="Arial" w:hAnsi="Arial" w:cs="Arial"/>
          <w:sz w:val="22"/>
          <w:szCs w:val="22"/>
        </w:rPr>
        <w:t>(dále jen „</w:t>
      </w:r>
      <w:r w:rsidRPr="00FC0466">
        <w:rPr>
          <w:rFonts w:ascii="Arial" w:hAnsi="Arial" w:cs="Arial"/>
          <w:b/>
          <w:sz w:val="22"/>
          <w:szCs w:val="22"/>
        </w:rPr>
        <w:t>prodávající</w:t>
      </w:r>
      <w:r w:rsidRPr="007D7D96">
        <w:rPr>
          <w:rFonts w:ascii="Arial" w:hAnsi="Arial" w:cs="Arial"/>
          <w:sz w:val="22"/>
          <w:szCs w:val="22"/>
        </w:rPr>
        <w:t>“)</w:t>
      </w:r>
    </w:p>
    <w:p w14:paraId="57F2072D" w14:textId="77777777" w:rsidR="00BF5F81" w:rsidRDefault="00BF5F81" w:rsidP="00481096">
      <w:pPr>
        <w:tabs>
          <w:tab w:val="left" w:pos="2340"/>
        </w:tabs>
        <w:spacing w:before="120" w:after="120" w:line="260" w:lineRule="atLeast"/>
        <w:ind w:left="567" w:hanging="567"/>
        <w:rPr>
          <w:rFonts w:ascii="Arial" w:hAnsi="Arial" w:cs="Arial"/>
          <w:sz w:val="22"/>
          <w:szCs w:val="22"/>
        </w:rPr>
      </w:pPr>
    </w:p>
    <w:p w14:paraId="7B0A2582" w14:textId="77777777" w:rsidR="00C63E59" w:rsidRDefault="00C63E59" w:rsidP="00481096">
      <w:pPr>
        <w:spacing w:before="120" w:after="120" w:line="260" w:lineRule="atLeast"/>
        <w:rPr>
          <w:rFonts w:ascii="Arial" w:hAnsi="Arial"/>
          <w:sz w:val="22"/>
          <w:szCs w:val="22"/>
        </w:rPr>
      </w:pPr>
      <w:r>
        <w:rPr>
          <w:rFonts w:ascii="Arial" w:hAnsi="Arial"/>
          <w:sz w:val="22"/>
          <w:szCs w:val="22"/>
        </w:rPr>
        <w:t xml:space="preserve">a </w:t>
      </w:r>
    </w:p>
    <w:p w14:paraId="4F4DD61A" w14:textId="77777777" w:rsidR="00BF5F81" w:rsidRDefault="00BF5F81" w:rsidP="00481096">
      <w:pPr>
        <w:spacing w:before="120" w:after="120" w:line="260" w:lineRule="atLeast"/>
        <w:rPr>
          <w:rFonts w:ascii="Arial" w:hAnsi="Arial" w:cs="Arial"/>
          <w:b/>
          <w:bCs/>
          <w:sz w:val="22"/>
          <w:szCs w:val="22"/>
        </w:rPr>
      </w:pPr>
    </w:p>
    <w:p w14:paraId="781B703E" w14:textId="77777777" w:rsidR="002F02D5" w:rsidRPr="00927242" w:rsidRDefault="00C63E59" w:rsidP="00481096">
      <w:pPr>
        <w:spacing w:before="120" w:after="120" w:line="260" w:lineRule="atLeast"/>
        <w:rPr>
          <w:rFonts w:ascii="Arial" w:hAnsi="Arial"/>
          <w:sz w:val="22"/>
        </w:rPr>
      </w:pPr>
      <w:r w:rsidRPr="007D7D96">
        <w:rPr>
          <w:rFonts w:ascii="Arial" w:hAnsi="Arial" w:cs="Arial"/>
          <w:b/>
          <w:bCs/>
          <w:sz w:val="22"/>
          <w:szCs w:val="22"/>
        </w:rPr>
        <w:t>jméno a příjmení</w:t>
      </w:r>
      <w:r w:rsidR="00A360B0">
        <w:rPr>
          <w:rFonts w:ascii="Arial" w:hAnsi="Arial" w:cs="Arial"/>
          <w:b/>
          <w:bCs/>
          <w:sz w:val="22"/>
          <w:szCs w:val="22"/>
        </w:rPr>
        <w:t xml:space="preserve"> či firma</w:t>
      </w:r>
      <w:r w:rsidRPr="007D7D96">
        <w:rPr>
          <w:rFonts w:ascii="Arial" w:hAnsi="Arial" w:cs="Arial"/>
          <w:b/>
          <w:sz w:val="22"/>
          <w:szCs w:val="22"/>
        </w:rPr>
        <w:t xml:space="preserve">: </w:t>
      </w:r>
      <w:r w:rsidR="005D3C2D">
        <w:rPr>
          <w:rFonts w:ascii="Arial" w:hAnsi="Arial" w:cs="Arial"/>
          <w:b/>
          <w:sz w:val="22"/>
          <w:szCs w:val="22"/>
        </w:rPr>
        <w:tab/>
      </w:r>
      <w:r w:rsidR="002F4B6D">
        <w:rPr>
          <w:rFonts w:ascii="Arial" w:hAnsi="Arial" w:cs="Arial"/>
          <w:b/>
          <w:sz w:val="22"/>
          <w:szCs w:val="22"/>
        </w:rPr>
        <w:t xml:space="preserve"> </w:t>
      </w:r>
    </w:p>
    <w:p w14:paraId="4FAE01B2" w14:textId="77777777" w:rsidR="00A360B0" w:rsidRPr="00A360B0" w:rsidRDefault="00A360B0" w:rsidP="00481096">
      <w:pPr>
        <w:pStyle w:val="Zhlav"/>
        <w:tabs>
          <w:tab w:val="left" w:pos="2340"/>
        </w:tabs>
        <w:spacing w:before="120" w:after="120" w:line="260" w:lineRule="atLeast"/>
        <w:ind w:left="2340" w:hanging="2340"/>
        <w:rPr>
          <w:rFonts w:ascii="Arial" w:hAnsi="Arial" w:cs="Arial"/>
          <w:sz w:val="22"/>
          <w:szCs w:val="22"/>
          <w:lang w:val="cs-CZ"/>
        </w:rPr>
      </w:pPr>
      <w:r>
        <w:rPr>
          <w:rFonts w:ascii="Arial" w:hAnsi="Arial" w:cs="Arial"/>
          <w:sz w:val="22"/>
          <w:szCs w:val="22"/>
          <w:lang w:val="cs-CZ"/>
        </w:rPr>
        <w:t>Zastoupená:</w:t>
      </w:r>
      <w:r>
        <w:rPr>
          <w:rFonts w:ascii="Arial" w:hAnsi="Arial" w:cs="Arial"/>
          <w:sz w:val="22"/>
          <w:szCs w:val="22"/>
          <w:lang w:val="cs-CZ"/>
        </w:rPr>
        <w:tab/>
        <w:t>……………………………………</w:t>
      </w:r>
      <w:r>
        <w:rPr>
          <w:rFonts w:ascii="Arial" w:hAnsi="Arial" w:cs="Arial"/>
          <w:sz w:val="22"/>
          <w:szCs w:val="22"/>
          <w:lang w:val="cs-CZ"/>
        </w:rPr>
        <w:tab/>
        <w:t xml:space="preserve"> </w:t>
      </w:r>
    </w:p>
    <w:p w14:paraId="6183D737" w14:textId="77777777" w:rsidR="00A360B0" w:rsidRPr="007D7D96" w:rsidRDefault="00A360B0" w:rsidP="00481096">
      <w:pPr>
        <w:pStyle w:val="Zhlav"/>
        <w:tabs>
          <w:tab w:val="left" w:pos="2340"/>
        </w:tabs>
        <w:spacing w:before="120" w:after="120" w:line="260" w:lineRule="atLeast"/>
        <w:ind w:left="567" w:hanging="567"/>
        <w:rPr>
          <w:rFonts w:ascii="Arial" w:hAnsi="Arial" w:cs="Arial"/>
          <w:sz w:val="22"/>
          <w:szCs w:val="22"/>
          <w:lang w:eastAsia="cs-CZ"/>
        </w:rPr>
      </w:pPr>
      <w:r w:rsidRPr="007D7D96">
        <w:rPr>
          <w:rFonts w:ascii="Arial" w:hAnsi="Arial" w:cs="Arial"/>
          <w:sz w:val="22"/>
          <w:szCs w:val="22"/>
        </w:rPr>
        <w:t>Sídlo:</w:t>
      </w:r>
      <w:r>
        <w:rPr>
          <w:rFonts w:ascii="Arial" w:hAnsi="Arial" w:cs="Arial"/>
          <w:sz w:val="22"/>
          <w:szCs w:val="22"/>
        </w:rPr>
        <w:tab/>
      </w:r>
      <w:r>
        <w:rPr>
          <w:rFonts w:ascii="Arial" w:hAnsi="Arial" w:cs="Arial"/>
          <w:sz w:val="22"/>
          <w:szCs w:val="22"/>
        </w:rPr>
        <w:tab/>
      </w:r>
      <w:r>
        <w:rPr>
          <w:rFonts w:ascii="Arial" w:hAnsi="Arial" w:cs="Arial"/>
          <w:sz w:val="22"/>
          <w:szCs w:val="22"/>
          <w:lang w:val="cs-CZ"/>
        </w:rPr>
        <w:t>…….……………………………..</w:t>
      </w:r>
      <w:r>
        <w:rPr>
          <w:rFonts w:ascii="Arial" w:hAnsi="Arial" w:cs="Arial"/>
          <w:sz w:val="22"/>
          <w:szCs w:val="22"/>
        </w:rPr>
        <w:tab/>
      </w:r>
    </w:p>
    <w:p w14:paraId="19E432BF" w14:textId="77777777" w:rsidR="00A360B0" w:rsidRPr="00B720F5" w:rsidRDefault="00A360B0" w:rsidP="00481096">
      <w:pPr>
        <w:pStyle w:val="Zhlav"/>
        <w:tabs>
          <w:tab w:val="left" w:pos="2340"/>
        </w:tabs>
        <w:spacing w:before="120" w:after="120" w:line="260" w:lineRule="atLeast"/>
        <w:ind w:left="567" w:hanging="567"/>
        <w:rPr>
          <w:rFonts w:ascii="Arial" w:hAnsi="Arial" w:cs="Arial"/>
          <w:sz w:val="22"/>
          <w:szCs w:val="22"/>
          <w:lang w:val="cs-CZ"/>
        </w:rPr>
      </w:pPr>
      <w:r w:rsidRPr="007D7D96">
        <w:rPr>
          <w:rFonts w:ascii="Arial" w:hAnsi="Arial" w:cs="Arial"/>
          <w:sz w:val="22"/>
          <w:szCs w:val="22"/>
        </w:rPr>
        <w:t>IČO:</w:t>
      </w:r>
      <w:r w:rsidRPr="007D7D96">
        <w:rPr>
          <w:rFonts w:ascii="Arial" w:hAnsi="Arial" w:cs="Arial"/>
          <w:sz w:val="22"/>
          <w:szCs w:val="22"/>
        </w:rPr>
        <w:tab/>
      </w:r>
      <w:r w:rsidRPr="007D7D96">
        <w:rPr>
          <w:rFonts w:ascii="Arial" w:hAnsi="Arial" w:cs="Arial"/>
          <w:sz w:val="22"/>
          <w:szCs w:val="22"/>
        </w:rPr>
        <w:tab/>
      </w:r>
      <w:r>
        <w:rPr>
          <w:rFonts w:ascii="Arial" w:hAnsi="Arial" w:cs="Arial"/>
          <w:sz w:val="22"/>
          <w:szCs w:val="22"/>
          <w:lang w:val="cs-CZ"/>
        </w:rPr>
        <w:t>……………………………………</w:t>
      </w:r>
    </w:p>
    <w:p w14:paraId="627B9417" w14:textId="77777777" w:rsidR="00A360B0" w:rsidRPr="007D7D96" w:rsidRDefault="00A360B0"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DIČ:</w:t>
      </w:r>
      <w:r w:rsidRPr="007D7D96">
        <w:rPr>
          <w:rFonts w:ascii="Arial" w:hAnsi="Arial" w:cs="Arial"/>
          <w:sz w:val="22"/>
          <w:szCs w:val="22"/>
        </w:rPr>
        <w:tab/>
      </w:r>
      <w:r w:rsidRPr="007D7D96">
        <w:rPr>
          <w:rFonts w:ascii="Arial" w:hAnsi="Arial" w:cs="Arial"/>
          <w:sz w:val="22"/>
          <w:szCs w:val="22"/>
        </w:rPr>
        <w:tab/>
      </w:r>
      <w:r>
        <w:rPr>
          <w:rFonts w:ascii="Arial" w:hAnsi="Arial" w:cs="Arial"/>
          <w:sz w:val="22"/>
          <w:szCs w:val="22"/>
        </w:rPr>
        <w:t>……………………………………</w:t>
      </w:r>
    </w:p>
    <w:p w14:paraId="39ED13DE" w14:textId="77777777" w:rsidR="00A360B0" w:rsidRDefault="00A360B0" w:rsidP="00481096">
      <w:pPr>
        <w:tabs>
          <w:tab w:val="left" w:pos="2340"/>
        </w:tabs>
        <w:spacing w:before="120" w:after="120" w:line="260" w:lineRule="atLeast"/>
        <w:ind w:left="567" w:hanging="567"/>
        <w:rPr>
          <w:rFonts w:ascii="Arial" w:hAnsi="Arial" w:cs="Arial"/>
          <w:sz w:val="22"/>
          <w:szCs w:val="22"/>
        </w:rPr>
      </w:pPr>
      <w:r w:rsidRPr="007D7D96">
        <w:rPr>
          <w:rFonts w:ascii="Arial" w:hAnsi="Arial" w:cs="Arial"/>
          <w:sz w:val="22"/>
          <w:szCs w:val="22"/>
        </w:rPr>
        <w:t>Bankovní spojení:</w:t>
      </w:r>
      <w:r w:rsidRPr="007D7D96">
        <w:rPr>
          <w:rFonts w:ascii="Arial" w:hAnsi="Arial" w:cs="Arial"/>
          <w:sz w:val="22"/>
          <w:szCs w:val="22"/>
        </w:rPr>
        <w:tab/>
      </w:r>
      <w:r>
        <w:rPr>
          <w:rFonts w:ascii="Arial" w:hAnsi="Arial" w:cs="Arial"/>
          <w:sz w:val="22"/>
          <w:szCs w:val="22"/>
        </w:rPr>
        <w:t>……………………………………</w:t>
      </w:r>
    </w:p>
    <w:p w14:paraId="571FF97F" w14:textId="77777777" w:rsidR="00A360B0" w:rsidRPr="00493BB3" w:rsidRDefault="00A360B0" w:rsidP="00481096">
      <w:pPr>
        <w:tabs>
          <w:tab w:val="left" w:pos="2340"/>
        </w:tabs>
        <w:spacing w:before="120" w:after="120" w:line="260" w:lineRule="atLeast"/>
        <w:ind w:left="567" w:hanging="567"/>
        <w:rPr>
          <w:rFonts w:ascii="Arial" w:hAnsi="Arial" w:cs="Arial"/>
          <w:sz w:val="22"/>
          <w:szCs w:val="22"/>
        </w:rPr>
      </w:pPr>
      <w:r w:rsidRPr="00493BB3">
        <w:rPr>
          <w:rFonts w:ascii="Arial" w:hAnsi="Arial" w:cs="Arial"/>
          <w:sz w:val="22"/>
          <w:szCs w:val="22"/>
        </w:rPr>
        <w:t xml:space="preserve">E-mail: </w:t>
      </w:r>
      <w:r w:rsidRPr="00493BB3">
        <w:rPr>
          <w:rFonts w:ascii="Arial" w:hAnsi="Arial" w:cs="Arial"/>
          <w:sz w:val="22"/>
          <w:szCs w:val="22"/>
        </w:rPr>
        <w:tab/>
      </w:r>
      <w:r>
        <w:rPr>
          <w:rFonts w:ascii="Arial" w:hAnsi="Arial" w:cs="Arial"/>
          <w:sz w:val="22"/>
          <w:szCs w:val="22"/>
        </w:rPr>
        <w:t>……………………………………</w:t>
      </w:r>
    </w:p>
    <w:p w14:paraId="00B372C7" w14:textId="77777777" w:rsidR="00A360B0" w:rsidRDefault="00A360B0" w:rsidP="00481096">
      <w:pPr>
        <w:tabs>
          <w:tab w:val="left" w:pos="2340"/>
        </w:tabs>
        <w:spacing w:before="120" w:after="120" w:line="260" w:lineRule="atLeast"/>
        <w:ind w:left="567" w:hanging="567"/>
        <w:rPr>
          <w:rFonts w:ascii="Arial" w:hAnsi="Arial" w:cs="Arial"/>
          <w:sz w:val="22"/>
          <w:szCs w:val="22"/>
        </w:rPr>
      </w:pPr>
      <w:r w:rsidRPr="00493BB3">
        <w:rPr>
          <w:rFonts w:ascii="Arial" w:hAnsi="Arial" w:cs="Arial"/>
          <w:sz w:val="22"/>
          <w:szCs w:val="22"/>
        </w:rPr>
        <w:t>Telefon:</w:t>
      </w:r>
      <w:r w:rsidRPr="00493BB3">
        <w:rPr>
          <w:rFonts w:ascii="Arial" w:hAnsi="Arial" w:cs="Arial"/>
          <w:sz w:val="22"/>
          <w:szCs w:val="22"/>
        </w:rPr>
        <w:tab/>
      </w:r>
      <w:r>
        <w:rPr>
          <w:rFonts w:ascii="Arial" w:hAnsi="Arial" w:cs="Arial"/>
          <w:sz w:val="22"/>
          <w:szCs w:val="22"/>
        </w:rPr>
        <w:t>……………………………………</w:t>
      </w:r>
    </w:p>
    <w:p w14:paraId="7F46F682" w14:textId="77777777" w:rsidR="00A360B0" w:rsidRDefault="00A360B0" w:rsidP="00481096">
      <w:pPr>
        <w:tabs>
          <w:tab w:val="left" w:pos="2340"/>
        </w:tabs>
        <w:spacing w:before="120" w:after="120" w:line="260" w:lineRule="atLeast"/>
        <w:ind w:left="567" w:hanging="567"/>
        <w:rPr>
          <w:rFonts w:ascii="Arial" w:hAnsi="Arial" w:cs="Arial"/>
          <w:sz w:val="22"/>
          <w:szCs w:val="22"/>
        </w:rPr>
      </w:pPr>
      <w:r>
        <w:rPr>
          <w:rFonts w:ascii="Arial" w:hAnsi="Arial" w:cs="Arial"/>
          <w:sz w:val="22"/>
          <w:szCs w:val="22"/>
        </w:rPr>
        <w:t>Datová schránka:</w:t>
      </w:r>
      <w:r>
        <w:rPr>
          <w:rFonts w:ascii="Arial" w:hAnsi="Arial" w:cs="Arial"/>
          <w:sz w:val="22"/>
          <w:szCs w:val="22"/>
        </w:rPr>
        <w:tab/>
        <w:t xml:space="preserve">…………………………………… </w:t>
      </w:r>
    </w:p>
    <w:p w14:paraId="606BDE99" w14:textId="77777777" w:rsidR="00C63E59" w:rsidRDefault="00A360B0" w:rsidP="00481096">
      <w:pPr>
        <w:pStyle w:val="Normln0"/>
        <w:spacing w:before="120" w:after="120" w:line="260" w:lineRule="atLeast"/>
        <w:rPr>
          <w:rFonts w:ascii="Arial" w:hAnsi="Arial" w:cs="Arial"/>
          <w:sz w:val="22"/>
          <w:szCs w:val="22"/>
        </w:rPr>
      </w:pPr>
      <w:r w:rsidRPr="005D3C2D">
        <w:rPr>
          <w:rFonts w:ascii="Arial" w:hAnsi="Arial" w:cs="Arial"/>
          <w:sz w:val="22"/>
          <w:szCs w:val="22"/>
        </w:rPr>
        <w:t xml:space="preserve"> </w:t>
      </w:r>
      <w:r w:rsidR="00C63E59" w:rsidRPr="005D3C2D">
        <w:rPr>
          <w:rFonts w:ascii="Arial" w:hAnsi="Arial" w:cs="Arial"/>
          <w:sz w:val="22"/>
          <w:szCs w:val="22"/>
        </w:rPr>
        <w:t>(dále jen „</w:t>
      </w:r>
      <w:r w:rsidR="005D3C2D" w:rsidRPr="00FC0466">
        <w:rPr>
          <w:rFonts w:ascii="Arial" w:hAnsi="Arial" w:cs="Arial"/>
          <w:b/>
          <w:sz w:val="22"/>
          <w:szCs w:val="22"/>
        </w:rPr>
        <w:t>kupující</w:t>
      </w:r>
      <w:r w:rsidR="00C63E59" w:rsidRPr="005D3C2D">
        <w:rPr>
          <w:rFonts w:ascii="Arial" w:hAnsi="Arial" w:cs="Arial"/>
          <w:sz w:val="22"/>
          <w:szCs w:val="22"/>
        </w:rPr>
        <w:t xml:space="preserve">“) </w:t>
      </w:r>
    </w:p>
    <w:p w14:paraId="25478540" w14:textId="77777777" w:rsidR="00FC0466" w:rsidRDefault="00FC0466" w:rsidP="00481096">
      <w:pPr>
        <w:pStyle w:val="Normln0"/>
        <w:spacing w:before="120" w:after="120" w:line="260" w:lineRule="atLeast"/>
        <w:rPr>
          <w:rFonts w:ascii="Arial" w:hAnsi="Arial" w:cs="Arial"/>
          <w:sz w:val="22"/>
          <w:szCs w:val="22"/>
        </w:rPr>
      </w:pPr>
    </w:p>
    <w:p w14:paraId="43CFB0C8" w14:textId="77777777" w:rsidR="00FC0466" w:rsidRPr="005D3C2D" w:rsidRDefault="00FC0466" w:rsidP="00481096">
      <w:pPr>
        <w:pStyle w:val="Normln0"/>
        <w:spacing w:before="120" w:after="120" w:line="260" w:lineRule="atLeast"/>
        <w:rPr>
          <w:rFonts w:ascii="Arial" w:hAnsi="Arial" w:cs="Arial"/>
          <w:sz w:val="22"/>
          <w:szCs w:val="22"/>
        </w:rPr>
      </w:pPr>
      <w:r>
        <w:rPr>
          <w:rFonts w:ascii="Arial" w:hAnsi="Arial" w:cs="Arial"/>
          <w:sz w:val="22"/>
          <w:szCs w:val="22"/>
        </w:rPr>
        <w:t>a dále jen „</w:t>
      </w:r>
      <w:r w:rsidRPr="00FC0466">
        <w:rPr>
          <w:rFonts w:ascii="Arial" w:hAnsi="Arial" w:cs="Arial"/>
          <w:b/>
          <w:sz w:val="22"/>
          <w:szCs w:val="22"/>
        </w:rPr>
        <w:t>smluvní strany</w:t>
      </w:r>
      <w:r>
        <w:rPr>
          <w:rFonts w:ascii="Arial" w:hAnsi="Arial" w:cs="Arial"/>
          <w:sz w:val="22"/>
          <w:szCs w:val="22"/>
        </w:rPr>
        <w:t>“</w:t>
      </w:r>
    </w:p>
    <w:p w14:paraId="11BDBBE8" w14:textId="77777777" w:rsidR="00BF5F81" w:rsidRDefault="00BF5F81" w:rsidP="00481096">
      <w:pPr>
        <w:spacing w:before="120" w:after="120" w:line="260" w:lineRule="atLeast"/>
        <w:jc w:val="center"/>
        <w:rPr>
          <w:rFonts w:ascii="Arial" w:hAnsi="Arial"/>
          <w:sz w:val="22"/>
          <w:szCs w:val="22"/>
        </w:rPr>
      </w:pPr>
    </w:p>
    <w:p w14:paraId="36DE5F31" w14:textId="77777777" w:rsidR="00C63E59" w:rsidRPr="00C63E59" w:rsidRDefault="00C63E59" w:rsidP="00481096">
      <w:pPr>
        <w:spacing w:before="120" w:after="120" w:line="260" w:lineRule="atLeast"/>
        <w:jc w:val="center"/>
        <w:rPr>
          <w:rFonts w:ascii="Arial" w:hAnsi="Arial"/>
          <w:sz w:val="22"/>
          <w:szCs w:val="22"/>
        </w:rPr>
      </w:pPr>
      <w:r w:rsidRPr="00C63E59">
        <w:rPr>
          <w:rFonts w:ascii="Arial" w:hAnsi="Arial"/>
          <w:sz w:val="22"/>
          <w:szCs w:val="22"/>
        </w:rPr>
        <w:lastRenderedPageBreak/>
        <w:t>Článek II.</w:t>
      </w:r>
    </w:p>
    <w:p w14:paraId="0BF69F37" w14:textId="77777777" w:rsidR="00C63E59" w:rsidRPr="005B0BA9" w:rsidRDefault="00C63E59" w:rsidP="00481096">
      <w:pPr>
        <w:spacing w:before="120" w:after="120" w:line="260" w:lineRule="atLeast"/>
        <w:jc w:val="center"/>
        <w:rPr>
          <w:rFonts w:ascii="Arial" w:hAnsi="Arial"/>
          <w:b/>
          <w:sz w:val="22"/>
          <w:szCs w:val="22"/>
        </w:rPr>
      </w:pPr>
      <w:r w:rsidRPr="005B0BA9">
        <w:rPr>
          <w:rFonts w:ascii="Arial" w:hAnsi="Arial"/>
          <w:b/>
          <w:sz w:val="22"/>
          <w:szCs w:val="22"/>
        </w:rPr>
        <w:t xml:space="preserve">Předmět </w:t>
      </w:r>
      <w:r w:rsidR="00BF5F81">
        <w:rPr>
          <w:rFonts w:ascii="Arial" w:hAnsi="Arial"/>
          <w:b/>
          <w:sz w:val="22"/>
          <w:szCs w:val="22"/>
        </w:rPr>
        <w:t>koupě</w:t>
      </w:r>
    </w:p>
    <w:p w14:paraId="0F46AE3E" w14:textId="77777777" w:rsidR="00FC0466" w:rsidRPr="005B0BA9" w:rsidRDefault="00987664" w:rsidP="007C2EDC">
      <w:pPr>
        <w:spacing w:before="120" w:after="120" w:line="260" w:lineRule="atLeast"/>
        <w:ind w:left="426" w:hanging="426"/>
        <w:rPr>
          <w:rFonts w:ascii="Arial" w:hAnsi="Arial"/>
          <w:sz w:val="22"/>
          <w:szCs w:val="22"/>
        </w:rPr>
      </w:pPr>
      <w:r w:rsidRPr="005B0BA9">
        <w:rPr>
          <w:rFonts w:ascii="Arial" w:hAnsi="Arial"/>
          <w:sz w:val="22"/>
          <w:szCs w:val="22"/>
        </w:rPr>
        <w:t>1.</w:t>
      </w:r>
      <w:r w:rsidRPr="005B0BA9">
        <w:rPr>
          <w:rFonts w:ascii="Arial" w:hAnsi="Arial"/>
          <w:sz w:val="22"/>
          <w:szCs w:val="22"/>
        </w:rPr>
        <w:tab/>
      </w:r>
      <w:r w:rsidR="008E42E5" w:rsidRPr="005B0BA9">
        <w:rPr>
          <w:rFonts w:ascii="Arial" w:hAnsi="Arial"/>
          <w:sz w:val="22"/>
          <w:szCs w:val="22"/>
        </w:rPr>
        <w:t>Česká republika vlastní a Krajské</w:t>
      </w:r>
      <w:r w:rsidR="003C588A" w:rsidRPr="005B0BA9">
        <w:rPr>
          <w:rFonts w:ascii="Arial" w:hAnsi="Arial"/>
          <w:sz w:val="22"/>
          <w:szCs w:val="22"/>
        </w:rPr>
        <w:t>mu</w:t>
      </w:r>
      <w:r w:rsidR="008E42E5" w:rsidRPr="005B0BA9">
        <w:rPr>
          <w:rFonts w:ascii="Arial" w:hAnsi="Arial"/>
          <w:sz w:val="22"/>
          <w:szCs w:val="22"/>
        </w:rPr>
        <w:t xml:space="preserve"> ředitelství policie Moravskoslezského kraje </w:t>
      </w:r>
      <w:r w:rsidR="009775CF">
        <w:rPr>
          <w:rFonts w:ascii="Arial" w:hAnsi="Arial"/>
          <w:sz w:val="22"/>
          <w:szCs w:val="22"/>
        </w:rPr>
        <w:t xml:space="preserve">ve smyslu ustanovení § 11 odst. 1, písm. e) zákona č. 219/2000 Sb. o majetku České republiky a jejím vystupování v právních vztazích, </w:t>
      </w:r>
      <w:r w:rsidR="008E42E5" w:rsidRPr="005B0BA9">
        <w:rPr>
          <w:rFonts w:ascii="Arial" w:hAnsi="Arial"/>
          <w:sz w:val="22"/>
          <w:szCs w:val="22"/>
        </w:rPr>
        <w:t>přísluší hospodař</w:t>
      </w:r>
      <w:r w:rsidR="009775CF">
        <w:rPr>
          <w:rFonts w:ascii="Arial" w:hAnsi="Arial"/>
          <w:sz w:val="22"/>
          <w:szCs w:val="22"/>
        </w:rPr>
        <w:t>it</w:t>
      </w:r>
      <w:r w:rsidR="008E42E5" w:rsidRPr="005B0BA9">
        <w:rPr>
          <w:rFonts w:ascii="Arial" w:hAnsi="Arial"/>
          <w:sz w:val="22"/>
          <w:szCs w:val="22"/>
        </w:rPr>
        <w:t xml:space="preserve"> s movitým majetkem</w:t>
      </w:r>
      <w:r w:rsidR="005F1058">
        <w:rPr>
          <w:rFonts w:ascii="Arial" w:hAnsi="Arial"/>
          <w:sz w:val="22"/>
          <w:szCs w:val="22"/>
        </w:rPr>
        <w:t xml:space="preserve">, konkrétně </w:t>
      </w:r>
      <w:r w:rsidR="00FC0466" w:rsidRPr="005B0BA9">
        <w:rPr>
          <w:rFonts w:ascii="Arial" w:hAnsi="Arial"/>
          <w:sz w:val="22"/>
          <w:szCs w:val="22"/>
        </w:rPr>
        <w:t>osobní</w:t>
      </w:r>
      <w:r w:rsidR="005F1058">
        <w:rPr>
          <w:rFonts w:ascii="Arial" w:hAnsi="Arial"/>
          <w:sz w:val="22"/>
          <w:szCs w:val="22"/>
        </w:rPr>
        <w:t>m</w:t>
      </w:r>
      <w:r w:rsidR="00FC0466" w:rsidRPr="005B0BA9">
        <w:rPr>
          <w:rFonts w:ascii="Arial" w:hAnsi="Arial"/>
          <w:sz w:val="22"/>
          <w:szCs w:val="22"/>
        </w:rPr>
        <w:t xml:space="preserve"> motorov</w:t>
      </w:r>
      <w:r w:rsidR="005F1058">
        <w:rPr>
          <w:rFonts w:ascii="Arial" w:hAnsi="Arial"/>
          <w:sz w:val="22"/>
          <w:szCs w:val="22"/>
        </w:rPr>
        <w:t>ým</w:t>
      </w:r>
      <w:r w:rsidR="00FC0466" w:rsidRPr="005B0BA9">
        <w:rPr>
          <w:rFonts w:ascii="Arial" w:hAnsi="Arial"/>
          <w:sz w:val="22"/>
          <w:szCs w:val="22"/>
        </w:rPr>
        <w:t xml:space="preserve"> vozidl</w:t>
      </w:r>
      <w:r w:rsidR="005F1058">
        <w:rPr>
          <w:rFonts w:ascii="Arial" w:hAnsi="Arial"/>
          <w:sz w:val="22"/>
          <w:szCs w:val="22"/>
        </w:rPr>
        <w:t>em</w:t>
      </w:r>
      <w:r w:rsidR="00FC0466" w:rsidRPr="005B0BA9">
        <w:rPr>
          <w:rFonts w:ascii="Arial" w:hAnsi="Arial"/>
          <w:sz w:val="22"/>
          <w:szCs w:val="22"/>
        </w:rPr>
        <w:t>:</w:t>
      </w:r>
    </w:p>
    <w:p w14:paraId="16105FA7" w14:textId="791F75E5" w:rsidR="00E92259" w:rsidRPr="00E92259" w:rsidRDefault="00E92259" w:rsidP="00E92259">
      <w:pPr>
        <w:spacing w:before="120" w:after="120"/>
        <w:ind w:left="426"/>
        <w:rPr>
          <w:rFonts w:ascii="Arial" w:hAnsi="Arial"/>
          <w:b/>
          <w:sz w:val="22"/>
          <w:szCs w:val="22"/>
        </w:rPr>
      </w:pPr>
      <w:r w:rsidRPr="00E92259">
        <w:rPr>
          <w:rFonts w:ascii="Arial" w:hAnsi="Arial"/>
          <w:sz w:val="22"/>
          <w:szCs w:val="22"/>
        </w:rPr>
        <w:t xml:space="preserve">Tovární značka: </w:t>
      </w:r>
      <w:r w:rsidRPr="00E92259">
        <w:rPr>
          <w:rFonts w:ascii="Arial" w:hAnsi="Arial"/>
          <w:sz w:val="22"/>
          <w:szCs w:val="22"/>
        </w:rPr>
        <w:tab/>
      </w:r>
      <w:r w:rsidRPr="00E92259">
        <w:rPr>
          <w:rFonts w:ascii="Arial" w:hAnsi="Arial"/>
          <w:sz w:val="22"/>
          <w:szCs w:val="22"/>
        </w:rPr>
        <w:tab/>
      </w:r>
      <w:r>
        <w:rPr>
          <w:rFonts w:ascii="Arial" w:hAnsi="Arial"/>
          <w:sz w:val="22"/>
          <w:szCs w:val="22"/>
        </w:rPr>
        <w:tab/>
      </w:r>
      <w:r w:rsidRPr="00E92259">
        <w:rPr>
          <w:rFonts w:ascii="Arial" w:hAnsi="Arial"/>
          <w:b/>
          <w:sz w:val="22"/>
          <w:szCs w:val="22"/>
        </w:rPr>
        <w:t>LAND ROVER</w:t>
      </w:r>
    </w:p>
    <w:p w14:paraId="0D324DA2" w14:textId="77777777" w:rsidR="00E92259" w:rsidRPr="00E92259" w:rsidRDefault="00E92259" w:rsidP="00E92259">
      <w:pPr>
        <w:spacing w:before="120" w:after="120"/>
        <w:ind w:left="426"/>
        <w:rPr>
          <w:rFonts w:ascii="Arial" w:hAnsi="Arial"/>
          <w:b/>
          <w:sz w:val="22"/>
          <w:szCs w:val="22"/>
        </w:rPr>
      </w:pPr>
      <w:r w:rsidRPr="00E92259">
        <w:rPr>
          <w:rFonts w:ascii="Arial" w:hAnsi="Arial"/>
          <w:bCs/>
          <w:sz w:val="22"/>
          <w:szCs w:val="22"/>
        </w:rPr>
        <w:t>Typ:</w:t>
      </w:r>
      <w:r w:rsidRPr="00E92259">
        <w:rPr>
          <w:rFonts w:ascii="Arial" w:hAnsi="Arial"/>
          <w:bCs/>
          <w:sz w:val="22"/>
          <w:szCs w:val="22"/>
        </w:rPr>
        <w:tab/>
      </w:r>
      <w:r w:rsidRPr="00E92259">
        <w:rPr>
          <w:rFonts w:ascii="Arial" w:hAnsi="Arial"/>
          <w:bCs/>
          <w:sz w:val="22"/>
          <w:szCs w:val="22"/>
        </w:rPr>
        <w:tab/>
      </w:r>
      <w:r w:rsidRPr="00E92259">
        <w:rPr>
          <w:rFonts w:ascii="Arial" w:hAnsi="Arial"/>
          <w:bCs/>
          <w:sz w:val="22"/>
          <w:szCs w:val="22"/>
        </w:rPr>
        <w:tab/>
      </w:r>
      <w:r w:rsidRPr="00E92259">
        <w:rPr>
          <w:rFonts w:ascii="Arial" w:hAnsi="Arial"/>
          <w:bCs/>
          <w:sz w:val="22"/>
          <w:szCs w:val="22"/>
        </w:rPr>
        <w:tab/>
      </w:r>
      <w:r w:rsidRPr="00E92259">
        <w:rPr>
          <w:rFonts w:ascii="Arial" w:hAnsi="Arial"/>
          <w:b/>
          <w:sz w:val="22"/>
          <w:szCs w:val="22"/>
        </w:rPr>
        <w:t xml:space="preserve">LAND ROVER RANGE ROVER SPORT 3,6 LS  </w:t>
      </w:r>
    </w:p>
    <w:p w14:paraId="5DD8E9A9" w14:textId="53AFDEF0" w:rsidR="00E92259" w:rsidRPr="00E92259" w:rsidRDefault="00E92259" w:rsidP="00E92259">
      <w:pPr>
        <w:spacing w:before="120" w:after="120" w:line="260" w:lineRule="atLeast"/>
        <w:ind w:left="426"/>
        <w:rPr>
          <w:rFonts w:ascii="Arial" w:hAnsi="Arial"/>
          <w:sz w:val="22"/>
          <w:szCs w:val="22"/>
        </w:rPr>
      </w:pPr>
      <w:r w:rsidRPr="00E92259">
        <w:rPr>
          <w:rFonts w:ascii="Arial" w:hAnsi="Arial"/>
          <w:sz w:val="22"/>
          <w:szCs w:val="22"/>
        </w:rPr>
        <w:t>Výrobce:</w:t>
      </w:r>
      <w:r w:rsidRPr="00E92259">
        <w:rPr>
          <w:rFonts w:ascii="Arial" w:hAnsi="Arial"/>
          <w:sz w:val="22"/>
          <w:szCs w:val="22"/>
        </w:rPr>
        <w:tab/>
      </w:r>
      <w:r w:rsidRPr="00E92259">
        <w:rPr>
          <w:rFonts w:ascii="Arial" w:hAnsi="Arial"/>
          <w:sz w:val="22"/>
          <w:szCs w:val="22"/>
        </w:rPr>
        <w:tab/>
      </w:r>
      <w:r w:rsidRPr="00E92259">
        <w:rPr>
          <w:rFonts w:ascii="Arial" w:hAnsi="Arial"/>
          <w:sz w:val="22"/>
          <w:szCs w:val="22"/>
        </w:rPr>
        <w:tab/>
      </w:r>
      <w:r w:rsidRPr="00E92259">
        <w:rPr>
          <w:rFonts w:ascii="Arial" w:hAnsi="Arial"/>
          <w:sz w:val="22"/>
          <w:szCs w:val="22"/>
        </w:rPr>
        <w:tab/>
      </w:r>
      <w:r w:rsidRPr="00E92259">
        <w:rPr>
          <w:rFonts w:ascii="Arial" w:hAnsi="Arial"/>
          <w:b/>
          <w:bCs/>
          <w:sz w:val="22"/>
          <w:szCs w:val="22"/>
        </w:rPr>
        <w:t>LAND ROVER, GAYDON, VELKÁ BRITÁNIE</w:t>
      </w:r>
    </w:p>
    <w:p w14:paraId="6588DFDE" w14:textId="77777777" w:rsidR="00E92259" w:rsidRPr="00E92259" w:rsidRDefault="00E92259" w:rsidP="00E92259">
      <w:pPr>
        <w:spacing w:before="120" w:after="120" w:line="260" w:lineRule="atLeast"/>
        <w:ind w:left="426"/>
        <w:rPr>
          <w:rFonts w:ascii="Arial" w:hAnsi="Arial" w:cs="Arial"/>
          <w:b/>
          <w:bCs/>
          <w:sz w:val="22"/>
          <w:szCs w:val="22"/>
        </w:rPr>
      </w:pPr>
      <w:r w:rsidRPr="00E92259">
        <w:rPr>
          <w:rFonts w:ascii="Arial" w:hAnsi="Arial"/>
          <w:sz w:val="22"/>
          <w:szCs w:val="22"/>
        </w:rPr>
        <w:t xml:space="preserve">Identifikační číslo – VIN: </w:t>
      </w:r>
      <w:r w:rsidRPr="00E92259">
        <w:rPr>
          <w:rFonts w:ascii="Arial" w:hAnsi="Arial"/>
          <w:sz w:val="22"/>
          <w:szCs w:val="22"/>
        </w:rPr>
        <w:tab/>
      </w:r>
      <w:r w:rsidRPr="00E92259">
        <w:rPr>
          <w:rFonts w:ascii="Arial" w:hAnsi="Arial" w:cs="Arial"/>
          <w:b/>
          <w:bCs/>
          <w:sz w:val="22"/>
          <w:szCs w:val="14"/>
        </w:rPr>
        <w:t>SALLSAA248A169680</w:t>
      </w:r>
    </w:p>
    <w:p w14:paraId="4F0141EE" w14:textId="1D087169" w:rsidR="00E92259" w:rsidRPr="00E92259" w:rsidRDefault="00E92259" w:rsidP="00E92259">
      <w:pPr>
        <w:spacing w:before="120" w:after="120" w:line="260" w:lineRule="atLeast"/>
        <w:ind w:left="426"/>
        <w:rPr>
          <w:rFonts w:ascii="Arial" w:hAnsi="Arial"/>
          <w:sz w:val="22"/>
          <w:szCs w:val="22"/>
        </w:rPr>
      </w:pPr>
      <w:r w:rsidRPr="00E92259">
        <w:rPr>
          <w:rFonts w:ascii="Arial" w:hAnsi="Arial"/>
          <w:sz w:val="22"/>
          <w:szCs w:val="22"/>
        </w:rPr>
        <w:t>Druh karoserie:</w:t>
      </w:r>
      <w:r w:rsidRPr="00E92259">
        <w:rPr>
          <w:rFonts w:ascii="Arial" w:hAnsi="Arial"/>
          <w:sz w:val="22"/>
          <w:szCs w:val="22"/>
        </w:rPr>
        <w:tab/>
      </w:r>
      <w:r w:rsidRPr="00E92259">
        <w:rPr>
          <w:rFonts w:ascii="Arial" w:hAnsi="Arial"/>
          <w:sz w:val="22"/>
          <w:szCs w:val="22"/>
        </w:rPr>
        <w:tab/>
      </w:r>
      <w:r w:rsidRPr="00E92259">
        <w:rPr>
          <w:rFonts w:ascii="Arial" w:hAnsi="Arial"/>
          <w:sz w:val="22"/>
          <w:szCs w:val="22"/>
        </w:rPr>
        <w:tab/>
      </w:r>
      <w:r w:rsidRPr="00E92259">
        <w:rPr>
          <w:rFonts w:ascii="Arial" w:hAnsi="Arial"/>
          <w:b/>
          <w:sz w:val="22"/>
          <w:szCs w:val="22"/>
        </w:rPr>
        <w:t>KOMBI</w:t>
      </w:r>
    </w:p>
    <w:p w14:paraId="7E4B3215" w14:textId="77777777" w:rsidR="00E92259" w:rsidRPr="00E92259" w:rsidRDefault="00E92259" w:rsidP="00E92259">
      <w:pPr>
        <w:spacing w:before="120" w:after="120" w:line="260" w:lineRule="atLeast"/>
        <w:ind w:left="426"/>
        <w:rPr>
          <w:rFonts w:ascii="Arial" w:hAnsi="Arial"/>
          <w:b/>
          <w:sz w:val="22"/>
          <w:szCs w:val="22"/>
        </w:rPr>
      </w:pPr>
      <w:r w:rsidRPr="00E92259">
        <w:rPr>
          <w:rFonts w:ascii="Arial" w:hAnsi="Arial"/>
          <w:sz w:val="22"/>
          <w:szCs w:val="22"/>
        </w:rPr>
        <w:t>Kategorie:</w:t>
      </w:r>
      <w:r w:rsidRPr="00E92259">
        <w:rPr>
          <w:rFonts w:ascii="Arial" w:hAnsi="Arial"/>
          <w:sz w:val="22"/>
          <w:szCs w:val="22"/>
        </w:rPr>
        <w:tab/>
      </w:r>
      <w:r w:rsidRPr="00E92259">
        <w:rPr>
          <w:rFonts w:ascii="Arial" w:hAnsi="Arial"/>
          <w:sz w:val="22"/>
          <w:szCs w:val="22"/>
        </w:rPr>
        <w:tab/>
      </w:r>
      <w:r w:rsidRPr="00E92259">
        <w:rPr>
          <w:rFonts w:ascii="Arial" w:hAnsi="Arial"/>
          <w:sz w:val="22"/>
          <w:szCs w:val="22"/>
        </w:rPr>
        <w:tab/>
      </w:r>
      <w:r w:rsidRPr="00E92259">
        <w:rPr>
          <w:rFonts w:ascii="Arial" w:hAnsi="Arial"/>
          <w:b/>
          <w:sz w:val="22"/>
          <w:szCs w:val="22"/>
        </w:rPr>
        <w:t>M1G</w:t>
      </w:r>
    </w:p>
    <w:p w14:paraId="25CD3BAD" w14:textId="67F382EA" w:rsidR="00E92259" w:rsidRPr="00E92259" w:rsidRDefault="00E92259" w:rsidP="00E92259">
      <w:pPr>
        <w:spacing w:before="120" w:after="120" w:line="260" w:lineRule="atLeast"/>
        <w:ind w:left="426"/>
        <w:rPr>
          <w:rFonts w:ascii="Arial" w:hAnsi="Arial"/>
          <w:b/>
          <w:sz w:val="22"/>
          <w:szCs w:val="22"/>
        </w:rPr>
      </w:pPr>
      <w:r w:rsidRPr="00E92259">
        <w:rPr>
          <w:rFonts w:ascii="Arial" w:hAnsi="Arial"/>
          <w:sz w:val="22"/>
          <w:szCs w:val="22"/>
        </w:rPr>
        <w:t>Obsah motoru:</w:t>
      </w:r>
      <w:r w:rsidRPr="00E92259">
        <w:rPr>
          <w:rFonts w:ascii="Arial" w:hAnsi="Arial"/>
          <w:sz w:val="22"/>
          <w:szCs w:val="22"/>
        </w:rPr>
        <w:tab/>
      </w:r>
      <w:r w:rsidRPr="00E92259">
        <w:rPr>
          <w:rFonts w:ascii="Arial" w:hAnsi="Arial"/>
          <w:sz w:val="22"/>
          <w:szCs w:val="22"/>
        </w:rPr>
        <w:tab/>
      </w:r>
      <w:r w:rsidRPr="00E92259">
        <w:rPr>
          <w:rFonts w:ascii="Arial" w:hAnsi="Arial"/>
          <w:sz w:val="22"/>
          <w:szCs w:val="22"/>
        </w:rPr>
        <w:tab/>
      </w:r>
      <w:r w:rsidRPr="00E92259">
        <w:rPr>
          <w:rFonts w:ascii="Arial" w:hAnsi="Arial"/>
          <w:b/>
          <w:sz w:val="22"/>
          <w:szCs w:val="22"/>
        </w:rPr>
        <w:t>3628 cm</w:t>
      </w:r>
      <w:r w:rsidRPr="00E92259">
        <w:rPr>
          <w:rFonts w:ascii="Arial" w:hAnsi="Arial"/>
          <w:b/>
          <w:sz w:val="22"/>
          <w:szCs w:val="22"/>
          <w:vertAlign w:val="superscript"/>
        </w:rPr>
        <w:t>3</w:t>
      </w:r>
      <w:r w:rsidRPr="00E92259">
        <w:rPr>
          <w:rFonts w:ascii="Arial" w:hAnsi="Arial"/>
          <w:b/>
          <w:sz w:val="22"/>
          <w:szCs w:val="22"/>
        </w:rPr>
        <w:tab/>
      </w:r>
      <w:r w:rsidRPr="00E92259">
        <w:rPr>
          <w:rFonts w:ascii="Arial" w:hAnsi="Arial"/>
          <w:b/>
          <w:sz w:val="22"/>
          <w:szCs w:val="22"/>
        </w:rPr>
        <w:tab/>
      </w:r>
    </w:p>
    <w:p w14:paraId="4D7732FD" w14:textId="03F22693" w:rsidR="00E92259" w:rsidRPr="00E92259" w:rsidRDefault="00E92259" w:rsidP="00E92259">
      <w:pPr>
        <w:spacing w:before="120" w:after="120" w:line="260" w:lineRule="atLeast"/>
        <w:ind w:left="426"/>
        <w:rPr>
          <w:rFonts w:ascii="Arial" w:hAnsi="Arial"/>
          <w:sz w:val="22"/>
          <w:szCs w:val="22"/>
        </w:rPr>
      </w:pPr>
      <w:r w:rsidRPr="00E92259">
        <w:rPr>
          <w:rFonts w:ascii="Arial" w:hAnsi="Arial"/>
          <w:sz w:val="22"/>
          <w:szCs w:val="22"/>
        </w:rPr>
        <w:t>Výkon motoru:</w:t>
      </w:r>
      <w:r w:rsidRPr="00E92259">
        <w:rPr>
          <w:rFonts w:ascii="Arial" w:hAnsi="Arial"/>
          <w:sz w:val="22"/>
          <w:szCs w:val="22"/>
        </w:rPr>
        <w:tab/>
      </w:r>
      <w:r w:rsidRPr="00E92259">
        <w:rPr>
          <w:rFonts w:ascii="Arial" w:hAnsi="Arial"/>
          <w:sz w:val="22"/>
          <w:szCs w:val="22"/>
        </w:rPr>
        <w:tab/>
      </w:r>
      <w:r w:rsidRPr="00E92259">
        <w:rPr>
          <w:rFonts w:ascii="Arial" w:hAnsi="Arial"/>
          <w:sz w:val="22"/>
          <w:szCs w:val="22"/>
        </w:rPr>
        <w:tab/>
      </w:r>
      <w:r w:rsidRPr="00E92259">
        <w:rPr>
          <w:rFonts w:ascii="Arial" w:hAnsi="Arial"/>
          <w:b/>
          <w:sz w:val="22"/>
          <w:szCs w:val="22"/>
        </w:rPr>
        <w:t>200 kW</w:t>
      </w:r>
    </w:p>
    <w:p w14:paraId="70EBF743" w14:textId="77777777" w:rsidR="00E92259" w:rsidRPr="00E92259" w:rsidRDefault="00E92259" w:rsidP="00E92259">
      <w:pPr>
        <w:spacing w:before="120" w:after="120" w:line="260" w:lineRule="atLeast"/>
        <w:ind w:left="426"/>
        <w:rPr>
          <w:rFonts w:ascii="Arial" w:hAnsi="Arial"/>
          <w:sz w:val="22"/>
          <w:szCs w:val="22"/>
        </w:rPr>
      </w:pPr>
      <w:r w:rsidRPr="00E92259">
        <w:rPr>
          <w:rFonts w:ascii="Arial" w:hAnsi="Arial"/>
          <w:sz w:val="22"/>
          <w:szCs w:val="22"/>
        </w:rPr>
        <w:t xml:space="preserve">Rok výroby: </w:t>
      </w:r>
      <w:r w:rsidRPr="00E92259">
        <w:rPr>
          <w:rFonts w:ascii="Arial" w:hAnsi="Arial"/>
          <w:sz w:val="22"/>
          <w:szCs w:val="22"/>
        </w:rPr>
        <w:tab/>
      </w:r>
      <w:r w:rsidRPr="00E92259">
        <w:rPr>
          <w:rFonts w:ascii="Arial" w:hAnsi="Arial"/>
          <w:sz w:val="22"/>
          <w:szCs w:val="22"/>
        </w:rPr>
        <w:tab/>
      </w:r>
      <w:r w:rsidRPr="00E92259">
        <w:rPr>
          <w:rFonts w:ascii="Arial" w:hAnsi="Arial"/>
          <w:sz w:val="22"/>
          <w:szCs w:val="22"/>
        </w:rPr>
        <w:tab/>
      </w:r>
      <w:r w:rsidRPr="00E92259">
        <w:rPr>
          <w:rFonts w:ascii="Arial" w:hAnsi="Arial"/>
          <w:b/>
          <w:sz w:val="22"/>
          <w:szCs w:val="22"/>
        </w:rPr>
        <w:t>2009</w:t>
      </w:r>
    </w:p>
    <w:p w14:paraId="2779C000" w14:textId="77777777" w:rsidR="00E92259" w:rsidRPr="00E92259" w:rsidRDefault="00E92259" w:rsidP="00E92259">
      <w:pPr>
        <w:spacing w:before="120" w:after="120" w:line="260" w:lineRule="atLeast"/>
        <w:ind w:left="426"/>
        <w:rPr>
          <w:rFonts w:ascii="Arial" w:hAnsi="Arial"/>
          <w:sz w:val="22"/>
          <w:szCs w:val="22"/>
        </w:rPr>
      </w:pPr>
      <w:r w:rsidRPr="00E92259">
        <w:rPr>
          <w:rFonts w:ascii="Arial" w:hAnsi="Arial"/>
          <w:sz w:val="22"/>
          <w:szCs w:val="22"/>
        </w:rPr>
        <w:t>Barva:</w:t>
      </w:r>
      <w:r w:rsidRPr="00E92259">
        <w:rPr>
          <w:rFonts w:ascii="Arial" w:hAnsi="Arial"/>
          <w:sz w:val="22"/>
          <w:szCs w:val="22"/>
        </w:rPr>
        <w:tab/>
      </w:r>
      <w:r w:rsidRPr="00E92259">
        <w:rPr>
          <w:rFonts w:ascii="Arial" w:hAnsi="Arial"/>
          <w:sz w:val="22"/>
          <w:szCs w:val="22"/>
        </w:rPr>
        <w:tab/>
      </w:r>
      <w:r w:rsidRPr="00E92259">
        <w:rPr>
          <w:rFonts w:ascii="Arial" w:hAnsi="Arial"/>
          <w:sz w:val="22"/>
          <w:szCs w:val="22"/>
        </w:rPr>
        <w:tab/>
      </w:r>
      <w:r w:rsidRPr="00E92259">
        <w:rPr>
          <w:rFonts w:ascii="Arial" w:hAnsi="Arial"/>
          <w:sz w:val="22"/>
          <w:szCs w:val="22"/>
        </w:rPr>
        <w:tab/>
      </w:r>
      <w:r w:rsidRPr="00E92259">
        <w:rPr>
          <w:rFonts w:ascii="Arial" w:hAnsi="Arial"/>
          <w:b/>
          <w:sz w:val="22"/>
          <w:szCs w:val="22"/>
        </w:rPr>
        <w:t>ŠEDÁ-META</w:t>
      </w:r>
    </w:p>
    <w:p w14:paraId="04C780D1" w14:textId="7BBE8787" w:rsidR="00E92259" w:rsidRPr="00E92259" w:rsidRDefault="00E92259" w:rsidP="00E92259">
      <w:pPr>
        <w:spacing w:before="120" w:after="120" w:line="260" w:lineRule="atLeast"/>
        <w:ind w:left="426"/>
        <w:rPr>
          <w:rFonts w:ascii="Arial" w:hAnsi="Arial"/>
          <w:sz w:val="22"/>
          <w:szCs w:val="22"/>
        </w:rPr>
      </w:pPr>
      <w:r w:rsidRPr="00E92259">
        <w:rPr>
          <w:rFonts w:ascii="Arial" w:hAnsi="Arial"/>
          <w:sz w:val="22"/>
          <w:szCs w:val="22"/>
        </w:rPr>
        <w:t xml:space="preserve">Nájezd: </w:t>
      </w:r>
      <w:r w:rsidRPr="00E92259">
        <w:rPr>
          <w:rFonts w:ascii="Arial" w:hAnsi="Arial"/>
          <w:sz w:val="22"/>
          <w:szCs w:val="22"/>
        </w:rPr>
        <w:tab/>
      </w:r>
      <w:r w:rsidRPr="00E92259">
        <w:rPr>
          <w:rFonts w:ascii="Arial" w:hAnsi="Arial"/>
          <w:sz w:val="22"/>
          <w:szCs w:val="22"/>
        </w:rPr>
        <w:tab/>
      </w:r>
      <w:r w:rsidRPr="00E92259">
        <w:rPr>
          <w:rFonts w:ascii="Arial" w:hAnsi="Arial"/>
          <w:sz w:val="22"/>
          <w:szCs w:val="22"/>
        </w:rPr>
        <w:tab/>
      </w:r>
      <w:r w:rsidRPr="00E92259">
        <w:rPr>
          <w:rFonts w:ascii="Arial" w:hAnsi="Arial"/>
          <w:sz w:val="22"/>
          <w:szCs w:val="22"/>
        </w:rPr>
        <w:tab/>
      </w:r>
      <w:r w:rsidRPr="00E92259">
        <w:rPr>
          <w:rFonts w:ascii="Arial" w:hAnsi="Arial"/>
          <w:b/>
          <w:sz w:val="22"/>
          <w:szCs w:val="22"/>
        </w:rPr>
        <w:t>288 757 km</w:t>
      </w:r>
    </w:p>
    <w:p w14:paraId="74A589F8" w14:textId="77777777" w:rsidR="00E92259" w:rsidRPr="00E92259" w:rsidRDefault="00E92259" w:rsidP="00E92259">
      <w:pPr>
        <w:spacing w:before="120" w:after="120" w:line="260" w:lineRule="atLeast"/>
        <w:ind w:left="426"/>
        <w:rPr>
          <w:rFonts w:ascii="Arial" w:hAnsi="Arial"/>
          <w:b/>
          <w:sz w:val="22"/>
          <w:szCs w:val="22"/>
        </w:rPr>
      </w:pPr>
      <w:r w:rsidRPr="00E92259">
        <w:rPr>
          <w:rFonts w:ascii="Arial" w:hAnsi="Arial"/>
          <w:sz w:val="22"/>
          <w:szCs w:val="22"/>
        </w:rPr>
        <w:t>Datum 1. registrace v ČR:</w:t>
      </w:r>
      <w:r w:rsidRPr="00E92259">
        <w:rPr>
          <w:rFonts w:ascii="Arial" w:hAnsi="Arial"/>
          <w:sz w:val="22"/>
          <w:szCs w:val="22"/>
        </w:rPr>
        <w:tab/>
      </w:r>
      <w:r w:rsidRPr="00E92259">
        <w:rPr>
          <w:rFonts w:ascii="Arial" w:hAnsi="Arial"/>
          <w:b/>
          <w:bCs/>
          <w:sz w:val="22"/>
          <w:szCs w:val="22"/>
        </w:rPr>
        <w:t>3. 6. 2009</w:t>
      </w:r>
    </w:p>
    <w:p w14:paraId="70E79126" w14:textId="77777777" w:rsidR="00E92259" w:rsidRPr="00E92259" w:rsidRDefault="00E92259" w:rsidP="00E92259">
      <w:pPr>
        <w:spacing w:before="120" w:after="120" w:line="260" w:lineRule="atLeast"/>
        <w:ind w:left="426"/>
        <w:rPr>
          <w:rFonts w:ascii="Arial" w:hAnsi="Arial"/>
          <w:sz w:val="22"/>
          <w:szCs w:val="22"/>
        </w:rPr>
      </w:pPr>
      <w:r w:rsidRPr="00E92259">
        <w:rPr>
          <w:rFonts w:ascii="Arial" w:hAnsi="Arial"/>
          <w:sz w:val="22"/>
          <w:szCs w:val="22"/>
        </w:rPr>
        <w:t>Palivo:</w:t>
      </w:r>
      <w:r w:rsidRPr="00E92259">
        <w:rPr>
          <w:rFonts w:ascii="Arial" w:hAnsi="Arial"/>
          <w:b/>
          <w:sz w:val="22"/>
          <w:szCs w:val="22"/>
        </w:rPr>
        <w:tab/>
      </w:r>
      <w:r w:rsidRPr="00E92259">
        <w:rPr>
          <w:rFonts w:ascii="Arial" w:hAnsi="Arial"/>
          <w:b/>
          <w:sz w:val="22"/>
          <w:szCs w:val="22"/>
        </w:rPr>
        <w:tab/>
      </w:r>
      <w:r w:rsidRPr="00E92259">
        <w:rPr>
          <w:rFonts w:ascii="Arial" w:hAnsi="Arial"/>
          <w:b/>
          <w:sz w:val="22"/>
          <w:szCs w:val="22"/>
        </w:rPr>
        <w:tab/>
      </w:r>
      <w:r w:rsidRPr="00E92259">
        <w:rPr>
          <w:rFonts w:ascii="Arial" w:hAnsi="Arial"/>
          <w:b/>
          <w:sz w:val="22"/>
          <w:szCs w:val="22"/>
        </w:rPr>
        <w:tab/>
        <w:t>NM</w:t>
      </w:r>
    </w:p>
    <w:p w14:paraId="6B337E2F" w14:textId="77777777" w:rsidR="00207489" w:rsidRPr="00D73F9C" w:rsidRDefault="00207489" w:rsidP="00207489">
      <w:pPr>
        <w:spacing w:before="120" w:after="120"/>
        <w:ind w:left="426"/>
        <w:rPr>
          <w:rFonts w:ascii="Arial" w:hAnsi="Arial"/>
          <w:sz w:val="22"/>
        </w:rPr>
      </w:pPr>
      <w:r w:rsidRPr="00D73F9C">
        <w:rPr>
          <w:rFonts w:ascii="Arial" w:hAnsi="Arial"/>
          <w:sz w:val="22"/>
        </w:rPr>
        <w:t xml:space="preserve">Popis předmětu </w:t>
      </w:r>
      <w:r>
        <w:rPr>
          <w:rFonts w:ascii="Arial" w:hAnsi="Arial"/>
          <w:sz w:val="22"/>
        </w:rPr>
        <w:t>koupě</w:t>
      </w:r>
      <w:r w:rsidRPr="00D73F9C">
        <w:rPr>
          <w:rFonts w:ascii="Arial" w:hAnsi="Arial"/>
          <w:sz w:val="22"/>
        </w:rPr>
        <w:t>, jeho příslušenství a stavu, v němž se nachází:</w:t>
      </w:r>
    </w:p>
    <w:p w14:paraId="1DA8B269" w14:textId="6ED7AB45" w:rsidR="00E92259" w:rsidRPr="00E92259" w:rsidRDefault="00E92259" w:rsidP="00E92259">
      <w:pPr>
        <w:spacing w:before="120" w:after="120" w:line="300" w:lineRule="atLeast"/>
        <w:ind w:left="426"/>
        <w:rPr>
          <w:rFonts w:ascii="Arial" w:hAnsi="Arial" w:cs="Arial"/>
          <w:sz w:val="22"/>
          <w:szCs w:val="22"/>
        </w:rPr>
      </w:pPr>
      <w:r w:rsidRPr="00E92259">
        <w:rPr>
          <w:rFonts w:ascii="Arial" w:hAnsi="Arial" w:cs="Arial"/>
          <w:sz w:val="22"/>
          <w:szCs w:val="22"/>
        </w:rPr>
        <w:t xml:space="preserve">Vozidlo odstaveno v temperované garáži. </w:t>
      </w:r>
      <w:r>
        <w:rPr>
          <w:rFonts w:ascii="Arial" w:hAnsi="Arial" w:cs="Arial"/>
          <w:sz w:val="22"/>
          <w:szCs w:val="22"/>
        </w:rPr>
        <w:t>M</w:t>
      </w:r>
      <w:r w:rsidRPr="00E92259">
        <w:rPr>
          <w:rFonts w:ascii="Arial" w:hAnsi="Arial" w:cs="Arial"/>
          <w:sz w:val="22"/>
          <w:szCs w:val="22"/>
        </w:rPr>
        <w:t xml:space="preserve">á platnou TK do 2. 7. 2027, aktuálně vyřazeno z provozu (Depozit Frýdek-Místek). </w:t>
      </w:r>
      <w:r>
        <w:rPr>
          <w:rFonts w:ascii="Arial" w:hAnsi="Arial" w:cs="Arial"/>
          <w:sz w:val="22"/>
          <w:szCs w:val="22"/>
        </w:rPr>
        <w:t>M</w:t>
      </w:r>
      <w:r w:rsidRPr="00E92259">
        <w:rPr>
          <w:rFonts w:ascii="Arial" w:hAnsi="Arial" w:cs="Arial"/>
          <w:sz w:val="22"/>
          <w:szCs w:val="22"/>
        </w:rPr>
        <w:t xml:space="preserve">otor 368DT funkční, živý, dynamický, řazení </w:t>
      </w:r>
      <w:r>
        <w:rPr>
          <w:rFonts w:ascii="Arial" w:hAnsi="Arial" w:cs="Arial"/>
          <w:sz w:val="22"/>
          <w:szCs w:val="22"/>
        </w:rPr>
        <w:t xml:space="preserve">automatické převodovky </w:t>
      </w:r>
      <w:r w:rsidRPr="00E92259">
        <w:rPr>
          <w:rFonts w:ascii="Arial" w:hAnsi="Arial" w:cs="Arial"/>
          <w:sz w:val="22"/>
          <w:szCs w:val="22"/>
        </w:rPr>
        <w:t xml:space="preserve">plynulé, akcelerace přiléhavá, zjištěny lehké netěsnosti v oblasti bloku motoru i vany převodovky, motor iniciován prostřednictvím vozidlového akumulátoru, v rámci zkušební jízdy nezjištěny žádné nestandardnosti, stav motoru v kontextu s doložitelnou servisní historií odpovídá počtu najetých kilometrů, karoserie kompaktní, relativně zachovalá, bez známek pod lakové koroze, drobné uživatelské oděrky, škrábance i prohlubně na většině částí karoserie, předně obou náraznících, všech blatnících i všech dveřích vyjma 5., oděrka plastu P vnějšího zpětného zrcátka, degradovaný černý polep střechy, kapoty i výduchů v předních blatnících, pístnice kapoty nefunkční, prasklý kryt PZ světla, nesvítí PP obrysové světlo, rozpraskané kryty předních světlometů, korozí degradovaný kryt palivové nádrže, koroze středového uchycení části výfuku, lehká koroze obou prahů, mírná netěsnost obou manžet přední nápravy, řízení funkční, zjevné závady nezjištěny ani v rámci zkušební jízdy, na obou nápravách použity kotoučové brzdy, přední kotouče i desky opotřebovány z 50 %, zadní kotouče i desky opotřebovány z 20 %, parkovací brzda funkční, brzdové štíty bez známek degradace, kola jsou tvořena hliníkovými originálními, více paprskovými disky Land Rover s oděrkami, rýhami i mírnou korozí, na PZ disku schází středová záslepka, všechny disky jsou opatřeny letními pneumatikami značky </w:t>
      </w:r>
      <w:proofErr w:type="spellStart"/>
      <w:r w:rsidRPr="00E92259">
        <w:rPr>
          <w:rFonts w:ascii="Arial" w:hAnsi="Arial" w:cs="Arial"/>
          <w:sz w:val="22"/>
          <w:szCs w:val="22"/>
        </w:rPr>
        <w:t>Pirelli</w:t>
      </w:r>
      <w:proofErr w:type="spellEnd"/>
      <w:r w:rsidRPr="00E92259">
        <w:rPr>
          <w:rFonts w:ascii="Arial" w:hAnsi="Arial" w:cs="Arial"/>
          <w:sz w:val="22"/>
          <w:szCs w:val="22"/>
        </w:rPr>
        <w:t xml:space="preserve"> </w:t>
      </w:r>
      <w:proofErr w:type="spellStart"/>
      <w:r w:rsidRPr="00E92259">
        <w:rPr>
          <w:rFonts w:ascii="Arial" w:hAnsi="Arial" w:cs="Arial"/>
          <w:sz w:val="22"/>
          <w:szCs w:val="22"/>
        </w:rPr>
        <w:t>Scorpion</w:t>
      </w:r>
      <w:proofErr w:type="spellEnd"/>
      <w:r w:rsidRPr="00E92259">
        <w:rPr>
          <w:rFonts w:ascii="Arial" w:hAnsi="Arial" w:cs="Arial"/>
          <w:sz w:val="22"/>
          <w:szCs w:val="22"/>
        </w:rPr>
        <w:t xml:space="preserve"> o rozměru 225/50 R19 103T, rok výroby 2022 na přední nápravě, 2021 na zadní nápravě, hloubka desénu na všech pneumatikách 6 mm, </w:t>
      </w:r>
      <w:r w:rsidRPr="00E92259">
        <w:rPr>
          <w:rFonts w:ascii="Arial" w:hAnsi="Arial" w:cs="Arial"/>
          <w:bCs/>
          <w:sz w:val="22"/>
          <w:szCs w:val="22"/>
        </w:rPr>
        <w:t>interiér</w:t>
      </w:r>
      <w:r w:rsidRPr="00E92259">
        <w:rPr>
          <w:rFonts w:ascii="Arial" w:hAnsi="Arial" w:cs="Arial"/>
          <w:b/>
          <w:sz w:val="22"/>
          <w:szCs w:val="22"/>
        </w:rPr>
        <w:t xml:space="preserve"> </w:t>
      </w:r>
      <w:r w:rsidRPr="00E92259">
        <w:rPr>
          <w:rFonts w:ascii="Arial" w:hAnsi="Arial" w:cs="Arial"/>
          <w:sz w:val="22"/>
          <w:szCs w:val="22"/>
        </w:rPr>
        <w:t xml:space="preserve">zachovalý, udržovaný, čistý, voňavý, ovládací prvky funkční, polstrování, sedačky, palubovka i krycí části vnitřní karoserie v barvě slonové kosti, </w:t>
      </w:r>
      <w:r w:rsidRPr="00E92259">
        <w:rPr>
          <w:rFonts w:ascii="Arial" w:hAnsi="Arial" w:cs="Arial"/>
          <w:sz w:val="22"/>
          <w:szCs w:val="22"/>
        </w:rPr>
        <w:lastRenderedPageBreak/>
        <w:t>doplněné černými plasty, sedačky kožené, mírně rozpraskané sedadlo řidiče, u něhož je navíc levý vnější lem roztržen, schází zadní horní kryt zavazadlového prostoru, podlaha interiéru chráněna gumovými koberci</w:t>
      </w:r>
      <w:r>
        <w:rPr>
          <w:rFonts w:ascii="Arial" w:hAnsi="Arial" w:cs="Arial"/>
          <w:sz w:val="22"/>
          <w:szCs w:val="22"/>
        </w:rPr>
        <w:t>,</w:t>
      </w:r>
      <w:r w:rsidRPr="00E92259">
        <w:rPr>
          <w:rFonts w:ascii="Arial" w:hAnsi="Arial" w:cs="Arial"/>
          <w:sz w:val="22"/>
          <w:szCs w:val="22"/>
        </w:rPr>
        <w:t xml:space="preserve"> z povinné výbavy je k dispozici rezerva, zvedák, mechanický klíč, výstražný trojúhelník, lékárnička, dvě reflexní vesty, dvě sady žárovek, sada náhradních pojistek, odnímatelné závěsné zařízení i s</w:t>
      </w:r>
      <w:r>
        <w:rPr>
          <w:rFonts w:ascii="Arial" w:hAnsi="Arial" w:cs="Arial"/>
          <w:sz w:val="22"/>
          <w:szCs w:val="22"/>
        </w:rPr>
        <w:t> </w:t>
      </w:r>
      <w:r w:rsidRPr="00E92259">
        <w:rPr>
          <w:rFonts w:ascii="Arial" w:hAnsi="Arial" w:cs="Arial"/>
          <w:sz w:val="22"/>
          <w:szCs w:val="22"/>
        </w:rPr>
        <w:t>klíči</w:t>
      </w:r>
      <w:r>
        <w:rPr>
          <w:rFonts w:ascii="Arial" w:hAnsi="Arial" w:cs="Arial"/>
          <w:sz w:val="22"/>
          <w:szCs w:val="22"/>
        </w:rPr>
        <w:t>, součástí vozidla jsou i 2 ks startovacích klíčů s dálkovými ovladači, avšak poškozenými tlačítky</w:t>
      </w:r>
      <w:r w:rsidRPr="00E92259">
        <w:rPr>
          <w:rFonts w:ascii="Arial" w:hAnsi="Arial" w:cs="Arial"/>
          <w:sz w:val="22"/>
          <w:szCs w:val="22"/>
        </w:rPr>
        <w:t>.</w:t>
      </w:r>
    </w:p>
    <w:p w14:paraId="0DD80564" w14:textId="658ED88A" w:rsidR="005F1058" w:rsidRPr="00CA0863" w:rsidRDefault="00CA0863" w:rsidP="00481096">
      <w:pPr>
        <w:spacing w:before="120" w:after="120" w:line="260" w:lineRule="atLeast"/>
        <w:ind w:left="426"/>
        <w:rPr>
          <w:rFonts w:ascii="Arial" w:hAnsi="Arial"/>
          <w:sz w:val="22"/>
          <w:szCs w:val="22"/>
        </w:rPr>
      </w:pPr>
      <w:r w:rsidRPr="00CA0863">
        <w:rPr>
          <w:rFonts w:ascii="Arial" w:hAnsi="Arial"/>
          <w:sz w:val="22"/>
          <w:szCs w:val="22"/>
        </w:rPr>
        <w:t xml:space="preserve">Jedná se o použitou movitou věc, která rozhodnutím soudu propadla státu a současně je pro něj majetkem přebytečným a tudíž nepotřebným. Prodávající odpovídá pouze za vady, které má věc v okamžiku přechodu nebezpečí škody na věci a jsou v přímém rozporu s popisem vlastností uvedených v této smlouvě. </w:t>
      </w:r>
      <w:r w:rsidR="00E92259">
        <w:rPr>
          <w:rFonts w:ascii="Arial" w:hAnsi="Arial"/>
          <w:sz w:val="22"/>
          <w:szCs w:val="22"/>
        </w:rPr>
        <w:t xml:space="preserve">Prodávající </w:t>
      </w:r>
      <w:r w:rsidR="005F1058" w:rsidRPr="00CA0863">
        <w:rPr>
          <w:rFonts w:ascii="Arial" w:hAnsi="Arial"/>
          <w:sz w:val="22"/>
          <w:szCs w:val="22"/>
        </w:rPr>
        <w:t>nezaručuje jeho funkčnost</w:t>
      </w:r>
      <w:r w:rsidR="005B5DED" w:rsidRPr="00CA0863">
        <w:rPr>
          <w:rFonts w:ascii="Arial" w:hAnsi="Arial"/>
          <w:sz w:val="22"/>
          <w:szCs w:val="22"/>
        </w:rPr>
        <w:t xml:space="preserve">. </w:t>
      </w:r>
    </w:p>
    <w:p w14:paraId="335378CA" w14:textId="77777777" w:rsidR="00BE54D5" w:rsidRDefault="00BE54D5" w:rsidP="00481096">
      <w:pPr>
        <w:spacing w:before="120" w:after="120" w:line="260" w:lineRule="atLeast"/>
        <w:ind w:left="426"/>
        <w:rPr>
          <w:rFonts w:ascii="Arial" w:hAnsi="Arial"/>
          <w:sz w:val="22"/>
          <w:szCs w:val="22"/>
        </w:rPr>
      </w:pPr>
      <w:r>
        <w:rPr>
          <w:rFonts w:ascii="Arial" w:hAnsi="Arial"/>
          <w:sz w:val="22"/>
          <w:szCs w:val="22"/>
        </w:rPr>
        <w:t xml:space="preserve">(dále </w:t>
      </w:r>
      <w:r w:rsidRPr="00BA7A08">
        <w:rPr>
          <w:rFonts w:ascii="Arial" w:hAnsi="Arial"/>
          <w:sz w:val="22"/>
          <w:szCs w:val="22"/>
        </w:rPr>
        <w:t>jen „</w:t>
      </w:r>
      <w:r w:rsidR="0014290B">
        <w:rPr>
          <w:rFonts w:ascii="Arial" w:hAnsi="Arial"/>
          <w:sz w:val="22"/>
          <w:szCs w:val="22"/>
        </w:rPr>
        <w:t>vozidlo</w:t>
      </w:r>
      <w:r w:rsidRPr="00BA7A08">
        <w:rPr>
          <w:rFonts w:ascii="Arial" w:hAnsi="Arial"/>
          <w:sz w:val="22"/>
          <w:szCs w:val="22"/>
        </w:rPr>
        <w:t>“).</w:t>
      </w:r>
    </w:p>
    <w:p w14:paraId="244D9E59" w14:textId="77777777" w:rsidR="009775CF" w:rsidRDefault="00987664" w:rsidP="00481096">
      <w:pPr>
        <w:spacing w:before="120" w:after="120" w:line="260" w:lineRule="atLeast"/>
        <w:ind w:left="426" w:hanging="426"/>
        <w:rPr>
          <w:rFonts w:ascii="Arial" w:hAnsi="Arial"/>
          <w:sz w:val="22"/>
          <w:szCs w:val="22"/>
        </w:rPr>
      </w:pPr>
      <w:r>
        <w:rPr>
          <w:rFonts w:ascii="Arial" w:hAnsi="Arial"/>
          <w:sz w:val="22"/>
          <w:szCs w:val="22"/>
        </w:rPr>
        <w:t>2.</w:t>
      </w:r>
      <w:r>
        <w:rPr>
          <w:rFonts w:ascii="Arial" w:hAnsi="Arial"/>
          <w:sz w:val="22"/>
          <w:szCs w:val="22"/>
        </w:rPr>
        <w:tab/>
      </w:r>
      <w:r w:rsidR="008E42E5" w:rsidRPr="00BA7A08">
        <w:rPr>
          <w:rFonts w:ascii="Arial" w:hAnsi="Arial"/>
          <w:sz w:val="22"/>
          <w:szCs w:val="22"/>
        </w:rPr>
        <w:t xml:space="preserve">Prodávající touto smlouvou prodává </w:t>
      </w:r>
      <w:r w:rsidR="0014290B">
        <w:rPr>
          <w:rFonts w:ascii="Arial" w:hAnsi="Arial"/>
          <w:sz w:val="22"/>
          <w:szCs w:val="22"/>
        </w:rPr>
        <w:t xml:space="preserve">vozidlo uvedené </w:t>
      </w:r>
      <w:r w:rsidR="008E42E5" w:rsidRPr="00BA7A08">
        <w:rPr>
          <w:rFonts w:ascii="Arial" w:hAnsi="Arial"/>
          <w:sz w:val="22"/>
          <w:szCs w:val="22"/>
        </w:rPr>
        <w:t xml:space="preserve">v předchozím odstavci </w:t>
      </w:r>
      <w:r w:rsidR="0014290B">
        <w:rPr>
          <w:rFonts w:ascii="Arial" w:hAnsi="Arial"/>
          <w:sz w:val="22"/>
          <w:szCs w:val="22"/>
        </w:rPr>
        <w:t>a specifikované v aukční vyhlášce k elektronické aukci č. …</w:t>
      </w:r>
      <w:proofErr w:type="gramStart"/>
      <w:r w:rsidR="0014290B">
        <w:rPr>
          <w:rFonts w:ascii="Arial" w:hAnsi="Arial"/>
          <w:sz w:val="22"/>
          <w:szCs w:val="22"/>
        </w:rPr>
        <w:t>…….</w:t>
      </w:r>
      <w:proofErr w:type="gramEnd"/>
      <w:r w:rsidR="008E42E5" w:rsidRPr="00BA7A08">
        <w:rPr>
          <w:rFonts w:ascii="Arial" w:hAnsi="Arial"/>
          <w:sz w:val="22"/>
          <w:szCs w:val="22"/>
        </w:rPr>
        <w:t xml:space="preserve">do vlastnictví kupujícího a kupující </w:t>
      </w:r>
      <w:r w:rsidR="0014290B">
        <w:rPr>
          <w:rFonts w:ascii="Arial" w:hAnsi="Arial"/>
          <w:sz w:val="22"/>
          <w:szCs w:val="22"/>
        </w:rPr>
        <w:t xml:space="preserve">vozidlo </w:t>
      </w:r>
      <w:r w:rsidR="008E42E5" w:rsidRPr="00BA7A08">
        <w:rPr>
          <w:rFonts w:ascii="Arial" w:hAnsi="Arial"/>
          <w:sz w:val="22"/>
          <w:szCs w:val="22"/>
        </w:rPr>
        <w:t>za podmínek uvedených v této smlouvě kupuje.</w:t>
      </w:r>
      <w:r w:rsidR="009775CF">
        <w:rPr>
          <w:rFonts w:ascii="Arial" w:hAnsi="Arial"/>
          <w:sz w:val="22"/>
          <w:szCs w:val="22"/>
        </w:rPr>
        <w:t xml:space="preserve"> </w:t>
      </w:r>
    </w:p>
    <w:p w14:paraId="50C08250" w14:textId="77777777" w:rsidR="008E42E5" w:rsidRDefault="009775CF" w:rsidP="00481096">
      <w:pPr>
        <w:spacing w:before="120" w:after="120" w:line="260" w:lineRule="atLeast"/>
        <w:ind w:left="426" w:hanging="426"/>
        <w:rPr>
          <w:rFonts w:ascii="Arial" w:hAnsi="Arial"/>
          <w:sz w:val="22"/>
          <w:szCs w:val="22"/>
        </w:rPr>
      </w:pPr>
      <w:r>
        <w:rPr>
          <w:rFonts w:ascii="Arial" w:hAnsi="Arial"/>
          <w:sz w:val="22"/>
          <w:szCs w:val="22"/>
        </w:rPr>
        <w:t>3.</w:t>
      </w:r>
      <w:r>
        <w:rPr>
          <w:rFonts w:ascii="Arial" w:hAnsi="Arial"/>
          <w:sz w:val="22"/>
          <w:szCs w:val="22"/>
        </w:rPr>
        <w:tab/>
        <w:t xml:space="preserve">Kupující se zavazuje </w:t>
      </w:r>
      <w:r w:rsidR="0014290B">
        <w:rPr>
          <w:rFonts w:ascii="Arial" w:hAnsi="Arial"/>
          <w:sz w:val="22"/>
          <w:szCs w:val="22"/>
        </w:rPr>
        <w:t xml:space="preserve">vozidlo </w:t>
      </w:r>
      <w:r>
        <w:rPr>
          <w:rFonts w:ascii="Arial" w:hAnsi="Arial"/>
          <w:sz w:val="22"/>
          <w:szCs w:val="22"/>
        </w:rPr>
        <w:t xml:space="preserve">převzít a zaplatit za něj řádně a včas sjednanou kupní cenu.  </w:t>
      </w:r>
      <w:r w:rsidR="005F1058">
        <w:rPr>
          <w:rFonts w:ascii="Arial" w:hAnsi="Arial"/>
          <w:sz w:val="22"/>
          <w:szCs w:val="22"/>
        </w:rPr>
        <w:t xml:space="preserve"> </w:t>
      </w:r>
    </w:p>
    <w:p w14:paraId="045429EE" w14:textId="77777777" w:rsidR="005B0BA9" w:rsidRDefault="005B0BA9" w:rsidP="00481096">
      <w:pPr>
        <w:spacing w:before="120" w:after="120" w:line="260" w:lineRule="atLeast"/>
        <w:jc w:val="center"/>
        <w:rPr>
          <w:rFonts w:ascii="Arial" w:hAnsi="Arial"/>
          <w:sz w:val="22"/>
          <w:szCs w:val="22"/>
        </w:rPr>
      </w:pPr>
    </w:p>
    <w:p w14:paraId="2BD95466" w14:textId="77777777" w:rsidR="00C63E59" w:rsidRPr="00C63E59" w:rsidRDefault="00C63E59" w:rsidP="00481096">
      <w:pPr>
        <w:spacing w:before="120" w:after="120" w:line="260" w:lineRule="atLeast"/>
        <w:jc w:val="center"/>
        <w:rPr>
          <w:rFonts w:ascii="Arial" w:hAnsi="Arial"/>
          <w:sz w:val="22"/>
          <w:szCs w:val="22"/>
        </w:rPr>
      </w:pPr>
      <w:r w:rsidRPr="00C63E59">
        <w:rPr>
          <w:rFonts w:ascii="Arial" w:hAnsi="Arial"/>
          <w:sz w:val="22"/>
          <w:szCs w:val="22"/>
        </w:rPr>
        <w:t>Článek III.</w:t>
      </w:r>
    </w:p>
    <w:p w14:paraId="4B8784BA" w14:textId="77777777" w:rsidR="00C63E59" w:rsidRPr="00BA7A08" w:rsidRDefault="00C63E59" w:rsidP="00481096">
      <w:pPr>
        <w:spacing w:before="120" w:after="120" w:line="260" w:lineRule="atLeast"/>
        <w:jc w:val="center"/>
        <w:rPr>
          <w:rFonts w:ascii="Arial" w:hAnsi="Arial"/>
          <w:b/>
          <w:sz w:val="22"/>
          <w:szCs w:val="22"/>
        </w:rPr>
      </w:pPr>
      <w:r w:rsidRPr="00BA7A08">
        <w:rPr>
          <w:rFonts w:ascii="Arial" w:hAnsi="Arial"/>
          <w:b/>
          <w:sz w:val="22"/>
          <w:szCs w:val="22"/>
        </w:rPr>
        <w:t>Kupní cena</w:t>
      </w:r>
    </w:p>
    <w:p w14:paraId="28FBABD6" w14:textId="77777777" w:rsidR="00387751" w:rsidRPr="005B13BE" w:rsidRDefault="008E42E5" w:rsidP="00481096">
      <w:pPr>
        <w:pStyle w:val="Odstavecseseznamem"/>
        <w:numPr>
          <w:ilvl w:val="0"/>
          <w:numId w:val="38"/>
        </w:numPr>
        <w:spacing w:before="120" w:after="120" w:line="260" w:lineRule="atLeast"/>
        <w:rPr>
          <w:rFonts w:ascii="Arial" w:hAnsi="Arial"/>
          <w:sz w:val="22"/>
          <w:szCs w:val="22"/>
        </w:rPr>
      </w:pPr>
      <w:r w:rsidRPr="005B13BE">
        <w:rPr>
          <w:rFonts w:ascii="Arial" w:hAnsi="Arial"/>
          <w:sz w:val="22"/>
          <w:szCs w:val="22"/>
        </w:rPr>
        <w:t xml:space="preserve">Smluvní strany si sjednaly kupní cenu </w:t>
      </w:r>
      <w:r w:rsidR="00C63E59" w:rsidRPr="005B13BE">
        <w:rPr>
          <w:rFonts w:ascii="Arial" w:hAnsi="Arial"/>
          <w:sz w:val="22"/>
          <w:szCs w:val="22"/>
        </w:rPr>
        <w:t xml:space="preserve">ve výši </w:t>
      </w:r>
      <w:r w:rsidR="005B0BA9">
        <w:rPr>
          <w:rFonts w:ascii="Arial" w:hAnsi="Arial"/>
          <w:b/>
          <w:sz w:val="22"/>
          <w:szCs w:val="22"/>
        </w:rPr>
        <w:t xml:space="preserve">…………. </w:t>
      </w:r>
      <w:r w:rsidR="00B65F38" w:rsidRPr="005B13BE">
        <w:rPr>
          <w:rFonts w:ascii="Arial" w:hAnsi="Arial"/>
          <w:b/>
          <w:sz w:val="22"/>
          <w:szCs w:val="22"/>
        </w:rPr>
        <w:t xml:space="preserve">Kč </w:t>
      </w:r>
      <w:r w:rsidR="00B65F38" w:rsidRPr="005B13BE">
        <w:rPr>
          <w:rFonts w:ascii="Arial" w:hAnsi="Arial"/>
          <w:sz w:val="22"/>
          <w:szCs w:val="22"/>
        </w:rPr>
        <w:t>(</w:t>
      </w:r>
      <w:r w:rsidR="005B0BA9">
        <w:rPr>
          <w:rFonts w:ascii="Arial" w:hAnsi="Arial"/>
          <w:sz w:val="22"/>
          <w:szCs w:val="22"/>
        </w:rPr>
        <w:t>slovy: ……………</w:t>
      </w:r>
      <w:r w:rsidR="00961CE5" w:rsidRPr="005B13BE">
        <w:rPr>
          <w:rFonts w:ascii="Arial" w:hAnsi="Arial"/>
          <w:sz w:val="22"/>
          <w:szCs w:val="22"/>
        </w:rPr>
        <w:t>korun českých</w:t>
      </w:r>
      <w:r w:rsidR="000064C4" w:rsidRPr="005B13BE">
        <w:rPr>
          <w:rFonts w:ascii="Arial" w:hAnsi="Arial"/>
          <w:sz w:val="22"/>
          <w:szCs w:val="22"/>
        </w:rPr>
        <w:t>)</w:t>
      </w:r>
      <w:r w:rsidR="000064C4" w:rsidRPr="005B13BE">
        <w:rPr>
          <w:rFonts w:ascii="Arial" w:hAnsi="Arial"/>
          <w:b/>
          <w:sz w:val="22"/>
          <w:szCs w:val="22"/>
        </w:rPr>
        <w:t xml:space="preserve">. </w:t>
      </w:r>
      <w:r w:rsidR="0019754E" w:rsidRPr="005B13BE">
        <w:rPr>
          <w:rFonts w:ascii="Arial" w:hAnsi="Arial"/>
          <w:sz w:val="22"/>
          <w:szCs w:val="22"/>
        </w:rPr>
        <w:t xml:space="preserve">Kupní cena </w:t>
      </w:r>
      <w:r w:rsidR="00B8360F" w:rsidRPr="005B13BE">
        <w:rPr>
          <w:rFonts w:ascii="Arial" w:hAnsi="Arial"/>
          <w:sz w:val="22"/>
          <w:szCs w:val="22"/>
        </w:rPr>
        <w:t>byla stanovena na základě nejvyšší nabídky</w:t>
      </w:r>
      <w:r w:rsidR="0019754E" w:rsidRPr="005B13BE">
        <w:rPr>
          <w:rFonts w:ascii="Arial" w:hAnsi="Arial"/>
          <w:sz w:val="22"/>
          <w:szCs w:val="22"/>
        </w:rPr>
        <w:t xml:space="preserve"> kupujícího – vítěze elektronické aukce, jejímž předmětem byl předmět koupě.</w:t>
      </w:r>
      <w:r w:rsidR="000064C4" w:rsidRPr="005B13BE">
        <w:rPr>
          <w:rFonts w:ascii="Arial" w:hAnsi="Arial"/>
          <w:sz w:val="22"/>
          <w:szCs w:val="22"/>
        </w:rPr>
        <w:t xml:space="preserve"> </w:t>
      </w:r>
      <w:r w:rsidR="007E7C7F" w:rsidRPr="005B13BE">
        <w:rPr>
          <w:rFonts w:ascii="Arial" w:hAnsi="Arial"/>
          <w:sz w:val="22"/>
          <w:szCs w:val="22"/>
        </w:rPr>
        <w:t>Prodávající není plátcem DPH.</w:t>
      </w:r>
    </w:p>
    <w:p w14:paraId="59FC0988" w14:textId="3B674DA5" w:rsidR="00BE54D5" w:rsidRPr="00AB34A8" w:rsidRDefault="007E7C7F" w:rsidP="003674A0">
      <w:pPr>
        <w:numPr>
          <w:ilvl w:val="0"/>
          <w:numId w:val="38"/>
        </w:numPr>
        <w:spacing w:before="120" w:after="120" w:line="260" w:lineRule="atLeast"/>
        <w:rPr>
          <w:rFonts w:ascii="Arial" w:hAnsi="Arial"/>
          <w:iCs/>
          <w:strike/>
          <w:sz w:val="22"/>
          <w:szCs w:val="22"/>
        </w:rPr>
      </w:pPr>
      <w:r w:rsidRPr="00AB34A8">
        <w:rPr>
          <w:rFonts w:ascii="Arial" w:hAnsi="Arial"/>
          <w:sz w:val="22"/>
          <w:szCs w:val="22"/>
        </w:rPr>
        <w:t>Kupující</w:t>
      </w:r>
      <w:r w:rsidR="008E42E5" w:rsidRPr="00AB34A8">
        <w:rPr>
          <w:rFonts w:ascii="Arial" w:hAnsi="Arial"/>
          <w:sz w:val="22"/>
          <w:szCs w:val="22"/>
        </w:rPr>
        <w:t xml:space="preserve"> je povinen kupní cenu uhradit </w:t>
      </w:r>
      <w:r w:rsidR="00C63E59" w:rsidRPr="00AB34A8">
        <w:rPr>
          <w:rFonts w:ascii="Arial" w:hAnsi="Arial"/>
          <w:sz w:val="22"/>
          <w:szCs w:val="22"/>
        </w:rPr>
        <w:t xml:space="preserve">na účet prodávajícího č. </w:t>
      </w:r>
      <w:r w:rsidR="00E92259">
        <w:rPr>
          <w:rFonts w:ascii="Arial" w:hAnsi="Arial"/>
          <w:b/>
          <w:bCs/>
          <w:sz w:val="22"/>
          <w:szCs w:val="22"/>
        </w:rPr>
        <w:t>6015</w:t>
      </w:r>
      <w:r w:rsidR="006B6FD6" w:rsidRPr="00AB34A8">
        <w:rPr>
          <w:rFonts w:ascii="Arial" w:hAnsi="Arial"/>
          <w:b/>
          <w:bCs/>
          <w:sz w:val="22"/>
          <w:szCs w:val="22"/>
        </w:rPr>
        <w:t>-</w:t>
      </w:r>
      <w:r w:rsidR="0000476E" w:rsidRPr="00AB34A8">
        <w:rPr>
          <w:rFonts w:ascii="Arial" w:hAnsi="Arial"/>
          <w:b/>
          <w:sz w:val="22"/>
          <w:szCs w:val="22"/>
        </w:rPr>
        <w:t>28933881/0710</w:t>
      </w:r>
      <w:r w:rsidR="00C05AA5" w:rsidRPr="00AB34A8">
        <w:rPr>
          <w:rFonts w:ascii="Arial" w:hAnsi="Arial"/>
          <w:b/>
          <w:sz w:val="22"/>
          <w:szCs w:val="22"/>
        </w:rPr>
        <w:t xml:space="preserve"> </w:t>
      </w:r>
      <w:r w:rsidR="00A0039B" w:rsidRPr="00AB34A8">
        <w:rPr>
          <w:rFonts w:ascii="Arial" w:hAnsi="Arial"/>
          <w:sz w:val="22"/>
          <w:szCs w:val="22"/>
        </w:rPr>
        <w:t>v</w:t>
      </w:r>
      <w:r w:rsidR="00C63E59" w:rsidRPr="00AB34A8">
        <w:rPr>
          <w:rFonts w:ascii="Arial" w:hAnsi="Arial"/>
          <w:sz w:val="22"/>
          <w:szCs w:val="22"/>
        </w:rPr>
        <w:t>ariabilní symbol</w:t>
      </w:r>
      <w:r w:rsidR="00192DCF" w:rsidRPr="00AB34A8">
        <w:rPr>
          <w:rFonts w:ascii="Arial" w:hAnsi="Arial"/>
          <w:sz w:val="22"/>
          <w:szCs w:val="22"/>
        </w:rPr>
        <w:t xml:space="preserve"> </w:t>
      </w:r>
      <w:r w:rsidR="00E92259">
        <w:rPr>
          <w:rFonts w:ascii="Arial" w:hAnsi="Arial" w:cs="Arial"/>
          <w:b/>
          <w:sz w:val="22"/>
          <w:szCs w:val="22"/>
        </w:rPr>
        <w:t>0086235837</w:t>
      </w:r>
      <w:r w:rsidR="00AB34A8" w:rsidRPr="00AB34A8">
        <w:rPr>
          <w:rFonts w:ascii="Arial" w:hAnsi="Arial" w:cs="Arial"/>
          <w:b/>
          <w:sz w:val="22"/>
          <w:szCs w:val="22"/>
        </w:rPr>
        <w:t xml:space="preserve">, </w:t>
      </w:r>
      <w:r w:rsidRPr="00AB34A8">
        <w:rPr>
          <w:rFonts w:ascii="Arial" w:hAnsi="Arial"/>
          <w:iCs/>
          <w:sz w:val="22"/>
          <w:szCs w:val="22"/>
        </w:rPr>
        <w:t>a to</w:t>
      </w:r>
      <w:r w:rsidRPr="00AB34A8">
        <w:rPr>
          <w:rFonts w:ascii="Arial" w:hAnsi="Arial"/>
          <w:b/>
          <w:iCs/>
          <w:sz w:val="22"/>
          <w:szCs w:val="22"/>
        </w:rPr>
        <w:t xml:space="preserve"> </w:t>
      </w:r>
      <w:r w:rsidRPr="00AB34A8">
        <w:rPr>
          <w:rFonts w:ascii="Arial" w:hAnsi="Arial"/>
          <w:iCs/>
          <w:sz w:val="22"/>
          <w:szCs w:val="22"/>
        </w:rPr>
        <w:t xml:space="preserve">do </w:t>
      </w:r>
      <w:r w:rsidR="00D6459C" w:rsidRPr="00AB34A8">
        <w:rPr>
          <w:rFonts w:ascii="Arial" w:hAnsi="Arial"/>
          <w:iCs/>
          <w:sz w:val="22"/>
          <w:szCs w:val="22"/>
        </w:rPr>
        <w:t xml:space="preserve">14 dnů od </w:t>
      </w:r>
      <w:r w:rsidR="00465DA7" w:rsidRPr="00AB34A8">
        <w:rPr>
          <w:rFonts w:ascii="Arial" w:hAnsi="Arial"/>
          <w:iCs/>
          <w:sz w:val="22"/>
          <w:szCs w:val="22"/>
        </w:rPr>
        <w:t>nabytí účinnosti</w:t>
      </w:r>
      <w:r w:rsidR="00D6459C" w:rsidRPr="00AB34A8">
        <w:rPr>
          <w:rFonts w:ascii="Arial" w:hAnsi="Arial"/>
          <w:iCs/>
          <w:sz w:val="22"/>
          <w:szCs w:val="22"/>
        </w:rPr>
        <w:t xml:space="preserve"> kupní smlouvy</w:t>
      </w:r>
      <w:r w:rsidR="00465DA7" w:rsidRPr="00AB34A8">
        <w:rPr>
          <w:rFonts w:ascii="Arial" w:hAnsi="Arial"/>
          <w:iCs/>
          <w:sz w:val="22"/>
          <w:szCs w:val="22"/>
        </w:rPr>
        <w:t>.</w:t>
      </w:r>
    </w:p>
    <w:p w14:paraId="3506899D" w14:textId="0377A3C2" w:rsidR="00BE54D5" w:rsidRPr="00BE54D5" w:rsidRDefault="00BE54D5" w:rsidP="00481096">
      <w:pPr>
        <w:pStyle w:val="Normlnweb"/>
        <w:numPr>
          <w:ilvl w:val="0"/>
          <w:numId w:val="38"/>
        </w:numPr>
        <w:spacing w:before="120" w:beforeAutospacing="0" w:after="120" w:afterAutospacing="0" w:line="260" w:lineRule="atLeast"/>
        <w:ind w:left="357" w:hanging="357"/>
        <w:jc w:val="both"/>
        <w:rPr>
          <w:rFonts w:ascii="Arial" w:hAnsi="Arial" w:cs="Arial"/>
          <w:color w:val="000000" w:themeColor="text1"/>
          <w:sz w:val="22"/>
          <w:szCs w:val="27"/>
        </w:rPr>
      </w:pPr>
      <w:r w:rsidRPr="00BE54D5">
        <w:rPr>
          <w:rFonts w:ascii="Arial" w:hAnsi="Arial" w:cs="Arial"/>
          <w:color w:val="000000" w:themeColor="text1"/>
          <w:sz w:val="22"/>
          <w:szCs w:val="27"/>
        </w:rPr>
        <w:t>Kupující si je vědom,</w:t>
      </w:r>
      <w:r w:rsidR="008E49E2">
        <w:rPr>
          <w:rFonts w:ascii="Arial" w:hAnsi="Arial" w:cs="Arial"/>
          <w:color w:val="000000" w:themeColor="text1"/>
          <w:sz w:val="22"/>
          <w:szCs w:val="27"/>
        </w:rPr>
        <w:t xml:space="preserve"> </w:t>
      </w:r>
      <w:r w:rsidR="008E49E2" w:rsidRPr="00465DA7">
        <w:rPr>
          <w:rFonts w:ascii="Arial" w:hAnsi="Arial" w:cs="Arial"/>
          <w:sz w:val="22"/>
          <w:szCs w:val="27"/>
        </w:rPr>
        <w:t xml:space="preserve">že vozidlo je </w:t>
      </w:r>
      <w:r w:rsidRPr="00465DA7">
        <w:rPr>
          <w:rFonts w:ascii="Arial" w:hAnsi="Arial" w:cs="Arial"/>
          <w:sz w:val="22"/>
          <w:szCs w:val="27"/>
        </w:rPr>
        <w:t>věc</w:t>
      </w:r>
      <w:r w:rsidR="00465DA7">
        <w:rPr>
          <w:rFonts w:ascii="Arial" w:hAnsi="Arial" w:cs="Arial"/>
          <w:sz w:val="22"/>
          <w:szCs w:val="27"/>
        </w:rPr>
        <w:t xml:space="preserve">í </w:t>
      </w:r>
      <w:r w:rsidR="00465DA7" w:rsidRPr="00465DA7">
        <w:rPr>
          <w:rFonts w:ascii="Arial" w:hAnsi="Arial" w:cs="Arial"/>
          <w:sz w:val="22"/>
          <w:szCs w:val="27"/>
        </w:rPr>
        <w:t>použitou</w:t>
      </w:r>
      <w:r w:rsidR="008E49E2" w:rsidRPr="00465DA7">
        <w:rPr>
          <w:rFonts w:ascii="Arial" w:hAnsi="Arial" w:cs="Arial"/>
          <w:sz w:val="22"/>
          <w:szCs w:val="27"/>
        </w:rPr>
        <w:t xml:space="preserve"> a prohlašuje, že</w:t>
      </w:r>
      <w:r w:rsidRPr="00465DA7">
        <w:rPr>
          <w:rFonts w:ascii="Arial" w:hAnsi="Arial" w:cs="Arial"/>
          <w:sz w:val="22"/>
          <w:szCs w:val="27"/>
        </w:rPr>
        <w:t xml:space="preserve"> byl </w:t>
      </w:r>
      <w:r w:rsidRPr="00BE54D5">
        <w:rPr>
          <w:rFonts w:ascii="Arial" w:hAnsi="Arial" w:cs="Arial"/>
          <w:color w:val="000000" w:themeColor="text1"/>
          <w:sz w:val="22"/>
          <w:szCs w:val="27"/>
        </w:rPr>
        <w:t>dostatečně seznámen s jeho technickým stavem, s jeho stářím</w:t>
      </w:r>
      <w:r w:rsidR="007C2EDC">
        <w:rPr>
          <w:rFonts w:ascii="Arial" w:hAnsi="Arial" w:cs="Arial"/>
          <w:color w:val="000000" w:themeColor="text1"/>
          <w:sz w:val="22"/>
          <w:szCs w:val="27"/>
        </w:rPr>
        <w:t xml:space="preserve">, </w:t>
      </w:r>
      <w:r w:rsidRPr="00BE54D5">
        <w:rPr>
          <w:rFonts w:ascii="Arial" w:hAnsi="Arial" w:cs="Arial"/>
          <w:color w:val="000000" w:themeColor="text1"/>
          <w:sz w:val="22"/>
          <w:szCs w:val="27"/>
        </w:rPr>
        <w:t xml:space="preserve">opotřebením </w:t>
      </w:r>
      <w:r>
        <w:rPr>
          <w:rFonts w:ascii="Arial" w:hAnsi="Arial" w:cs="Arial"/>
          <w:color w:val="000000" w:themeColor="text1"/>
          <w:sz w:val="22"/>
          <w:szCs w:val="27"/>
        </w:rPr>
        <w:t>i</w:t>
      </w:r>
      <w:r w:rsidRPr="00BE54D5">
        <w:rPr>
          <w:rFonts w:ascii="Arial" w:hAnsi="Arial" w:cs="Arial"/>
          <w:color w:val="000000" w:themeColor="text1"/>
          <w:sz w:val="22"/>
          <w:szCs w:val="27"/>
        </w:rPr>
        <w:t xml:space="preserve"> rozsahem jeho způsobilosti k provozu na pozemních komunikacích a v tomto stavu jej bez výhrad kupuje.</w:t>
      </w:r>
    </w:p>
    <w:p w14:paraId="56DA1264" w14:textId="43497D82" w:rsidR="00C05AA5" w:rsidRDefault="00BE54D5" w:rsidP="00481096">
      <w:pPr>
        <w:pStyle w:val="Normlnweb"/>
        <w:numPr>
          <w:ilvl w:val="0"/>
          <w:numId w:val="38"/>
        </w:numPr>
        <w:spacing w:before="120" w:beforeAutospacing="0" w:after="120" w:afterAutospacing="0" w:line="260" w:lineRule="atLeast"/>
        <w:ind w:left="357" w:hanging="357"/>
        <w:jc w:val="both"/>
        <w:rPr>
          <w:rFonts w:ascii="Arial" w:hAnsi="Arial" w:cs="Arial"/>
          <w:color w:val="000000" w:themeColor="text1"/>
          <w:sz w:val="22"/>
          <w:szCs w:val="27"/>
        </w:rPr>
      </w:pPr>
      <w:r w:rsidRPr="00BE54D5">
        <w:rPr>
          <w:rFonts w:ascii="Arial" w:hAnsi="Arial" w:cs="Arial"/>
          <w:color w:val="000000" w:themeColor="text1"/>
          <w:sz w:val="22"/>
          <w:szCs w:val="27"/>
        </w:rPr>
        <w:t xml:space="preserve">Kupující bere na vědomí, že v okamžiku uzavření této smlouvy je vozidlo vyřazeno z provozu na pozemních komunikacích a vydané tabulky s přidělenou registrační značkou jsou uloženy </w:t>
      </w:r>
      <w:r w:rsidR="00C05AA5">
        <w:rPr>
          <w:rFonts w:ascii="Arial" w:hAnsi="Arial" w:cs="Arial"/>
          <w:color w:val="000000" w:themeColor="text1"/>
          <w:sz w:val="22"/>
          <w:szCs w:val="27"/>
        </w:rPr>
        <w:t>v</w:t>
      </w:r>
      <w:r w:rsidRPr="00BE54D5">
        <w:rPr>
          <w:rFonts w:ascii="Arial" w:hAnsi="Arial" w:cs="Arial"/>
          <w:color w:val="000000" w:themeColor="text1"/>
          <w:sz w:val="22"/>
          <w:szCs w:val="27"/>
        </w:rPr>
        <w:t xml:space="preserve"> registru vozidel </w:t>
      </w:r>
      <w:r w:rsidR="00CA0863">
        <w:rPr>
          <w:rFonts w:ascii="Arial" w:hAnsi="Arial" w:cs="Arial"/>
          <w:color w:val="000000" w:themeColor="text1"/>
          <w:sz w:val="22"/>
          <w:szCs w:val="27"/>
        </w:rPr>
        <w:t>při Magistrátu města Frýdku-Místku</w:t>
      </w:r>
      <w:r w:rsidRPr="00BE54D5">
        <w:rPr>
          <w:rFonts w:ascii="Arial" w:hAnsi="Arial" w:cs="Arial"/>
          <w:color w:val="000000" w:themeColor="text1"/>
          <w:sz w:val="22"/>
          <w:szCs w:val="27"/>
        </w:rPr>
        <w:t>. Kupující bere na vědomí, že vozidlo není pojištěno dle z. č. 30/2024 Sb. o pojištění odpovědnosti z provozu vozidla, v</w:t>
      </w:r>
      <w:r w:rsidR="00384A45">
        <w:rPr>
          <w:rFonts w:ascii="Arial" w:hAnsi="Arial" w:cs="Arial"/>
          <w:color w:val="000000" w:themeColor="text1"/>
          <w:sz w:val="22"/>
          <w:szCs w:val="27"/>
        </w:rPr>
        <w:t>e znění pozdějších předpisů.</w:t>
      </w:r>
    </w:p>
    <w:p w14:paraId="070075AD" w14:textId="408FA2CB" w:rsidR="00BE54D5" w:rsidRPr="00C05AA5" w:rsidRDefault="007C2EDC" w:rsidP="00481096">
      <w:pPr>
        <w:pStyle w:val="Normlnweb"/>
        <w:numPr>
          <w:ilvl w:val="0"/>
          <w:numId w:val="38"/>
        </w:numPr>
        <w:spacing w:before="120" w:beforeAutospacing="0" w:after="120" w:afterAutospacing="0" w:line="260" w:lineRule="atLeast"/>
        <w:ind w:left="357" w:hanging="357"/>
        <w:jc w:val="both"/>
        <w:rPr>
          <w:rFonts w:ascii="Arial" w:hAnsi="Arial" w:cs="Arial"/>
          <w:color w:val="000000" w:themeColor="text1"/>
          <w:sz w:val="22"/>
          <w:szCs w:val="22"/>
        </w:rPr>
      </w:pPr>
      <w:r>
        <w:rPr>
          <w:rFonts w:ascii="Arial" w:hAnsi="Arial" w:cs="Arial"/>
          <w:color w:val="000000" w:themeColor="text1"/>
          <w:sz w:val="22"/>
          <w:szCs w:val="22"/>
        </w:rPr>
        <w:t>Kupující bere na vědomí, že technická kontrola</w:t>
      </w:r>
      <w:r w:rsidR="00BE54D5" w:rsidRPr="00C05AA5">
        <w:rPr>
          <w:rFonts w:ascii="Arial" w:hAnsi="Arial" w:cs="Arial"/>
          <w:color w:val="000000" w:themeColor="text1"/>
          <w:sz w:val="22"/>
          <w:szCs w:val="22"/>
        </w:rPr>
        <w:t xml:space="preserve">, evidenční kontrola, ekologická daň, vyzvednutí registračních značek z </w:t>
      </w:r>
      <w:r w:rsidR="00BE54D5" w:rsidRPr="00C05AA5">
        <w:rPr>
          <w:rFonts w:ascii="Arial" w:hAnsi="Arial" w:cs="Arial"/>
          <w:color w:val="000000"/>
          <w:sz w:val="22"/>
          <w:szCs w:val="22"/>
        </w:rPr>
        <w:t xml:space="preserve">depozitu a registrace </w:t>
      </w:r>
      <w:r w:rsidR="00C05AA5">
        <w:rPr>
          <w:rFonts w:ascii="Arial" w:hAnsi="Arial" w:cs="Arial"/>
          <w:color w:val="000000"/>
          <w:sz w:val="22"/>
          <w:szCs w:val="22"/>
        </w:rPr>
        <w:t>předmětu koupě</w:t>
      </w:r>
      <w:r w:rsidR="00BE54D5" w:rsidRPr="00C05AA5">
        <w:rPr>
          <w:rFonts w:ascii="Arial" w:hAnsi="Arial" w:cs="Arial"/>
          <w:color w:val="000000"/>
          <w:sz w:val="22"/>
          <w:szCs w:val="22"/>
        </w:rPr>
        <w:t xml:space="preserve"> je plně jeho odpovědností a </w:t>
      </w:r>
      <w:r w:rsidR="00CA0863">
        <w:rPr>
          <w:rFonts w:ascii="Arial" w:hAnsi="Arial" w:cs="Arial"/>
          <w:color w:val="000000"/>
          <w:sz w:val="22"/>
          <w:szCs w:val="22"/>
        </w:rPr>
        <w:t xml:space="preserve">jeho </w:t>
      </w:r>
      <w:r w:rsidR="00BE54D5" w:rsidRPr="00C05AA5">
        <w:rPr>
          <w:rFonts w:ascii="Arial" w:hAnsi="Arial" w:cs="Arial"/>
          <w:color w:val="000000"/>
          <w:sz w:val="22"/>
          <w:szCs w:val="22"/>
        </w:rPr>
        <w:t>nákladem.</w:t>
      </w:r>
    </w:p>
    <w:p w14:paraId="37AF1E2D" w14:textId="77777777" w:rsidR="00525BA0" w:rsidRDefault="00525BA0" w:rsidP="00481096">
      <w:pPr>
        <w:spacing w:before="120" w:after="120" w:line="260" w:lineRule="atLeast"/>
        <w:ind w:left="360"/>
        <w:rPr>
          <w:rFonts w:ascii="Arial" w:hAnsi="Arial"/>
          <w:sz w:val="22"/>
          <w:szCs w:val="22"/>
        </w:rPr>
      </w:pPr>
    </w:p>
    <w:p w14:paraId="3E4F9EA2" w14:textId="77777777" w:rsidR="00C63E59" w:rsidRPr="00C63E59" w:rsidRDefault="00C63E59" w:rsidP="00481096">
      <w:pPr>
        <w:spacing w:before="120" w:after="120" w:line="260" w:lineRule="atLeast"/>
        <w:jc w:val="center"/>
        <w:rPr>
          <w:rFonts w:ascii="Arial" w:hAnsi="Arial"/>
          <w:sz w:val="22"/>
          <w:szCs w:val="22"/>
        </w:rPr>
      </w:pPr>
      <w:r w:rsidRPr="00C63E59">
        <w:rPr>
          <w:rFonts w:ascii="Arial" w:hAnsi="Arial"/>
          <w:sz w:val="22"/>
          <w:szCs w:val="22"/>
        </w:rPr>
        <w:t>Článek IV.</w:t>
      </w:r>
    </w:p>
    <w:p w14:paraId="0F8591B5" w14:textId="77777777" w:rsidR="00C63E59" w:rsidRPr="00465DA7" w:rsidRDefault="00C63E59" w:rsidP="00481096">
      <w:pPr>
        <w:spacing w:before="120" w:after="120" w:line="260" w:lineRule="atLeast"/>
        <w:jc w:val="center"/>
        <w:rPr>
          <w:rFonts w:ascii="Arial" w:hAnsi="Arial"/>
          <w:b/>
          <w:sz w:val="22"/>
          <w:szCs w:val="22"/>
        </w:rPr>
      </w:pPr>
      <w:r>
        <w:rPr>
          <w:rFonts w:ascii="Arial" w:hAnsi="Arial"/>
          <w:b/>
          <w:sz w:val="22"/>
          <w:szCs w:val="22"/>
        </w:rPr>
        <w:t>Dodací podmínky</w:t>
      </w:r>
    </w:p>
    <w:p w14:paraId="72AADEBC" w14:textId="77777777" w:rsidR="00AB34A8" w:rsidRDefault="00C63E59" w:rsidP="00AB34A8">
      <w:pPr>
        <w:spacing w:after="240"/>
        <w:ind w:left="426"/>
        <w:rPr>
          <w:rFonts w:ascii="Arial" w:hAnsi="Arial"/>
          <w:sz w:val="22"/>
          <w:szCs w:val="22"/>
        </w:rPr>
      </w:pPr>
      <w:r w:rsidRPr="00465DA7">
        <w:rPr>
          <w:rFonts w:ascii="Arial" w:hAnsi="Arial"/>
          <w:sz w:val="22"/>
          <w:szCs w:val="22"/>
        </w:rPr>
        <w:t xml:space="preserve">Smluvní strany se dohodly, že k předání a převzetí předmětu koupě dojde do </w:t>
      </w:r>
      <w:r w:rsidR="008E49E2" w:rsidRPr="00465DA7">
        <w:rPr>
          <w:rFonts w:ascii="Arial" w:hAnsi="Arial"/>
          <w:sz w:val="22"/>
          <w:szCs w:val="22"/>
        </w:rPr>
        <w:t xml:space="preserve">14 kalendářních </w:t>
      </w:r>
      <w:r w:rsidR="0014290B" w:rsidRPr="00465DA7">
        <w:rPr>
          <w:rFonts w:ascii="Arial" w:hAnsi="Arial"/>
          <w:sz w:val="22"/>
          <w:szCs w:val="22"/>
        </w:rPr>
        <w:t xml:space="preserve">dnů </w:t>
      </w:r>
      <w:r w:rsidRPr="00465DA7">
        <w:rPr>
          <w:rFonts w:ascii="Arial" w:hAnsi="Arial"/>
          <w:sz w:val="22"/>
          <w:szCs w:val="22"/>
        </w:rPr>
        <w:t>od</w:t>
      </w:r>
      <w:r w:rsidR="0014290B" w:rsidRPr="00465DA7">
        <w:rPr>
          <w:rFonts w:ascii="Arial" w:hAnsi="Arial"/>
          <w:sz w:val="22"/>
          <w:szCs w:val="22"/>
        </w:rPr>
        <w:t>e</w:t>
      </w:r>
      <w:r w:rsidRPr="00465DA7">
        <w:rPr>
          <w:rFonts w:ascii="Arial" w:hAnsi="Arial"/>
          <w:sz w:val="22"/>
          <w:szCs w:val="22"/>
        </w:rPr>
        <w:t xml:space="preserve"> dne úhrady kupní ceny na účet prodávajícího</w:t>
      </w:r>
      <w:r w:rsidR="00B8360F" w:rsidRPr="00465DA7">
        <w:rPr>
          <w:rFonts w:ascii="Arial" w:hAnsi="Arial"/>
          <w:sz w:val="22"/>
          <w:szCs w:val="22"/>
        </w:rPr>
        <w:t>, a to v obje</w:t>
      </w:r>
      <w:r w:rsidR="00B8360F" w:rsidRPr="0014290B">
        <w:rPr>
          <w:rFonts w:ascii="Arial" w:hAnsi="Arial"/>
          <w:sz w:val="22"/>
          <w:szCs w:val="22"/>
        </w:rPr>
        <w:t>ktu prodávajícího</w:t>
      </w:r>
      <w:r w:rsidR="00E70D00" w:rsidRPr="0014290B">
        <w:rPr>
          <w:rFonts w:ascii="Arial" w:hAnsi="Arial"/>
          <w:sz w:val="22"/>
          <w:szCs w:val="22"/>
        </w:rPr>
        <w:t xml:space="preserve"> </w:t>
      </w:r>
      <w:r w:rsidR="00B8360F" w:rsidRPr="0014290B">
        <w:rPr>
          <w:rFonts w:ascii="Arial" w:hAnsi="Arial"/>
          <w:sz w:val="22"/>
          <w:szCs w:val="22"/>
        </w:rPr>
        <w:t xml:space="preserve">na </w:t>
      </w:r>
      <w:r w:rsidR="00E70D00" w:rsidRPr="0014290B">
        <w:rPr>
          <w:rFonts w:ascii="Arial" w:hAnsi="Arial"/>
          <w:sz w:val="22"/>
          <w:szCs w:val="22"/>
        </w:rPr>
        <w:t>ul. Frýdlantská č. 2402, Frýdek</w:t>
      </w:r>
      <w:r w:rsidR="0014290B">
        <w:rPr>
          <w:rFonts w:ascii="Arial" w:hAnsi="Arial"/>
          <w:sz w:val="22"/>
          <w:szCs w:val="22"/>
        </w:rPr>
        <w:t>-</w:t>
      </w:r>
      <w:r w:rsidR="00E70D00" w:rsidRPr="0014290B">
        <w:rPr>
          <w:rFonts w:ascii="Arial" w:hAnsi="Arial"/>
          <w:sz w:val="22"/>
          <w:szCs w:val="22"/>
        </w:rPr>
        <w:t>Místek.</w:t>
      </w:r>
      <w:r w:rsidR="00AB34A8">
        <w:rPr>
          <w:rFonts w:ascii="Arial" w:hAnsi="Arial"/>
          <w:sz w:val="22"/>
          <w:szCs w:val="22"/>
        </w:rPr>
        <w:t xml:space="preserve"> Jiné místo ani jiný způsob předání vozidla není možný.</w:t>
      </w:r>
    </w:p>
    <w:p w14:paraId="662D621D" w14:textId="77777777" w:rsidR="00E92259" w:rsidRDefault="00E92259" w:rsidP="00AB34A8">
      <w:pPr>
        <w:spacing w:after="240"/>
        <w:ind w:left="426"/>
        <w:rPr>
          <w:rFonts w:ascii="Arial" w:hAnsi="Arial"/>
          <w:sz w:val="22"/>
          <w:szCs w:val="22"/>
        </w:rPr>
      </w:pPr>
    </w:p>
    <w:p w14:paraId="5B071295" w14:textId="77777777" w:rsidR="00CA0863" w:rsidRDefault="00CA0863" w:rsidP="00481096">
      <w:pPr>
        <w:spacing w:before="120" w:after="120" w:line="260" w:lineRule="atLeast"/>
        <w:jc w:val="center"/>
        <w:rPr>
          <w:rFonts w:ascii="Arial" w:hAnsi="Arial"/>
          <w:sz w:val="22"/>
          <w:szCs w:val="22"/>
        </w:rPr>
      </w:pPr>
    </w:p>
    <w:p w14:paraId="29B832DE" w14:textId="61D59D79" w:rsidR="00C63E59" w:rsidRPr="00C63E59" w:rsidRDefault="00C63E59" w:rsidP="00481096">
      <w:pPr>
        <w:spacing w:before="120" w:after="120" w:line="260" w:lineRule="atLeast"/>
        <w:jc w:val="center"/>
        <w:rPr>
          <w:rFonts w:ascii="Arial" w:hAnsi="Arial"/>
          <w:sz w:val="22"/>
          <w:szCs w:val="22"/>
        </w:rPr>
      </w:pPr>
      <w:r w:rsidRPr="00C63E59">
        <w:rPr>
          <w:rFonts w:ascii="Arial" w:hAnsi="Arial"/>
          <w:sz w:val="22"/>
          <w:szCs w:val="22"/>
        </w:rPr>
        <w:lastRenderedPageBreak/>
        <w:t>Článek V.</w:t>
      </w:r>
    </w:p>
    <w:p w14:paraId="2C4A171D" w14:textId="593EE37F" w:rsidR="00786E4A" w:rsidRPr="000B5FC1" w:rsidRDefault="00786E4A" w:rsidP="00786E4A">
      <w:pPr>
        <w:spacing w:after="160"/>
        <w:ind w:left="360"/>
        <w:jc w:val="center"/>
        <w:rPr>
          <w:rFonts w:ascii="Arial" w:hAnsi="Arial"/>
          <w:b/>
          <w:sz w:val="22"/>
          <w:szCs w:val="22"/>
        </w:rPr>
      </w:pPr>
      <w:r w:rsidRPr="00FC0AE1">
        <w:rPr>
          <w:rFonts w:ascii="Arial" w:hAnsi="Arial" w:cs="Arial"/>
          <w:b/>
          <w:sz w:val="22"/>
          <w:szCs w:val="22"/>
        </w:rPr>
        <w:t>Vlastnické právo k</w:t>
      </w:r>
      <w:r>
        <w:rPr>
          <w:rFonts w:ascii="Arial" w:hAnsi="Arial" w:cs="Arial"/>
          <w:b/>
          <w:sz w:val="22"/>
          <w:szCs w:val="22"/>
        </w:rPr>
        <w:t> předmětu koupě</w:t>
      </w:r>
      <w:r w:rsidR="00063498">
        <w:rPr>
          <w:rFonts w:ascii="Arial" w:hAnsi="Arial" w:cs="Arial"/>
          <w:b/>
          <w:sz w:val="22"/>
          <w:szCs w:val="22"/>
        </w:rPr>
        <w:t>,</w:t>
      </w:r>
      <w:r w:rsidRPr="00FC0AE1">
        <w:rPr>
          <w:rFonts w:ascii="Arial" w:hAnsi="Arial" w:cs="Arial"/>
          <w:b/>
          <w:sz w:val="22"/>
          <w:szCs w:val="22"/>
        </w:rPr>
        <w:t xml:space="preserve"> nebezpečí škody na </w:t>
      </w:r>
      <w:r>
        <w:rPr>
          <w:rFonts w:ascii="Arial" w:hAnsi="Arial" w:cs="Arial"/>
          <w:b/>
          <w:sz w:val="22"/>
          <w:szCs w:val="22"/>
        </w:rPr>
        <w:t xml:space="preserve">předmětu koupě, </w:t>
      </w:r>
      <w:r w:rsidRPr="000B5FC1">
        <w:rPr>
          <w:rFonts w:ascii="Arial" w:hAnsi="Arial" w:cs="Arial"/>
          <w:b/>
          <w:sz w:val="22"/>
          <w:szCs w:val="22"/>
        </w:rPr>
        <w:t>odpovědnost za vady</w:t>
      </w:r>
    </w:p>
    <w:p w14:paraId="3165746D" w14:textId="77777777" w:rsidR="00786E4A" w:rsidRPr="005B13BE" w:rsidRDefault="00786E4A" w:rsidP="00786E4A">
      <w:pPr>
        <w:numPr>
          <w:ilvl w:val="0"/>
          <w:numId w:val="42"/>
        </w:numPr>
        <w:spacing w:before="120" w:after="120" w:line="260" w:lineRule="atLeast"/>
        <w:rPr>
          <w:rFonts w:ascii="Arial" w:hAnsi="Arial" w:cs="Arial"/>
          <w:sz w:val="22"/>
          <w:szCs w:val="22"/>
        </w:rPr>
      </w:pPr>
      <w:r w:rsidRPr="005B13BE">
        <w:rPr>
          <w:rFonts w:ascii="Arial" w:hAnsi="Arial" w:cs="Arial"/>
          <w:sz w:val="22"/>
          <w:szCs w:val="22"/>
        </w:rPr>
        <w:t>Kupující nabývá vlastnické právo k</w:t>
      </w:r>
      <w:r>
        <w:rPr>
          <w:rFonts w:ascii="Arial" w:hAnsi="Arial" w:cs="Arial"/>
          <w:sz w:val="22"/>
          <w:szCs w:val="22"/>
        </w:rPr>
        <w:t xml:space="preserve"> vozidlu </w:t>
      </w:r>
      <w:r w:rsidRPr="005B13BE">
        <w:rPr>
          <w:rFonts w:ascii="Arial" w:hAnsi="Arial" w:cs="Arial"/>
          <w:sz w:val="22"/>
          <w:szCs w:val="22"/>
        </w:rPr>
        <w:t xml:space="preserve">okamžikem převzetí zboží od prodávajícího. </w:t>
      </w:r>
    </w:p>
    <w:p w14:paraId="1C30389D" w14:textId="77777777" w:rsidR="00786E4A" w:rsidRPr="00486F60" w:rsidRDefault="00786E4A" w:rsidP="00786E4A">
      <w:pPr>
        <w:numPr>
          <w:ilvl w:val="0"/>
          <w:numId w:val="42"/>
        </w:numPr>
        <w:spacing w:before="120" w:after="120" w:line="260" w:lineRule="atLeast"/>
        <w:rPr>
          <w:rFonts w:ascii="Arial" w:hAnsi="Arial"/>
          <w:sz w:val="22"/>
          <w:szCs w:val="22"/>
        </w:rPr>
      </w:pPr>
      <w:r w:rsidRPr="005B13BE">
        <w:rPr>
          <w:rFonts w:ascii="Arial" w:hAnsi="Arial" w:cs="Arial"/>
          <w:sz w:val="22"/>
          <w:szCs w:val="22"/>
        </w:rPr>
        <w:t xml:space="preserve">Nebezpečí škody na </w:t>
      </w:r>
      <w:r>
        <w:rPr>
          <w:rFonts w:ascii="Arial" w:hAnsi="Arial" w:cs="Arial"/>
          <w:sz w:val="22"/>
          <w:szCs w:val="22"/>
        </w:rPr>
        <w:t xml:space="preserve">vozidle </w:t>
      </w:r>
      <w:r w:rsidRPr="005B13BE">
        <w:rPr>
          <w:rFonts w:ascii="Arial" w:hAnsi="Arial" w:cs="Arial"/>
          <w:sz w:val="22"/>
          <w:szCs w:val="22"/>
        </w:rPr>
        <w:t>přechází na kupujícího okamžikem jeho převzetí od prodávajícího</w:t>
      </w:r>
      <w:r w:rsidRPr="005B13BE">
        <w:rPr>
          <w:rFonts w:ascii="Arial" w:hAnsi="Arial" w:cs="Arial"/>
          <w:b/>
          <w:sz w:val="22"/>
          <w:szCs w:val="22"/>
        </w:rPr>
        <w:t xml:space="preserve">. </w:t>
      </w:r>
      <w:r w:rsidRPr="005B13BE">
        <w:rPr>
          <w:rFonts w:ascii="Arial" w:hAnsi="Arial" w:cs="Arial"/>
          <w:sz w:val="22"/>
          <w:szCs w:val="22"/>
        </w:rPr>
        <w:t xml:space="preserve">V případě, že si kupující </w:t>
      </w:r>
      <w:r>
        <w:rPr>
          <w:rFonts w:ascii="Arial" w:hAnsi="Arial" w:cs="Arial"/>
          <w:sz w:val="22"/>
          <w:szCs w:val="22"/>
        </w:rPr>
        <w:t xml:space="preserve">vozidlo </w:t>
      </w:r>
      <w:r w:rsidRPr="005B13BE">
        <w:rPr>
          <w:rFonts w:ascii="Arial" w:hAnsi="Arial" w:cs="Arial"/>
          <w:sz w:val="22"/>
          <w:szCs w:val="22"/>
        </w:rPr>
        <w:t>ve stanovené lhůtě nepřevezme, nebezpečí škody přechází na kupujícího ode dne následujícího po uplynutí této lhůty.</w:t>
      </w:r>
    </w:p>
    <w:p w14:paraId="00F8AFAA" w14:textId="6A3C4F2E" w:rsidR="00786E4A" w:rsidRPr="005C507B" w:rsidRDefault="00786E4A" w:rsidP="009361FF">
      <w:pPr>
        <w:numPr>
          <w:ilvl w:val="0"/>
          <w:numId w:val="42"/>
        </w:numPr>
        <w:spacing w:before="120" w:after="120"/>
        <w:ind w:left="357" w:hanging="357"/>
        <w:rPr>
          <w:rFonts w:ascii="Arial" w:hAnsi="Arial"/>
          <w:sz w:val="22"/>
          <w:szCs w:val="22"/>
        </w:rPr>
      </w:pPr>
      <w:r w:rsidRPr="000B5FC1">
        <w:rPr>
          <w:rFonts w:ascii="Arial" w:hAnsi="Arial" w:cs="Arial"/>
          <w:sz w:val="22"/>
          <w:szCs w:val="22"/>
        </w:rPr>
        <w:t xml:space="preserve">Prodávající odpovídá kupujícímu pouze za vady, které má </w:t>
      </w:r>
      <w:r w:rsidR="00AB34A8">
        <w:rPr>
          <w:rFonts w:ascii="Arial" w:hAnsi="Arial" w:cs="Arial"/>
          <w:sz w:val="22"/>
          <w:szCs w:val="22"/>
        </w:rPr>
        <w:t xml:space="preserve">vozidlo </w:t>
      </w:r>
      <w:r w:rsidRPr="000B5FC1">
        <w:rPr>
          <w:rFonts w:ascii="Arial" w:hAnsi="Arial" w:cs="Arial"/>
          <w:sz w:val="22"/>
          <w:szCs w:val="22"/>
        </w:rPr>
        <w:t>v okamžiku přechodu nebezpečí škody a jsou v přímém rozporu s popisem vlastností uvedených v</w:t>
      </w:r>
      <w:r w:rsidR="00CA0863">
        <w:rPr>
          <w:rFonts w:ascii="Arial" w:hAnsi="Arial" w:cs="Arial"/>
          <w:sz w:val="22"/>
          <w:szCs w:val="22"/>
        </w:rPr>
        <w:t> této kupní smlouvě</w:t>
      </w:r>
      <w:r w:rsidRPr="000B5FC1">
        <w:rPr>
          <w:rFonts w:ascii="Arial" w:hAnsi="Arial" w:cs="Arial"/>
          <w:sz w:val="22"/>
          <w:szCs w:val="22"/>
        </w:rPr>
        <w:t>.</w:t>
      </w:r>
    </w:p>
    <w:p w14:paraId="5F77AAF4" w14:textId="77777777" w:rsidR="00786E4A" w:rsidRPr="007024A4" w:rsidRDefault="00786E4A" w:rsidP="009361FF">
      <w:pPr>
        <w:numPr>
          <w:ilvl w:val="0"/>
          <w:numId w:val="42"/>
        </w:numPr>
        <w:spacing w:before="120" w:after="120" w:line="260" w:lineRule="atLeast"/>
        <w:ind w:left="357" w:hanging="357"/>
        <w:rPr>
          <w:rFonts w:ascii="Arial" w:hAnsi="Arial"/>
          <w:sz w:val="20"/>
          <w:szCs w:val="20"/>
        </w:rPr>
      </w:pPr>
      <w:r w:rsidRPr="007024A4">
        <w:rPr>
          <w:rFonts w:ascii="Arial" w:hAnsi="Arial" w:cs="Arial"/>
          <w:sz w:val="22"/>
          <w:szCs w:val="22"/>
        </w:rPr>
        <w:t>Kupující odpovídá okamžikem převzetí vozidla za veškerý provoz vozidla, přestupky, správní delikty i ostatní škody způsobené provozem vozidla</w:t>
      </w:r>
      <w:r>
        <w:rPr>
          <w:rFonts w:ascii="Arial" w:hAnsi="Arial" w:cs="Arial"/>
          <w:sz w:val="22"/>
          <w:szCs w:val="22"/>
        </w:rPr>
        <w:t>.</w:t>
      </w:r>
    </w:p>
    <w:p w14:paraId="1FF524A0" w14:textId="77777777" w:rsidR="00481096" w:rsidRDefault="00481096" w:rsidP="00481096">
      <w:pPr>
        <w:spacing w:before="120" w:after="120" w:line="260" w:lineRule="atLeast"/>
        <w:jc w:val="center"/>
        <w:rPr>
          <w:rFonts w:ascii="Arial" w:hAnsi="Arial"/>
          <w:sz w:val="22"/>
          <w:szCs w:val="22"/>
        </w:rPr>
      </w:pPr>
    </w:p>
    <w:p w14:paraId="1A8AC606" w14:textId="77777777" w:rsidR="00481096" w:rsidRDefault="00481096" w:rsidP="00481096">
      <w:pPr>
        <w:spacing w:before="120" w:after="120" w:line="260" w:lineRule="atLeast"/>
        <w:jc w:val="center"/>
        <w:rPr>
          <w:rFonts w:ascii="Arial" w:hAnsi="Arial"/>
          <w:sz w:val="22"/>
          <w:szCs w:val="22"/>
        </w:rPr>
      </w:pPr>
      <w:r w:rsidRPr="00C63E59">
        <w:rPr>
          <w:rFonts w:ascii="Arial" w:hAnsi="Arial"/>
          <w:sz w:val="22"/>
          <w:szCs w:val="22"/>
        </w:rPr>
        <w:t>Článek VI.</w:t>
      </w:r>
    </w:p>
    <w:p w14:paraId="58DB9AFC" w14:textId="77777777" w:rsidR="00481096" w:rsidRPr="00481096" w:rsidRDefault="00481096" w:rsidP="00481096">
      <w:pPr>
        <w:pStyle w:val="Odstavecseseznamem"/>
        <w:spacing w:before="120" w:after="120" w:line="260" w:lineRule="atLeast"/>
        <w:ind w:left="2847" w:firstLine="698"/>
        <w:rPr>
          <w:rFonts w:ascii="Arial" w:hAnsi="Arial"/>
          <w:b/>
          <w:sz w:val="22"/>
          <w:szCs w:val="22"/>
        </w:rPr>
      </w:pPr>
      <w:r w:rsidRPr="00481096">
        <w:rPr>
          <w:rFonts w:ascii="Arial" w:hAnsi="Arial"/>
          <w:b/>
          <w:sz w:val="22"/>
          <w:szCs w:val="22"/>
        </w:rPr>
        <w:t>Zápis změny vlastníka</w:t>
      </w:r>
    </w:p>
    <w:p w14:paraId="7BD5A855" w14:textId="77777777" w:rsidR="00481096" w:rsidRPr="00481096" w:rsidRDefault="00481096" w:rsidP="00481096">
      <w:pPr>
        <w:pStyle w:val="Odstavecseseznamem"/>
        <w:numPr>
          <w:ilvl w:val="0"/>
          <w:numId w:val="47"/>
        </w:numPr>
        <w:spacing w:before="120" w:after="120" w:line="260" w:lineRule="atLeast"/>
        <w:ind w:left="426"/>
        <w:rPr>
          <w:rFonts w:ascii="Arial" w:hAnsi="Arial"/>
          <w:sz w:val="22"/>
          <w:szCs w:val="22"/>
        </w:rPr>
      </w:pPr>
      <w:r w:rsidRPr="00481096">
        <w:rPr>
          <w:rFonts w:ascii="Arial" w:hAnsi="Arial"/>
          <w:sz w:val="22"/>
          <w:szCs w:val="22"/>
        </w:rPr>
        <w:t xml:space="preserve">Zápis změny vlastníka v registru silničních vozidel bude proveden v souladu se zákonem č. 56/2001 Sb., o podmínkách a provozu vozidla na pozemních komunikacích, ve znění pozdějších předpisů. </w:t>
      </w:r>
    </w:p>
    <w:p w14:paraId="4EA7CF92" w14:textId="0E28FA11" w:rsidR="00481096" w:rsidRPr="00481096" w:rsidRDefault="00481096" w:rsidP="00481096">
      <w:pPr>
        <w:pStyle w:val="Odstavecseseznamem"/>
        <w:numPr>
          <w:ilvl w:val="0"/>
          <w:numId w:val="47"/>
        </w:numPr>
        <w:spacing w:before="120" w:after="120" w:line="260" w:lineRule="atLeast"/>
        <w:ind w:left="426"/>
        <w:rPr>
          <w:rFonts w:ascii="Arial" w:hAnsi="Arial"/>
          <w:sz w:val="22"/>
          <w:szCs w:val="22"/>
        </w:rPr>
      </w:pPr>
      <w:r w:rsidRPr="00481096">
        <w:rPr>
          <w:rFonts w:ascii="Arial" w:hAnsi="Arial"/>
          <w:sz w:val="22"/>
          <w:szCs w:val="22"/>
        </w:rPr>
        <w:t xml:space="preserve">Kupující je povinen podat žádost o zápis změny vlastníka vozidla do </w:t>
      </w:r>
      <w:proofErr w:type="gramStart"/>
      <w:r w:rsidRPr="00481096">
        <w:rPr>
          <w:rFonts w:ascii="Arial" w:hAnsi="Arial"/>
          <w:sz w:val="22"/>
          <w:szCs w:val="22"/>
        </w:rPr>
        <w:t>10-ti</w:t>
      </w:r>
      <w:proofErr w:type="gramEnd"/>
      <w:r w:rsidRPr="00481096">
        <w:rPr>
          <w:rFonts w:ascii="Arial" w:hAnsi="Arial"/>
          <w:sz w:val="22"/>
          <w:szCs w:val="22"/>
        </w:rPr>
        <w:t xml:space="preserve"> pracovních dnů od nabytí vlastnického práva u registru vozidel </w:t>
      </w:r>
      <w:r w:rsidR="00CA0863">
        <w:rPr>
          <w:rFonts w:ascii="Arial" w:hAnsi="Arial"/>
          <w:sz w:val="22"/>
          <w:szCs w:val="22"/>
        </w:rPr>
        <w:t>dle vlastní volby</w:t>
      </w:r>
      <w:r w:rsidRPr="00481096">
        <w:rPr>
          <w:rFonts w:ascii="Arial" w:hAnsi="Arial"/>
          <w:sz w:val="22"/>
          <w:szCs w:val="22"/>
        </w:rPr>
        <w:t xml:space="preserve">. </w:t>
      </w:r>
    </w:p>
    <w:p w14:paraId="16D2F646" w14:textId="50AB008E" w:rsidR="00481096" w:rsidRPr="00481096" w:rsidRDefault="00481096" w:rsidP="00481096">
      <w:pPr>
        <w:pStyle w:val="Odstavecseseznamem"/>
        <w:numPr>
          <w:ilvl w:val="0"/>
          <w:numId w:val="47"/>
        </w:numPr>
        <w:spacing w:before="120" w:after="120" w:line="260" w:lineRule="atLeast"/>
        <w:ind w:left="426"/>
        <w:rPr>
          <w:rFonts w:ascii="Arial" w:hAnsi="Arial"/>
          <w:sz w:val="22"/>
          <w:szCs w:val="22"/>
        </w:rPr>
      </w:pPr>
      <w:r w:rsidRPr="00481096">
        <w:rPr>
          <w:rFonts w:ascii="Arial" w:hAnsi="Arial"/>
          <w:sz w:val="22"/>
          <w:szCs w:val="22"/>
        </w:rPr>
        <w:t>Prodávající se zavazuje, že k přepisu vozidla v registru vozidel poskytne potřebnou součinnost a zašle prostřednictvím datové zprávy kupní smlouvu a protokol o převzetí vozidla na příslušné pracoviště registru vozidel</w:t>
      </w:r>
      <w:r w:rsidR="00CA0863">
        <w:rPr>
          <w:rFonts w:ascii="Arial" w:hAnsi="Arial"/>
          <w:sz w:val="22"/>
          <w:szCs w:val="22"/>
        </w:rPr>
        <w:t xml:space="preserve"> zvoleném kupujícím</w:t>
      </w:r>
      <w:r w:rsidR="00063498">
        <w:rPr>
          <w:rFonts w:ascii="Arial" w:hAnsi="Arial"/>
          <w:sz w:val="22"/>
          <w:szCs w:val="22"/>
        </w:rPr>
        <w:t xml:space="preserve">. </w:t>
      </w:r>
    </w:p>
    <w:p w14:paraId="363E93ED" w14:textId="1350FF71" w:rsidR="00481096" w:rsidRPr="00481096" w:rsidRDefault="00481096" w:rsidP="00481096">
      <w:pPr>
        <w:pStyle w:val="Odstavecseseznamem"/>
        <w:numPr>
          <w:ilvl w:val="0"/>
          <w:numId w:val="47"/>
        </w:numPr>
        <w:spacing w:before="120" w:after="120" w:line="260" w:lineRule="atLeast"/>
        <w:ind w:left="426"/>
        <w:rPr>
          <w:rFonts w:ascii="Arial" w:hAnsi="Arial"/>
          <w:sz w:val="22"/>
          <w:szCs w:val="22"/>
        </w:rPr>
      </w:pPr>
      <w:r w:rsidRPr="00481096">
        <w:rPr>
          <w:rFonts w:ascii="Arial" w:hAnsi="Arial"/>
          <w:sz w:val="22"/>
          <w:szCs w:val="22"/>
        </w:rPr>
        <w:t>Kupující bere na vědomí, že je povinen zaplatit správní poplatek za zápis změny vlastníka nebo provozovatele v registru silničních vozidel v souladu se zákonem č. 634/2004 Sb. o správních poplatcích, ve znění pozdějších předpisů</w:t>
      </w:r>
      <w:r w:rsidR="00E74A7D">
        <w:rPr>
          <w:rFonts w:ascii="Arial" w:hAnsi="Arial"/>
          <w:sz w:val="22"/>
          <w:szCs w:val="22"/>
        </w:rPr>
        <w:t>, bude-li vyžadován</w:t>
      </w:r>
      <w:r w:rsidRPr="00481096">
        <w:rPr>
          <w:rFonts w:ascii="Arial" w:hAnsi="Arial"/>
          <w:sz w:val="22"/>
          <w:szCs w:val="22"/>
        </w:rPr>
        <w:t xml:space="preserve">. </w:t>
      </w:r>
    </w:p>
    <w:p w14:paraId="19BDC34A" w14:textId="77777777" w:rsidR="00481096" w:rsidRPr="00481096" w:rsidRDefault="00481096" w:rsidP="00481096">
      <w:pPr>
        <w:pStyle w:val="Odstavecseseznamem"/>
        <w:spacing w:before="120" w:after="120" w:line="260" w:lineRule="atLeast"/>
        <w:ind w:left="2847" w:firstLine="698"/>
        <w:rPr>
          <w:rFonts w:ascii="Arial" w:hAnsi="Arial"/>
          <w:b/>
          <w:sz w:val="22"/>
          <w:szCs w:val="22"/>
        </w:rPr>
      </w:pPr>
    </w:p>
    <w:p w14:paraId="1FF9BFB5" w14:textId="77777777" w:rsidR="00481096" w:rsidRDefault="00481096" w:rsidP="00481096">
      <w:pPr>
        <w:spacing w:before="120" w:after="120" w:line="260" w:lineRule="atLeast"/>
        <w:jc w:val="center"/>
        <w:rPr>
          <w:rFonts w:ascii="Arial" w:hAnsi="Arial"/>
          <w:sz w:val="22"/>
          <w:szCs w:val="22"/>
        </w:rPr>
      </w:pPr>
      <w:r w:rsidRPr="00C63E59">
        <w:rPr>
          <w:rFonts w:ascii="Arial" w:hAnsi="Arial"/>
          <w:sz w:val="22"/>
          <w:szCs w:val="22"/>
        </w:rPr>
        <w:t>Článek VI</w:t>
      </w:r>
      <w:r>
        <w:rPr>
          <w:rFonts w:ascii="Arial" w:hAnsi="Arial"/>
          <w:sz w:val="22"/>
          <w:szCs w:val="22"/>
        </w:rPr>
        <w:t>I</w:t>
      </w:r>
      <w:r w:rsidRPr="00C63E59">
        <w:rPr>
          <w:rFonts w:ascii="Arial" w:hAnsi="Arial"/>
          <w:sz w:val="22"/>
          <w:szCs w:val="22"/>
        </w:rPr>
        <w:t>.</w:t>
      </w:r>
    </w:p>
    <w:p w14:paraId="4B3C43B7" w14:textId="77777777" w:rsidR="00481096" w:rsidRPr="00481096" w:rsidRDefault="00481096" w:rsidP="00481096">
      <w:pPr>
        <w:pStyle w:val="Odstavecseseznamem"/>
        <w:spacing w:before="120" w:after="120" w:line="260" w:lineRule="atLeast"/>
        <w:ind w:left="2847" w:firstLine="698"/>
        <w:rPr>
          <w:rFonts w:ascii="Arial" w:hAnsi="Arial"/>
          <w:b/>
          <w:sz w:val="22"/>
          <w:szCs w:val="22"/>
        </w:rPr>
      </w:pPr>
      <w:r w:rsidRPr="00481096">
        <w:rPr>
          <w:rFonts w:ascii="Arial" w:hAnsi="Arial"/>
          <w:b/>
          <w:sz w:val="22"/>
          <w:szCs w:val="22"/>
        </w:rPr>
        <w:t xml:space="preserve">          Sankce</w:t>
      </w:r>
    </w:p>
    <w:p w14:paraId="2BCF9F0E" w14:textId="77777777" w:rsidR="007E64DA" w:rsidRDefault="007E64DA" w:rsidP="007E64DA">
      <w:pPr>
        <w:pStyle w:val="Odstavecseseznamem"/>
        <w:numPr>
          <w:ilvl w:val="0"/>
          <w:numId w:val="48"/>
        </w:numPr>
        <w:suppressAutoHyphens/>
        <w:spacing w:before="120" w:after="120" w:line="260" w:lineRule="atLeast"/>
        <w:ind w:left="425" w:hanging="425"/>
        <w:rPr>
          <w:rFonts w:ascii="Arial" w:hAnsi="Arial" w:cs="Arial"/>
          <w:sz w:val="22"/>
          <w:szCs w:val="22"/>
        </w:rPr>
      </w:pPr>
      <w:r w:rsidRPr="00481096">
        <w:rPr>
          <w:rFonts w:ascii="Arial" w:hAnsi="Arial" w:cs="Arial"/>
          <w:sz w:val="22"/>
          <w:szCs w:val="22"/>
        </w:rPr>
        <w:t xml:space="preserve">V případě prodlení kupujícího s převzetím vozidla dle čl. IV je prodávající oprávněn požadovat po kupujícím smluvní pokutu </w:t>
      </w:r>
      <w:r>
        <w:rPr>
          <w:rFonts w:ascii="Arial" w:hAnsi="Arial" w:cs="Arial"/>
          <w:sz w:val="22"/>
          <w:szCs w:val="22"/>
        </w:rPr>
        <w:t xml:space="preserve">ve výši </w:t>
      </w:r>
      <w:r w:rsidRPr="00481096">
        <w:rPr>
          <w:rFonts w:ascii="Arial" w:hAnsi="Arial" w:cs="Arial"/>
          <w:sz w:val="22"/>
          <w:szCs w:val="22"/>
        </w:rPr>
        <w:t>100,- Kč za den.</w:t>
      </w:r>
    </w:p>
    <w:p w14:paraId="5715AF55" w14:textId="77777777" w:rsidR="007E64DA" w:rsidRPr="00481096" w:rsidRDefault="007E64DA" w:rsidP="007E64DA">
      <w:pPr>
        <w:pStyle w:val="Odstavecseseznamem"/>
        <w:numPr>
          <w:ilvl w:val="0"/>
          <w:numId w:val="48"/>
        </w:numPr>
        <w:suppressAutoHyphens/>
        <w:spacing w:before="120" w:after="120" w:line="260" w:lineRule="atLeast"/>
        <w:ind w:left="425" w:hanging="425"/>
        <w:rPr>
          <w:rFonts w:ascii="Arial" w:hAnsi="Arial" w:cs="Arial"/>
          <w:sz w:val="22"/>
          <w:szCs w:val="22"/>
        </w:rPr>
      </w:pPr>
      <w:r w:rsidRPr="00481096">
        <w:rPr>
          <w:rFonts w:ascii="Arial" w:hAnsi="Arial" w:cs="Arial"/>
          <w:sz w:val="22"/>
          <w:szCs w:val="22"/>
        </w:rPr>
        <w:t>V případě prodlení kupujícího s</w:t>
      </w:r>
      <w:r>
        <w:rPr>
          <w:rFonts w:ascii="Arial" w:hAnsi="Arial" w:cs="Arial"/>
          <w:sz w:val="22"/>
          <w:szCs w:val="22"/>
        </w:rPr>
        <w:t xml:space="preserve"> přepisem </w:t>
      </w:r>
      <w:r w:rsidRPr="00481096">
        <w:rPr>
          <w:rFonts w:ascii="Arial" w:hAnsi="Arial" w:cs="Arial"/>
          <w:sz w:val="22"/>
          <w:szCs w:val="22"/>
        </w:rPr>
        <w:t>vozidla dle čl. V</w:t>
      </w:r>
      <w:r>
        <w:rPr>
          <w:rFonts w:ascii="Arial" w:hAnsi="Arial" w:cs="Arial"/>
          <w:sz w:val="22"/>
          <w:szCs w:val="22"/>
        </w:rPr>
        <w:t>I</w:t>
      </w:r>
      <w:r w:rsidRPr="00481096">
        <w:rPr>
          <w:rFonts w:ascii="Arial" w:hAnsi="Arial" w:cs="Arial"/>
          <w:sz w:val="22"/>
          <w:szCs w:val="22"/>
        </w:rPr>
        <w:t xml:space="preserve"> je prodávající oprávněn požadovat po kupujícím smluvní pokutu </w:t>
      </w:r>
      <w:r>
        <w:rPr>
          <w:rFonts w:ascii="Arial" w:hAnsi="Arial" w:cs="Arial"/>
          <w:sz w:val="22"/>
          <w:szCs w:val="22"/>
        </w:rPr>
        <w:t xml:space="preserve">ve výši </w:t>
      </w:r>
      <w:r w:rsidRPr="00481096">
        <w:rPr>
          <w:rFonts w:ascii="Arial" w:hAnsi="Arial" w:cs="Arial"/>
          <w:sz w:val="22"/>
          <w:szCs w:val="22"/>
        </w:rPr>
        <w:t>100,- Kč za den.</w:t>
      </w:r>
    </w:p>
    <w:p w14:paraId="75F42226" w14:textId="77777777" w:rsidR="007E64DA" w:rsidRPr="00481096" w:rsidRDefault="007E64DA" w:rsidP="007E64DA">
      <w:pPr>
        <w:pStyle w:val="Odstavecseseznamem"/>
        <w:numPr>
          <w:ilvl w:val="0"/>
          <w:numId w:val="48"/>
        </w:numPr>
        <w:suppressAutoHyphens/>
        <w:spacing w:before="120" w:after="120" w:line="260" w:lineRule="atLeast"/>
        <w:ind w:left="425" w:hanging="425"/>
        <w:rPr>
          <w:rFonts w:ascii="Arial" w:hAnsi="Arial" w:cs="Arial"/>
          <w:sz w:val="22"/>
          <w:szCs w:val="22"/>
        </w:rPr>
      </w:pPr>
      <w:r>
        <w:rPr>
          <w:rFonts w:ascii="Arial" w:hAnsi="Arial" w:cs="Arial"/>
          <w:sz w:val="22"/>
          <w:szCs w:val="22"/>
        </w:rPr>
        <w:t>Smluvní</w:t>
      </w:r>
      <w:r w:rsidRPr="00481096">
        <w:rPr>
          <w:rFonts w:ascii="Arial" w:hAnsi="Arial" w:cs="Arial"/>
          <w:sz w:val="22"/>
          <w:szCs w:val="22"/>
        </w:rPr>
        <w:t xml:space="preserve"> pokut</w:t>
      </w:r>
      <w:r>
        <w:rPr>
          <w:rFonts w:ascii="Arial" w:hAnsi="Arial" w:cs="Arial"/>
          <w:sz w:val="22"/>
          <w:szCs w:val="22"/>
        </w:rPr>
        <w:t>y</w:t>
      </w:r>
      <w:r w:rsidRPr="00481096">
        <w:rPr>
          <w:rFonts w:ascii="Arial" w:hAnsi="Arial" w:cs="Arial"/>
          <w:sz w:val="22"/>
          <w:szCs w:val="22"/>
        </w:rPr>
        <w:t xml:space="preserve"> jsou splatné do 14 kalendářních dnů ode dne, kdy byla kupujícímu doručena písemná výzva k jejich zaplacení</w:t>
      </w:r>
      <w:r>
        <w:rPr>
          <w:rFonts w:ascii="Arial" w:hAnsi="Arial" w:cs="Arial"/>
          <w:sz w:val="22"/>
          <w:szCs w:val="22"/>
        </w:rPr>
        <w:t>,</w:t>
      </w:r>
      <w:r w:rsidRPr="00481096">
        <w:rPr>
          <w:rFonts w:ascii="Arial" w:hAnsi="Arial" w:cs="Arial"/>
          <w:sz w:val="22"/>
          <w:szCs w:val="22"/>
        </w:rPr>
        <w:t xml:space="preserve"> a to na účet prodávajícího uvedený v písemné výzvě. Ustanovením o smluvní pokutě není dotčeno právo oprávněné strany na náhradu škody v plné výši. </w:t>
      </w:r>
    </w:p>
    <w:p w14:paraId="5C45C049" w14:textId="77777777" w:rsidR="00481096" w:rsidRPr="00387751" w:rsidRDefault="00481096" w:rsidP="00481096">
      <w:pPr>
        <w:spacing w:before="120" w:after="120" w:line="260" w:lineRule="atLeast"/>
        <w:ind w:left="360"/>
        <w:rPr>
          <w:rFonts w:ascii="Arial" w:hAnsi="Arial" w:cs="Arial"/>
          <w:sz w:val="22"/>
          <w:szCs w:val="22"/>
        </w:rPr>
      </w:pPr>
    </w:p>
    <w:p w14:paraId="7AEE9FC9" w14:textId="77777777" w:rsidR="00481096" w:rsidRDefault="00481096" w:rsidP="00481096">
      <w:pPr>
        <w:spacing w:before="120" w:after="120" w:line="260" w:lineRule="atLeast"/>
        <w:rPr>
          <w:rFonts w:ascii="Arial" w:hAnsi="Arial"/>
          <w:sz w:val="22"/>
          <w:szCs w:val="22"/>
        </w:rPr>
      </w:pPr>
    </w:p>
    <w:p w14:paraId="2F74D81C" w14:textId="77777777" w:rsidR="00481096" w:rsidRPr="00C63E59" w:rsidRDefault="00481096" w:rsidP="00481096">
      <w:pPr>
        <w:spacing w:before="120" w:after="120" w:line="260" w:lineRule="atLeast"/>
        <w:jc w:val="center"/>
        <w:rPr>
          <w:rFonts w:ascii="Arial" w:hAnsi="Arial"/>
          <w:sz w:val="22"/>
          <w:szCs w:val="22"/>
        </w:rPr>
      </w:pPr>
      <w:r>
        <w:rPr>
          <w:rFonts w:ascii="Arial" w:hAnsi="Arial"/>
          <w:sz w:val="22"/>
          <w:szCs w:val="22"/>
        </w:rPr>
        <w:t>Článek VIII</w:t>
      </w:r>
      <w:r w:rsidRPr="00C63E59">
        <w:rPr>
          <w:rFonts w:ascii="Arial" w:hAnsi="Arial"/>
          <w:sz w:val="22"/>
          <w:szCs w:val="22"/>
        </w:rPr>
        <w:t>.</w:t>
      </w:r>
    </w:p>
    <w:p w14:paraId="309367D7" w14:textId="77777777" w:rsidR="00481096" w:rsidRPr="00BA7A08" w:rsidRDefault="00481096" w:rsidP="00481096">
      <w:pPr>
        <w:spacing w:before="120" w:after="120" w:line="260" w:lineRule="atLeast"/>
        <w:jc w:val="center"/>
        <w:rPr>
          <w:rFonts w:ascii="Arial" w:hAnsi="Arial"/>
          <w:b/>
          <w:sz w:val="22"/>
          <w:szCs w:val="22"/>
        </w:rPr>
      </w:pPr>
      <w:r w:rsidRPr="00BA7A08">
        <w:rPr>
          <w:rFonts w:ascii="Arial" w:hAnsi="Arial"/>
          <w:b/>
          <w:sz w:val="22"/>
          <w:szCs w:val="22"/>
        </w:rPr>
        <w:t>Závěrečná ustanovení</w:t>
      </w:r>
    </w:p>
    <w:p w14:paraId="0BC30F14" w14:textId="77777777" w:rsidR="00AB34A8" w:rsidRDefault="00AB34A8" w:rsidP="00AB34A8">
      <w:pPr>
        <w:numPr>
          <w:ilvl w:val="0"/>
          <w:numId w:val="43"/>
        </w:numPr>
        <w:spacing w:before="120" w:after="120" w:line="260" w:lineRule="atLeast"/>
        <w:rPr>
          <w:rFonts w:ascii="Arial" w:hAnsi="Arial"/>
          <w:iCs/>
          <w:sz w:val="22"/>
          <w:szCs w:val="22"/>
        </w:rPr>
      </w:pPr>
      <w:r w:rsidRPr="00906B50">
        <w:rPr>
          <w:rFonts w:ascii="Arial" w:hAnsi="Arial"/>
          <w:iCs/>
          <w:sz w:val="22"/>
          <w:szCs w:val="22"/>
        </w:rPr>
        <w:t>Tato smlouva nabývá platnosti a účinnosti dnem jejího podpisu oběma smluvními stranami.</w:t>
      </w:r>
    </w:p>
    <w:p w14:paraId="552637F3" w14:textId="2134AAAE" w:rsidR="00AB34A8" w:rsidRPr="00CA5933" w:rsidRDefault="00AB34A8" w:rsidP="00AB34A8">
      <w:pPr>
        <w:pStyle w:val="Odstavecseseznamem"/>
        <w:numPr>
          <w:ilvl w:val="0"/>
          <w:numId w:val="43"/>
        </w:numPr>
        <w:spacing w:after="160"/>
        <w:rPr>
          <w:rFonts w:ascii="Arial" w:hAnsi="Arial"/>
          <w:sz w:val="22"/>
          <w:szCs w:val="22"/>
        </w:rPr>
      </w:pPr>
      <w:r>
        <w:rPr>
          <w:rFonts w:ascii="Arial" w:hAnsi="Arial"/>
          <w:sz w:val="22"/>
          <w:szCs w:val="22"/>
        </w:rPr>
        <w:lastRenderedPageBreak/>
        <w:t>S</w:t>
      </w:r>
      <w:r w:rsidRPr="00CA5933">
        <w:rPr>
          <w:rFonts w:ascii="Arial" w:hAnsi="Arial"/>
          <w:sz w:val="22"/>
          <w:szCs w:val="22"/>
        </w:rPr>
        <w:t xml:space="preserve">mlouva nepodléhá uveřejnění v registru smluv v souladu </w:t>
      </w:r>
      <w:r w:rsidRPr="00906B50">
        <w:rPr>
          <w:rFonts w:ascii="Arial" w:hAnsi="Arial"/>
          <w:sz w:val="22"/>
          <w:szCs w:val="22"/>
        </w:rPr>
        <w:t>s ust</w:t>
      </w:r>
      <w:r>
        <w:rPr>
          <w:rFonts w:ascii="Arial" w:hAnsi="Arial"/>
          <w:sz w:val="22"/>
          <w:szCs w:val="22"/>
        </w:rPr>
        <w:t>anovením</w:t>
      </w:r>
      <w:r w:rsidRPr="00906B50">
        <w:rPr>
          <w:rFonts w:ascii="Arial" w:hAnsi="Arial"/>
          <w:sz w:val="22"/>
          <w:szCs w:val="22"/>
        </w:rPr>
        <w:t xml:space="preserve"> § 3 odst. 2 písm. g) </w:t>
      </w:r>
      <w:r w:rsidRPr="00CA5933">
        <w:rPr>
          <w:rFonts w:ascii="Arial" w:hAnsi="Arial"/>
          <w:sz w:val="22"/>
          <w:szCs w:val="22"/>
        </w:rPr>
        <w:t xml:space="preserve">zák. </w:t>
      </w:r>
      <w:r>
        <w:rPr>
          <w:rFonts w:ascii="Arial" w:hAnsi="Arial"/>
          <w:sz w:val="22"/>
          <w:szCs w:val="22"/>
        </w:rPr>
        <w:t xml:space="preserve">č. </w:t>
      </w:r>
      <w:r w:rsidRPr="00CA5933">
        <w:rPr>
          <w:rFonts w:ascii="Arial" w:hAnsi="Arial"/>
          <w:sz w:val="22"/>
          <w:szCs w:val="22"/>
        </w:rPr>
        <w:t>340/2015 Sb., o zvláštních podmínkách účinnosti některých smluv, uveřejňování těchto smluv a o registru smluv (zákon o registru smluv) ve znění pozdějších předpisů.</w:t>
      </w:r>
    </w:p>
    <w:p w14:paraId="77EEE356" w14:textId="77777777" w:rsidR="00481096" w:rsidRPr="00BA7A08" w:rsidRDefault="00481096" w:rsidP="00481096">
      <w:pPr>
        <w:numPr>
          <w:ilvl w:val="0"/>
          <w:numId w:val="43"/>
        </w:numPr>
        <w:spacing w:before="120" w:after="120" w:line="260" w:lineRule="atLeast"/>
        <w:rPr>
          <w:rFonts w:ascii="Arial" w:hAnsi="Arial"/>
          <w:sz w:val="22"/>
          <w:szCs w:val="22"/>
        </w:rPr>
      </w:pPr>
      <w:r w:rsidRPr="00BA7A08">
        <w:rPr>
          <w:rFonts w:ascii="Arial" w:hAnsi="Arial"/>
          <w:sz w:val="22"/>
          <w:szCs w:val="22"/>
        </w:rPr>
        <w:t>Smluvní strany prohlašují, že si smlouvu před svým podpisem přečetly, že byla sjednána po vzájemném projednání podle jejich pravé a svobodné vůle, určitě, vážně a srozumitelně, nikoliv v tísni nebo za nápadně nevýhodných podmínek. Smluvní strany potvrzují autentičnost této smlouvy svým podpisem.</w:t>
      </w:r>
    </w:p>
    <w:p w14:paraId="22945B6C" w14:textId="77777777" w:rsidR="00481096" w:rsidRPr="00BA7A08" w:rsidRDefault="00481096" w:rsidP="00481096">
      <w:pPr>
        <w:numPr>
          <w:ilvl w:val="0"/>
          <w:numId w:val="43"/>
        </w:numPr>
        <w:spacing w:before="120" w:after="120" w:line="260" w:lineRule="atLeast"/>
        <w:rPr>
          <w:rFonts w:ascii="Arial" w:hAnsi="Arial"/>
          <w:sz w:val="22"/>
          <w:szCs w:val="22"/>
        </w:rPr>
      </w:pPr>
      <w:r w:rsidRPr="00BA7A08">
        <w:rPr>
          <w:rFonts w:ascii="Arial" w:hAnsi="Arial"/>
          <w:sz w:val="22"/>
          <w:szCs w:val="22"/>
        </w:rPr>
        <w:t>Vztahy touto smlouvou neupravené se řídí občanským zákoníkem.</w:t>
      </w:r>
    </w:p>
    <w:p w14:paraId="3083F768" w14:textId="77777777" w:rsidR="00481096" w:rsidRPr="00BA7A08" w:rsidRDefault="00481096" w:rsidP="00481096">
      <w:pPr>
        <w:numPr>
          <w:ilvl w:val="0"/>
          <w:numId w:val="43"/>
        </w:numPr>
        <w:spacing w:before="120" w:after="120" w:line="260" w:lineRule="atLeast"/>
        <w:rPr>
          <w:rFonts w:ascii="Arial" w:hAnsi="Arial" w:cs="Arial"/>
          <w:iCs/>
          <w:sz w:val="22"/>
          <w:szCs w:val="22"/>
        </w:rPr>
      </w:pPr>
      <w:r w:rsidRPr="00BA7A08">
        <w:rPr>
          <w:rFonts w:ascii="Arial" w:hAnsi="Arial" w:cs="Arial"/>
          <w:iCs/>
          <w:sz w:val="22"/>
          <w:szCs w:val="22"/>
        </w:rPr>
        <w:t>Je-li smlouva uzavřena v listinné podobě, vyhotovuje se ve dvou stejnopisech s originálními podpisy smluvních stran, z nichž každá obdrží po jednom vyhotovení. V případě elektronické podoby smlouvy se smlouva vyhotovuje v jednom elektronickém vyhotovení s připojenými digitální</w:t>
      </w:r>
      <w:r>
        <w:rPr>
          <w:rFonts w:ascii="Arial" w:hAnsi="Arial" w:cs="Arial"/>
          <w:iCs/>
          <w:sz w:val="22"/>
          <w:szCs w:val="22"/>
        </w:rPr>
        <w:t xml:space="preserve">mi podpisy obou smluvních stran, </w:t>
      </w:r>
      <w:r w:rsidRPr="00BA7A08">
        <w:rPr>
          <w:rFonts w:ascii="Arial" w:hAnsi="Arial" w:cs="Arial"/>
          <w:iCs/>
          <w:sz w:val="22"/>
          <w:szCs w:val="22"/>
        </w:rPr>
        <w:t>tj. podepsána způsobem, se kterým zvláštní předpis (zák. č. 297/2016 Sb., zák. č. 300/2008 Sb.) spojuje účinky vlastnoručního podpisu.</w:t>
      </w:r>
    </w:p>
    <w:p w14:paraId="1940F391" w14:textId="0A273504" w:rsidR="005D3C2D" w:rsidRPr="007D7D96" w:rsidRDefault="005D3C2D" w:rsidP="00481096">
      <w:pPr>
        <w:widowControl w:val="0"/>
        <w:tabs>
          <w:tab w:val="left" w:pos="4962"/>
        </w:tabs>
        <w:autoSpaceDE w:val="0"/>
        <w:autoSpaceDN w:val="0"/>
        <w:adjustRightInd w:val="0"/>
        <w:spacing w:before="120" w:after="120" w:line="260" w:lineRule="atLeast"/>
        <w:rPr>
          <w:rFonts w:ascii="Arial" w:hAnsi="Arial" w:cs="Arial"/>
          <w:position w:val="-1"/>
          <w:sz w:val="22"/>
          <w:szCs w:val="22"/>
        </w:rPr>
      </w:pPr>
    </w:p>
    <w:p w14:paraId="7AB260B1" w14:textId="77777777" w:rsidR="007E64DA" w:rsidRPr="007D7D96" w:rsidRDefault="007E64DA" w:rsidP="007E64DA">
      <w:pPr>
        <w:widowControl w:val="0"/>
        <w:tabs>
          <w:tab w:val="left" w:pos="4962"/>
        </w:tabs>
        <w:autoSpaceDE w:val="0"/>
        <w:autoSpaceDN w:val="0"/>
        <w:adjustRightInd w:val="0"/>
        <w:spacing w:before="120" w:after="120" w:line="260" w:lineRule="atLeast"/>
        <w:rPr>
          <w:rFonts w:ascii="Arial" w:hAnsi="Arial" w:cs="Arial"/>
          <w:sz w:val="22"/>
          <w:szCs w:val="22"/>
        </w:rPr>
      </w:pPr>
      <w:r>
        <w:rPr>
          <w:rFonts w:ascii="Arial" w:hAnsi="Arial" w:cs="Arial"/>
          <w:sz w:val="22"/>
          <w:szCs w:val="22"/>
        </w:rPr>
        <w:t xml:space="preserve">V Ostravě </w:t>
      </w:r>
      <w:r w:rsidRPr="007D7D96">
        <w:rPr>
          <w:rFonts w:ascii="Arial" w:hAnsi="Arial" w:cs="Arial"/>
          <w:spacing w:val="1"/>
          <w:sz w:val="22"/>
          <w:szCs w:val="22"/>
        </w:rPr>
        <w:t>dn</w:t>
      </w:r>
      <w:r w:rsidRPr="007D7D96">
        <w:rPr>
          <w:rFonts w:ascii="Arial" w:hAnsi="Arial" w:cs="Arial"/>
          <w:sz w:val="22"/>
          <w:szCs w:val="22"/>
        </w:rPr>
        <w:t>e:</w:t>
      </w:r>
      <w:r w:rsidRPr="007D7D96">
        <w:rPr>
          <w:rFonts w:ascii="Arial" w:hAnsi="Arial" w:cs="Arial"/>
          <w:sz w:val="22"/>
          <w:szCs w:val="22"/>
        </w:rPr>
        <w:tab/>
        <w:t>V ……………………</w:t>
      </w:r>
      <w:r>
        <w:rPr>
          <w:rFonts w:ascii="Arial" w:hAnsi="Arial" w:cs="Arial"/>
          <w:sz w:val="22"/>
          <w:szCs w:val="22"/>
        </w:rPr>
        <w:t xml:space="preserve"> </w:t>
      </w:r>
      <w:r w:rsidRPr="007D7D96">
        <w:rPr>
          <w:rFonts w:ascii="Arial" w:hAnsi="Arial" w:cs="Arial"/>
          <w:sz w:val="22"/>
          <w:szCs w:val="22"/>
        </w:rPr>
        <w:t>dne:</w:t>
      </w:r>
    </w:p>
    <w:p w14:paraId="2B143F63" w14:textId="77777777" w:rsidR="005D3C2D" w:rsidRPr="007D7D96" w:rsidRDefault="005D3C2D" w:rsidP="00481096">
      <w:pPr>
        <w:widowControl w:val="0"/>
        <w:tabs>
          <w:tab w:val="left" w:pos="4962"/>
        </w:tabs>
        <w:autoSpaceDE w:val="0"/>
        <w:autoSpaceDN w:val="0"/>
        <w:adjustRightInd w:val="0"/>
        <w:spacing w:before="120" w:after="120" w:line="260" w:lineRule="atLeast"/>
        <w:rPr>
          <w:rFonts w:ascii="Arial" w:hAnsi="Arial" w:cs="Arial"/>
          <w:sz w:val="22"/>
          <w:szCs w:val="22"/>
        </w:rPr>
      </w:pPr>
      <w:r w:rsidRPr="007D7D96">
        <w:rPr>
          <w:rFonts w:ascii="Arial" w:hAnsi="Arial" w:cs="Arial"/>
          <w:position w:val="-1"/>
          <w:sz w:val="22"/>
          <w:szCs w:val="22"/>
        </w:rPr>
        <w:t>Za</w:t>
      </w:r>
      <w:r>
        <w:rPr>
          <w:rFonts w:ascii="Arial" w:hAnsi="Arial" w:cs="Arial"/>
          <w:position w:val="-1"/>
          <w:sz w:val="22"/>
          <w:szCs w:val="22"/>
        </w:rPr>
        <w:t xml:space="preserve"> prodávajícího</w:t>
      </w:r>
      <w:r w:rsidRPr="007D7D96">
        <w:rPr>
          <w:rFonts w:ascii="Arial" w:hAnsi="Arial" w:cs="Arial"/>
          <w:position w:val="-1"/>
          <w:sz w:val="22"/>
          <w:szCs w:val="22"/>
        </w:rPr>
        <w:t>:</w:t>
      </w:r>
      <w:r w:rsidRPr="007D7D96">
        <w:rPr>
          <w:rFonts w:ascii="Arial" w:hAnsi="Arial" w:cs="Arial"/>
          <w:position w:val="-1"/>
          <w:sz w:val="22"/>
          <w:szCs w:val="22"/>
        </w:rPr>
        <w:tab/>
        <w:t xml:space="preserve">Za </w:t>
      </w:r>
      <w:r>
        <w:rPr>
          <w:rFonts w:ascii="Arial" w:hAnsi="Arial" w:cs="Arial"/>
          <w:position w:val="-1"/>
          <w:sz w:val="22"/>
          <w:szCs w:val="22"/>
        </w:rPr>
        <w:t>kupujícího:</w:t>
      </w:r>
    </w:p>
    <w:p w14:paraId="6F5E644D" w14:textId="77777777" w:rsidR="005D3C2D" w:rsidRPr="007D7D96" w:rsidRDefault="005D3C2D" w:rsidP="00481096">
      <w:pPr>
        <w:widowControl w:val="0"/>
        <w:tabs>
          <w:tab w:val="left" w:pos="4962"/>
        </w:tabs>
        <w:autoSpaceDE w:val="0"/>
        <w:autoSpaceDN w:val="0"/>
        <w:adjustRightInd w:val="0"/>
        <w:spacing w:before="120" w:after="120" w:line="260" w:lineRule="atLeast"/>
        <w:rPr>
          <w:rFonts w:ascii="Arial" w:hAnsi="Arial" w:cs="Arial"/>
          <w:sz w:val="22"/>
          <w:szCs w:val="22"/>
        </w:rPr>
      </w:pPr>
      <w:r w:rsidRPr="007D7D96">
        <w:rPr>
          <w:rFonts w:ascii="Arial" w:hAnsi="Arial" w:cs="Arial"/>
          <w:sz w:val="22"/>
          <w:szCs w:val="22"/>
        </w:rPr>
        <w:t>--------------------------------------------------                      -------------------------------------------------------</w:t>
      </w:r>
    </w:p>
    <w:p w14:paraId="133ABF15" w14:textId="77777777" w:rsidR="007C2EDC" w:rsidRDefault="005D3C2D" w:rsidP="00481096">
      <w:pPr>
        <w:widowControl w:val="0"/>
        <w:tabs>
          <w:tab w:val="left" w:pos="4962"/>
        </w:tabs>
        <w:autoSpaceDE w:val="0"/>
        <w:autoSpaceDN w:val="0"/>
        <w:adjustRightInd w:val="0"/>
        <w:spacing w:before="120" w:after="120" w:line="260" w:lineRule="atLeast"/>
        <w:jc w:val="left"/>
        <w:rPr>
          <w:rFonts w:ascii="Arial" w:hAnsi="Arial" w:cs="Arial"/>
          <w:sz w:val="22"/>
          <w:szCs w:val="22"/>
        </w:rPr>
      </w:pPr>
      <w:r w:rsidRPr="005D3C2D">
        <w:rPr>
          <w:rFonts w:ascii="Arial" w:hAnsi="Arial" w:cs="Arial"/>
          <w:sz w:val="22"/>
          <w:szCs w:val="22"/>
        </w:rPr>
        <w:t xml:space="preserve">plk. Ing. Tomáš </w:t>
      </w:r>
      <w:proofErr w:type="spellStart"/>
      <w:r w:rsidRPr="005D3C2D">
        <w:rPr>
          <w:rFonts w:ascii="Arial" w:hAnsi="Arial" w:cs="Arial"/>
          <w:sz w:val="22"/>
          <w:szCs w:val="22"/>
        </w:rPr>
        <w:t>Rychtar</w:t>
      </w:r>
      <w:proofErr w:type="spellEnd"/>
      <w:r w:rsidRPr="005D3C2D">
        <w:rPr>
          <w:rFonts w:ascii="Arial" w:hAnsi="Arial" w:cs="Arial"/>
          <w:sz w:val="22"/>
          <w:szCs w:val="22"/>
        </w:rPr>
        <w:t xml:space="preserve">    </w:t>
      </w:r>
      <w:r w:rsidR="00BA7A08">
        <w:rPr>
          <w:rFonts w:ascii="Arial" w:hAnsi="Arial" w:cs="Arial"/>
          <w:sz w:val="22"/>
          <w:szCs w:val="22"/>
        </w:rPr>
        <w:tab/>
      </w:r>
      <w:r w:rsidR="00BD7411">
        <w:rPr>
          <w:rFonts w:ascii="Arial" w:hAnsi="Arial" w:cs="Arial"/>
          <w:sz w:val="22"/>
          <w:szCs w:val="22"/>
        </w:rPr>
        <w:t xml:space="preserve"> </w:t>
      </w:r>
    </w:p>
    <w:p w14:paraId="4FC14BB0" w14:textId="77777777" w:rsidR="00774258" w:rsidRPr="00BF577A" w:rsidRDefault="005D3C2D" w:rsidP="00481096">
      <w:pPr>
        <w:widowControl w:val="0"/>
        <w:tabs>
          <w:tab w:val="left" w:pos="4962"/>
        </w:tabs>
        <w:autoSpaceDE w:val="0"/>
        <w:autoSpaceDN w:val="0"/>
        <w:adjustRightInd w:val="0"/>
        <w:spacing w:before="120" w:after="120" w:line="260" w:lineRule="atLeast"/>
        <w:jc w:val="left"/>
        <w:rPr>
          <w:rFonts w:ascii="Arial" w:hAnsi="Arial" w:cs="Arial"/>
          <w:color w:val="C0504D"/>
          <w:sz w:val="22"/>
          <w:szCs w:val="22"/>
        </w:rPr>
      </w:pPr>
      <w:r w:rsidRPr="005D3C2D">
        <w:rPr>
          <w:rFonts w:ascii="Arial" w:hAnsi="Arial" w:cs="Arial"/>
          <w:sz w:val="22"/>
          <w:szCs w:val="22"/>
        </w:rPr>
        <w:t xml:space="preserve">náměstek ředitele pro ekonomiku </w:t>
      </w:r>
      <w:r w:rsidRPr="000545C4">
        <w:rPr>
          <w:rFonts w:ascii="Arial" w:hAnsi="Arial" w:cs="Arial"/>
          <w:color w:val="C0504D"/>
          <w:sz w:val="22"/>
          <w:szCs w:val="22"/>
        </w:rPr>
        <w:t xml:space="preserve">                            </w:t>
      </w:r>
    </w:p>
    <w:sectPr w:rsidR="00774258" w:rsidRPr="00BF577A" w:rsidSect="00987664">
      <w:headerReference w:type="default" r:id="rId12"/>
      <w:footerReference w:type="default" r:id="rId13"/>
      <w:head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FA871" w14:textId="77777777" w:rsidR="00793D79" w:rsidRDefault="00793D79" w:rsidP="002D3832">
      <w:r>
        <w:separator/>
      </w:r>
    </w:p>
  </w:endnote>
  <w:endnote w:type="continuationSeparator" w:id="0">
    <w:p w14:paraId="075E0D3A" w14:textId="77777777" w:rsidR="00793D79" w:rsidRDefault="00793D79" w:rsidP="002D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27986"/>
      <w:docPartObj>
        <w:docPartGallery w:val="Page Numbers (Bottom of Page)"/>
        <w:docPartUnique/>
      </w:docPartObj>
    </w:sdtPr>
    <w:sdtEndPr>
      <w:rPr>
        <w:rFonts w:ascii="Arial" w:hAnsi="Arial" w:cs="Arial"/>
        <w:sz w:val="22"/>
        <w:szCs w:val="22"/>
      </w:rPr>
    </w:sdtEndPr>
    <w:sdtContent>
      <w:p w14:paraId="7A20FE70" w14:textId="264E5169" w:rsidR="0014290B" w:rsidRPr="00987664" w:rsidRDefault="0014290B">
        <w:pPr>
          <w:pStyle w:val="Zpat"/>
          <w:jc w:val="right"/>
          <w:rPr>
            <w:rFonts w:ascii="Arial" w:hAnsi="Arial" w:cs="Arial"/>
            <w:sz w:val="22"/>
            <w:szCs w:val="22"/>
          </w:rPr>
        </w:pPr>
        <w:r w:rsidRPr="00987664">
          <w:rPr>
            <w:rFonts w:ascii="Arial" w:hAnsi="Arial" w:cs="Arial"/>
            <w:sz w:val="22"/>
            <w:szCs w:val="22"/>
          </w:rPr>
          <w:fldChar w:fldCharType="begin"/>
        </w:r>
        <w:r w:rsidRPr="00987664">
          <w:rPr>
            <w:rFonts w:ascii="Arial" w:hAnsi="Arial" w:cs="Arial"/>
            <w:sz w:val="22"/>
            <w:szCs w:val="22"/>
          </w:rPr>
          <w:instrText>PAGE   \* MERGEFORMAT</w:instrText>
        </w:r>
        <w:r w:rsidRPr="00987664">
          <w:rPr>
            <w:rFonts w:ascii="Arial" w:hAnsi="Arial" w:cs="Arial"/>
            <w:sz w:val="22"/>
            <w:szCs w:val="22"/>
          </w:rPr>
          <w:fldChar w:fldCharType="separate"/>
        </w:r>
        <w:r w:rsidR="00704014" w:rsidRPr="00704014">
          <w:rPr>
            <w:rFonts w:ascii="Arial" w:hAnsi="Arial" w:cs="Arial"/>
            <w:noProof/>
            <w:sz w:val="22"/>
            <w:szCs w:val="22"/>
            <w:lang w:val="cs-CZ"/>
          </w:rPr>
          <w:t>4</w:t>
        </w:r>
        <w:r w:rsidRPr="00987664">
          <w:rPr>
            <w:rFonts w:ascii="Arial" w:hAnsi="Arial" w:cs="Arial"/>
            <w:sz w:val="22"/>
            <w:szCs w:val="22"/>
          </w:rPr>
          <w:fldChar w:fldCharType="end"/>
        </w:r>
      </w:p>
    </w:sdtContent>
  </w:sdt>
  <w:p w14:paraId="5ECDFEEE" w14:textId="77777777" w:rsidR="0014290B" w:rsidRDefault="0014290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4113D" w14:textId="77777777" w:rsidR="00793D79" w:rsidRDefault="00793D79" w:rsidP="002D3832">
      <w:r>
        <w:separator/>
      </w:r>
    </w:p>
  </w:footnote>
  <w:footnote w:type="continuationSeparator" w:id="0">
    <w:p w14:paraId="5079A15B" w14:textId="77777777" w:rsidR="00793D79" w:rsidRDefault="00793D79" w:rsidP="002D3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4CBF" w14:textId="77777777" w:rsidR="0014290B" w:rsidRPr="00987664" w:rsidRDefault="0014290B" w:rsidP="00987664">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36EC" w14:textId="7343112A" w:rsidR="0014290B" w:rsidRPr="00704014" w:rsidRDefault="00704014" w:rsidP="00704014">
    <w:pPr>
      <w:pStyle w:val="Zhlav"/>
      <w:jc w:val="right"/>
      <w:rPr>
        <w:lang w:val="cs-CZ"/>
      </w:rPr>
    </w:pPr>
    <w:r>
      <w:rPr>
        <w:rFonts w:ascii="Arial" w:hAnsi="Arial" w:cs="Arial"/>
        <w:b/>
        <w:bCs/>
        <w:color w:val="000000"/>
        <w:sz w:val="20"/>
        <w:szCs w:val="20"/>
      </w:rPr>
      <w:tab/>
    </w:r>
    <w:r w:rsidR="006F534E">
      <w:rPr>
        <w:rFonts w:ascii="Arial" w:hAnsi="Arial" w:cs="Arial"/>
        <w:b/>
        <w:bCs/>
        <w:color w:val="000000"/>
        <w:sz w:val="20"/>
        <w:szCs w:val="20"/>
      </w:rPr>
      <w:t>PCR07ETRpo</w:t>
    </w:r>
    <w:r w:rsidR="006F534E">
      <w:rPr>
        <w:rFonts w:ascii="Arial" w:hAnsi="Arial" w:cs="Arial"/>
        <w:vanish/>
        <w:color w:val="0000FF"/>
        <w:sz w:val="20"/>
        <w:szCs w:val="20"/>
      </w:rPr>
      <w:t>&gt;&gt; přidělit JID &lt;&lt;</w:t>
    </w:r>
    <w:r>
      <w:rPr>
        <w:rFonts w:ascii="Arial" w:hAnsi="Arial" w:cs="Arial"/>
        <w:color w:val="0000FF"/>
        <w:sz w:val="20"/>
        <w:szCs w:val="20"/>
        <w:lang w:val="cs-CZ"/>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923"/>
    <w:multiLevelType w:val="hybridMultilevel"/>
    <w:tmpl w:val="E6782CA0"/>
    <w:lvl w:ilvl="0" w:tplc="39E0B644">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57D2D8C"/>
    <w:multiLevelType w:val="hybridMultilevel"/>
    <w:tmpl w:val="1414B704"/>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6308B6"/>
    <w:multiLevelType w:val="hybridMultilevel"/>
    <w:tmpl w:val="1C30CC02"/>
    <w:lvl w:ilvl="0" w:tplc="F822F51C">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E80B53"/>
    <w:multiLevelType w:val="hybridMultilevel"/>
    <w:tmpl w:val="1A56D978"/>
    <w:lvl w:ilvl="0" w:tplc="605661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83D3633"/>
    <w:multiLevelType w:val="hybridMultilevel"/>
    <w:tmpl w:val="02EEAC24"/>
    <w:lvl w:ilvl="0" w:tplc="5A18C58C">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914C89"/>
    <w:multiLevelType w:val="hybridMultilevel"/>
    <w:tmpl w:val="5DB44AB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9BE5C1A"/>
    <w:multiLevelType w:val="hybridMultilevel"/>
    <w:tmpl w:val="D79E81D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CCA40DE"/>
    <w:multiLevelType w:val="hybridMultilevel"/>
    <w:tmpl w:val="40DEFC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F97F74"/>
    <w:multiLevelType w:val="hybridMultilevel"/>
    <w:tmpl w:val="7E1C8F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1067B6"/>
    <w:multiLevelType w:val="hybridMultilevel"/>
    <w:tmpl w:val="41C206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F70E22"/>
    <w:multiLevelType w:val="hybridMultilevel"/>
    <w:tmpl w:val="287204D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FB64F17"/>
    <w:multiLevelType w:val="hybridMultilevel"/>
    <w:tmpl w:val="806290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6944EA"/>
    <w:multiLevelType w:val="hybridMultilevel"/>
    <w:tmpl w:val="FC969E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CE5976"/>
    <w:multiLevelType w:val="hybridMultilevel"/>
    <w:tmpl w:val="8498567C"/>
    <w:lvl w:ilvl="0" w:tplc="0405000F">
      <w:start w:val="1"/>
      <w:numFmt w:val="decimal"/>
      <w:lvlText w:val="%1."/>
      <w:lvlJc w:val="left"/>
      <w:pPr>
        <w:ind w:left="720" w:hanging="360"/>
      </w:pPr>
    </w:lvl>
    <w:lvl w:ilvl="1" w:tplc="52C0000A">
      <w:start w:val="1"/>
      <w:numFmt w:val="lowerLetter"/>
      <w:lvlText w:val="%2)"/>
      <w:lvlJc w:val="left"/>
      <w:pPr>
        <w:tabs>
          <w:tab w:val="num" w:pos="1477"/>
        </w:tabs>
        <w:ind w:left="1477" w:hanging="397"/>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751190"/>
    <w:multiLevelType w:val="hybridMultilevel"/>
    <w:tmpl w:val="E2B4A8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943671"/>
    <w:multiLevelType w:val="hybridMultilevel"/>
    <w:tmpl w:val="8F289432"/>
    <w:lvl w:ilvl="0" w:tplc="B1D2490A">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EC75277"/>
    <w:multiLevelType w:val="multilevel"/>
    <w:tmpl w:val="ED80E8C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2E12CAA"/>
    <w:multiLevelType w:val="hybridMultilevel"/>
    <w:tmpl w:val="ED06ADC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33021449"/>
    <w:multiLevelType w:val="hybridMultilevel"/>
    <w:tmpl w:val="E840989E"/>
    <w:lvl w:ilvl="0" w:tplc="7E4491E4">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101644"/>
    <w:multiLevelType w:val="hybridMultilevel"/>
    <w:tmpl w:val="CA48BC48"/>
    <w:lvl w:ilvl="0" w:tplc="571090C2">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371C64A6"/>
    <w:multiLevelType w:val="hybridMultilevel"/>
    <w:tmpl w:val="ED80E8CE"/>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1" w15:restartNumberingAfterBreak="0">
    <w:nsid w:val="3BE61AF8"/>
    <w:multiLevelType w:val="hybridMultilevel"/>
    <w:tmpl w:val="BCFC9256"/>
    <w:lvl w:ilvl="0" w:tplc="C64602EC">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1FD35C6"/>
    <w:multiLevelType w:val="hybridMultilevel"/>
    <w:tmpl w:val="D57A694A"/>
    <w:lvl w:ilvl="0" w:tplc="6A408744">
      <w:numFmt w:val="bullet"/>
      <w:lvlText w:val="-"/>
      <w:lvlJc w:val="left"/>
      <w:pPr>
        <w:ind w:left="720" w:hanging="360"/>
      </w:pPr>
      <w:rPr>
        <w:rFonts w:ascii="Arial" w:eastAsia="Times New Roman" w:hAnsi="Arial" w:cs="Arial" w:hint="default"/>
        <w:i w:val="0"/>
        <w:color w:val="00000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56D2DFE"/>
    <w:multiLevelType w:val="hybridMultilevel"/>
    <w:tmpl w:val="41F814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6B24E0D"/>
    <w:multiLevelType w:val="hybridMultilevel"/>
    <w:tmpl w:val="34784C4C"/>
    <w:lvl w:ilvl="0" w:tplc="0364930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7FB35A3"/>
    <w:multiLevelType w:val="hybridMultilevel"/>
    <w:tmpl w:val="806290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8A17F4"/>
    <w:multiLevelType w:val="hybridMultilevel"/>
    <w:tmpl w:val="13DE702C"/>
    <w:lvl w:ilvl="0" w:tplc="0405000F">
      <w:start w:val="1"/>
      <w:numFmt w:val="decimal"/>
      <w:lvlText w:val="%1."/>
      <w:lvlJc w:val="left"/>
      <w:pPr>
        <w:ind w:left="567" w:hanging="360"/>
      </w:pPr>
    </w:lvl>
    <w:lvl w:ilvl="1" w:tplc="04050019">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27" w15:restartNumberingAfterBreak="0">
    <w:nsid w:val="48A05A49"/>
    <w:multiLevelType w:val="hybridMultilevel"/>
    <w:tmpl w:val="13DE702C"/>
    <w:lvl w:ilvl="0" w:tplc="0405000F">
      <w:start w:val="1"/>
      <w:numFmt w:val="decimal"/>
      <w:lvlText w:val="%1."/>
      <w:lvlJc w:val="left"/>
      <w:pPr>
        <w:ind w:left="567" w:hanging="360"/>
      </w:pPr>
    </w:lvl>
    <w:lvl w:ilvl="1" w:tplc="04050019">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28" w15:restartNumberingAfterBreak="0">
    <w:nsid w:val="496B5A79"/>
    <w:multiLevelType w:val="hybridMultilevel"/>
    <w:tmpl w:val="20E0863E"/>
    <w:lvl w:ilvl="0" w:tplc="5F3AA78A">
      <w:start w:val="1"/>
      <w:numFmt w:val="decimal"/>
      <w:lvlText w:val="%1."/>
      <w:lvlJc w:val="left"/>
      <w:pPr>
        <w:ind w:left="360" w:hanging="360"/>
      </w:pPr>
      <w:rPr>
        <w:rFonts w:ascii="Arial" w:eastAsia="Times New Roman" w:hAnsi="Arial" w:cs="Times New Roman"/>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D976583"/>
    <w:multiLevelType w:val="hybridMultilevel"/>
    <w:tmpl w:val="9064EBEE"/>
    <w:lvl w:ilvl="0" w:tplc="0405000F">
      <w:start w:val="1"/>
      <w:numFmt w:val="decimal"/>
      <w:lvlText w:val="%1."/>
      <w:lvlJc w:val="left"/>
      <w:pPr>
        <w:ind w:left="567" w:hanging="360"/>
      </w:pPr>
    </w:lvl>
    <w:lvl w:ilvl="1" w:tplc="04050017">
      <w:start w:val="1"/>
      <w:numFmt w:val="lowerLetter"/>
      <w:lvlText w:val="%2)"/>
      <w:lvlJc w:val="left"/>
      <w:pPr>
        <w:ind w:left="1287" w:hanging="360"/>
      </w:pPr>
    </w:lvl>
    <w:lvl w:ilvl="2" w:tplc="98D0DDE2">
      <w:start w:val="1"/>
      <w:numFmt w:val="lowerLetter"/>
      <w:lvlText w:val="%3."/>
      <w:lvlJc w:val="left"/>
      <w:pPr>
        <w:ind w:left="2187" w:hanging="360"/>
      </w:pPr>
      <w:rPr>
        <w:rFonts w:hint="default"/>
      </w:r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30" w15:restartNumberingAfterBreak="0">
    <w:nsid w:val="51126849"/>
    <w:multiLevelType w:val="hybridMultilevel"/>
    <w:tmpl w:val="D5A00E6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54CC4D8A"/>
    <w:multiLevelType w:val="hybridMultilevel"/>
    <w:tmpl w:val="531AA7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60C43E0"/>
    <w:multiLevelType w:val="hybridMultilevel"/>
    <w:tmpl w:val="72964302"/>
    <w:lvl w:ilvl="0" w:tplc="2EF615B2">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6610900"/>
    <w:multiLevelType w:val="hybridMultilevel"/>
    <w:tmpl w:val="FB4428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8450F2B"/>
    <w:multiLevelType w:val="hybridMultilevel"/>
    <w:tmpl w:val="5A724A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D7356E2"/>
    <w:multiLevelType w:val="hybridMultilevel"/>
    <w:tmpl w:val="A68A71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06601A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202200D"/>
    <w:multiLevelType w:val="hybridMultilevel"/>
    <w:tmpl w:val="49E4FEB0"/>
    <w:lvl w:ilvl="0" w:tplc="3F027F52">
      <w:start w:val="1"/>
      <w:numFmt w:val="decimal"/>
      <w:lvlText w:val="%1."/>
      <w:lvlJc w:val="left"/>
      <w:pPr>
        <w:tabs>
          <w:tab w:val="num" w:pos="360"/>
        </w:tabs>
        <w:ind w:left="360" w:hanging="360"/>
      </w:pPr>
      <w:rPr>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8" w15:restartNumberingAfterBreak="0">
    <w:nsid w:val="64380B69"/>
    <w:multiLevelType w:val="hybridMultilevel"/>
    <w:tmpl w:val="D736C2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BA269F3"/>
    <w:multiLevelType w:val="hybridMultilevel"/>
    <w:tmpl w:val="A57AB5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F5B35BE"/>
    <w:multiLevelType w:val="multilevel"/>
    <w:tmpl w:val="926CA3E2"/>
    <w:lvl w:ilvl="0">
      <w:start w:val="1"/>
      <w:numFmt w:val="decimal"/>
      <w:lvlText w:val="%1."/>
      <w:lvlJc w:val="left"/>
      <w:pPr>
        <w:tabs>
          <w:tab w:val="num" w:pos="720"/>
        </w:tabs>
        <w:ind w:left="720" w:hanging="360"/>
      </w:pPr>
      <w:rPr>
        <w:rFonts w:hint="default"/>
      </w:rPr>
    </w:lvl>
    <w:lvl w:ilvl="1">
      <w:start w:val="6"/>
      <w:numFmt w:val="decimal"/>
      <w:isLgl/>
      <w:lvlText w:val="%1.%2."/>
      <w:lvlJc w:val="left"/>
      <w:pPr>
        <w:tabs>
          <w:tab w:val="num" w:pos="0"/>
        </w:tabs>
        <w:ind w:left="1080" w:hanging="720"/>
      </w:pPr>
      <w:rPr>
        <w:rFonts w:hint="default"/>
      </w:rPr>
    </w:lvl>
    <w:lvl w:ilvl="2">
      <w:start w:val="1"/>
      <w:numFmt w:val="lowerLetter"/>
      <w:lvlText w:val="%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160" w:hanging="1800"/>
      </w:pPr>
      <w:rPr>
        <w:rFonts w:hint="default"/>
      </w:rPr>
    </w:lvl>
  </w:abstractNum>
  <w:abstractNum w:abstractNumId="41" w15:restartNumberingAfterBreak="0">
    <w:nsid w:val="746A5B18"/>
    <w:multiLevelType w:val="hybridMultilevel"/>
    <w:tmpl w:val="9F262386"/>
    <w:lvl w:ilvl="0" w:tplc="0405000F">
      <w:start w:val="1"/>
      <w:numFmt w:val="decimal"/>
      <w:lvlText w:val="%1."/>
      <w:lvlJc w:val="left"/>
      <w:pPr>
        <w:tabs>
          <w:tab w:val="num" w:pos="360"/>
        </w:tabs>
        <w:ind w:left="360" w:hanging="360"/>
      </w:pPr>
    </w:lvl>
    <w:lvl w:ilvl="1" w:tplc="21029DFA">
      <w:start w:val="1"/>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2" w15:restartNumberingAfterBreak="0">
    <w:nsid w:val="77944BA2"/>
    <w:multiLevelType w:val="hybridMultilevel"/>
    <w:tmpl w:val="78CCCF9C"/>
    <w:lvl w:ilvl="0" w:tplc="58A87AC8">
      <w:start w:val="2"/>
      <w:numFmt w:val="decimal"/>
      <w:lvlText w:val="/%1/"/>
      <w:lvlJc w:val="left"/>
      <w:pPr>
        <w:tabs>
          <w:tab w:val="num" w:pos="644"/>
        </w:tabs>
        <w:ind w:left="0" w:firstLine="284"/>
      </w:pPr>
      <w:rPr>
        <w:rFonts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900B01"/>
    <w:multiLevelType w:val="hybridMultilevel"/>
    <w:tmpl w:val="272057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9FE5DD7"/>
    <w:multiLevelType w:val="hybridMultilevel"/>
    <w:tmpl w:val="9BB8843A"/>
    <w:lvl w:ilvl="0" w:tplc="69B0DE30">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45" w15:restartNumberingAfterBreak="0">
    <w:nsid w:val="7BE546DE"/>
    <w:multiLevelType w:val="hybridMultilevel"/>
    <w:tmpl w:val="8064EBDE"/>
    <w:lvl w:ilvl="0" w:tplc="5130344E">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C5C24FE"/>
    <w:multiLevelType w:val="hybridMultilevel"/>
    <w:tmpl w:val="868ACBB6"/>
    <w:lvl w:ilvl="0" w:tplc="0405000F">
      <w:start w:val="1"/>
      <w:numFmt w:val="decimal"/>
      <w:lvlText w:val="%1."/>
      <w:lvlJc w:val="left"/>
      <w:pPr>
        <w:tabs>
          <w:tab w:val="num" w:pos="720"/>
        </w:tabs>
        <w:ind w:left="720" w:hanging="360"/>
      </w:pPr>
    </w:lvl>
    <w:lvl w:ilvl="1" w:tplc="77B0301C">
      <w:start w:val="1"/>
      <w:numFmt w:val="lowerLetter"/>
      <w:lvlText w:val="%2)"/>
      <w:lvlJc w:val="left"/>
      <w:pPr>
        <w:tabs>
          <w:tab w:val="num" w:pos="1440"/>
        </w:tabs>
        <w:ind w:left="1440" w:hanging="360"/>
      </w:pPr>
      <w:rPr>
        <w:rFonts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C673DD8"/>
    <w:multiLevelType w:val="hybridMultilevel"/>
    <w:tmpl w:val="E7B235E6"/>
    <w:lvl w:ilvl="0" w:tplc="3608511C">
      <w:start w:val="1"/>
      <w:numFmt w:val="decimal"/>
      <w:lvlText w:val="%1."/>
      <w:lvlJc w:val="left"/>
      <w:pPr>
        <w:ind w:left="502" w:hanging="360"/>
      </w:pPr>
      <w:rPr>
        <w:rFonts w:ascii="Arial" w:hAnsi="Arial" w:cs="Aria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70482111">
    <w:abstractNumId w:val="41"/>
  </w:num>
  <w:num w:numId="2" w16cid:durableId="1687098098">
    <w:abstractNumId w:val="46"/>
  </w:num>
  <w:num w:numId="3" w16cid:durableId="447895497">
    <w:abstractNumId w:val="17"/>
  </w:num>
  <w:num w:numId="4" w16cid:durableId="1274939979">
    <w:abstractNumId w:val="37"/>
  </w:num>
  <w:num w:numId="5" w16cid:durableId="1014071223">
    <w:abstractNumId w:val="25"/>
  </w:num>
  <w:num w:numId="6" w16cid:durableId="195310777">
    <w:abstractNumId w:val="10"/>
  </w:num>
  <w:num w:numId="7" w16cid:durableId="1811361949">
    <w:abstractNumId w:val="0"/>
  </w:num>
  <w:num w:numId="8" w16cid:durableId="1486163531">
    <w:abstractNumId w:val="40"/>
  </w:num>
  <w:num w:numId="9" w16cid:durableId="1388214211">
    <w:abstractNumId w:val="11"/>
  </w:num>
  <w:num w:numId="10" w16cid:durableId="1877623986">
    <w:abstractNumId w:val="20"/>
  </w:num>
  <w:num w:numId="11" w16cid:durableId="1748845028">
    <w:abstractNumId w:val="13"/>
  </w:num>
  <w:num w:numId="12" w16cid:durableId="557133798">
    <w:abstractNumId w:val="47"/>
  </w:num>
  <w:num w:numId="13" w16cid:durableId="465396929">
    <w:abstractNumId w:val="27"/>
  </w:num>
  <w:num w:numId="14" w16cid:durableId="1515535644">
    <w:abstractNumId w:val="29"/>
  </w:num>
  <w:num w:numId="15" w16cid:durableId="932666821">
    <w:abstractNumId w:val="16"/>
  </w:num>
  <w:num w:numId="16" w16cid:durableId="1154495421">
    <w:abstractNumId w:val="33"/>
  </w:num>
  <w:num w:numId="17" w16cid:durableId="810705843">
    <w:abstractNumId w:val="44"/>
  </w:num>
  <w:num w:numId="18" w16cid:durableId="509758809">
    <w:abstractNumId w:val="3"/>
  </w:num>
  <w:num w:numId="19" w16cid:durableId="710568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4866508">
    <w:abstractNumId w:val="1"/>
  </w:num>
  <w:num w:numId="21" w16cid:durableId="561602818">
    <w:abstractNumId w:val="31"/>
  </w:num>
  <w:num w:numId="22" w16cid:durableId="1946620127">
    <w:abstractNumId w:val="2"/>
  </w:num>
  <w:num w:numId="23" w16cid:durableId="674497090">
    <w:abstractNumId w:val="43"/>
  </w:num>
  <w:num w:numId="24" w16cid:durableId="1953895550">
    <w:abstractNumId w:val="5"/>
  </w:num>
  <w:num w:numId="25" w16cid:durableId="6055554">
    <w:abstractNumId w:val="36"/>
  </w:num>
  <w:num w:numId="26" w16cid:durableId="1100222054">
    <w:abstractNumId w:val="12"/>
  </w:num>
  <w:num w:numId="27" w16cid:durableId="985087044">
    <w:abstractNumId w:val="21"/>
  </w:num>
  <w:num w:numId="28" w16cid:durableId="846594934">
    <w:abstractNumId w:val="42"/>
  </w:num>
  <w:num w:numId="29" w16cid:durableId="29843986">
    <w:abstractNumId w:val="24"/>
  </w:num>
  <w:num w:numId="30" w16cid:durableId="1922639904">
    <w:abstractNumId w:val="32"/>
  </w:num>
  <w:num w:numId="31" w16cid:durableId="1065883619">
    <w:abstractNumId w:val="4"/>
  </w:num>
  <w:num w:numId="32" w16cid:durableId="843133900">
    <w:abstractNumId w:val="18"/>
  </w:num>
  <w:num w:numId="33" w16cid:durableId="498690378">
    <w:abstractNumId w:val="45"/>
  </w:num>
  <w:num w:numId="34" w16cid:durableId="788205720">
    <w:abstractNumId w:val="9"/>
  </w:num>
  <w:num w:numId="35" w16cid:durableId="1447118001">
    <w:abstractNumId w:val="30"/>
  </w:num>
  <w:num w:numId="36" w16cid:durableId="562258285">
    <w:abstractNumId w:val="26"/>
  </w:num>
  <w:num w:numId="37" w16cid:durableId="893196571">
    <w:abstractNumId w:val="35"/>
  </w:num>
  <w:num w:numId="38" w16cid:durableId="981153325">
    <w:abstractNumId w:val="28"/>
  </w:num>
  <w:num w:numId="39" w16cid:durableId="1032922478">
    <w:abstractNumId w:val="23"/>
  </w:num>
  <w:num w:numId="40" w16cid:durableId="265231053">
    <w:abstractNumId w:val="7"/>
  </w:num>
  <w:num w:numId="41" w16cid:durableId="1821997985">
    <w:abstractNumId w:val="14"/>
  </w:num>
  <w:num w:numId="42" w16cid:durableId="1290093511">
    <w:abstractNumId w:val="6"/>
  </w:num>
  <w:num w:numId="43" w16cid:durableId="352343983">
    <w:abstractNumId w:val="15"/>
  </w:num>
  <w:num w:numId="44" w16cid:durableId="182404192">
    <w:abstractNumId w:val="38"/>
  </w:num>
  <w:num w:numId="45" w16cid:durableId="473062079">
    <w:abstractNumId w:val="19"/>
  </w:num>
  <w:num w:numId="46" w16cid:durableId="1821268557">
    <w:abstractNumId w:val="8"/>
  </w:num>
  <w:num w:numId="47" w16cid:durableId="249043622">
    <w:abstractNumId w:val="34"/>
  </w:num>
  <w:num w:numId="48" w16cid:durableId="1045954625">
    <w:abstractNumId w:val="39"/>
  </w:num>
  <w:num w:numId="49" w16cid:durableId="181166416">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12E"/>
    <w:rsid w:val="00003F06"/>
    <w:rsid w:val="0000476E"/>
    <w:rsid w:val="00004E55"/>
    <w:rsid w:val="000064C4"/>
    <w:rsid w:val="000064D9"/>
    <w:rsid w:val="000113F3"/>
    <w:rsid w:val="00021A57"/>
    <w:rsid w:val="0003065D"/>
    <w:rsid w:val="00030722"/>
    <w:rsid w:val="00030BC6"/>
    <w:rsid w:val="00031E38"/>
    <w:rsid w:val="00037B89"/>
    <w:rsid w:val="00037CE8"/>
    <w:rsid w:val="000435BD"/>
    <w:rsid w:val="000438AA"/>
    <w:rsid w:val="00052522"/>
    <w:rsid w:val="00054019"/>
    <w:rsid w:val="000545C4"/>
    <w:rsid w:val="00063498"/>
    <w:rsid w:val="00081274"/>
    <w:rsid w:val="0008300A"/>
    <w:rsid w:val="00083B31"/>
    <w:rsid w:val="00085730"/>
    <w:rsid w:val="000863D0"/>
    <w:rsid w:val="000917CB"/>
    <w:rsid w:val="00092ABD"/>
    <w:rsid w:val="000935C2"/>
    <w:rsid w:val="0009530D"/>
    <w:rsid w:val="000A06F9"/>
    <w:rsid w:val="000A1284"/>
    <w:rsid w:val="000A227B"/>
    <w:rsid w:val="000A4A2B"/>
    <w:rsid w:val="000A72C8"/>
    <w:rsid w:val="000B0F7D"/>
    <w:rsid w:val="000B4443"/>
    <w:rsid w:val="000C0BF9"/>
    <w:rsid w:val="000C0FFB"/>
    <w:rsid w:val="000C696A"/>
    <w:rsid w:val="000C714D"/>
    <w:rsid w:val="000D081C"/>
    <w:rsid w:val="000D745D"/>
    <w:rsid w:val="000D7C4D"/>
    <w:rsid w:val="000E0D0D"/>
    <w:rsid w:val="000E4552"/>
    <w:rsid w:val="000E4A6C"/>
    <w:rsid w:val="000E4D10"/>
    <w:rsid w:val="000F0485"/>
    <w:rsid w:val="000F2078"/>
    <w:rsid w:val="000F26D1"/>
    <w:rsid w:val="000F4549"/>
    <w:rsid w:val="000F51E9"/>
    <w:rsid w:val="000F76FA"/>
    <w:rsid w:val="0010412E"/>
    <w:rsid w:val="0010687B"/>
    <w:rsid w:val="001078BA"/>
    <w:rsid w:val="00113B59"/>
    <w:rsid w:val="001171BE"/>
    <w:rsid w:val="00120135"/>
    <w:rsid w:val="00122C15"/>
    <w:rsid w:val="00124564"/>
    <w:rsid w:val="0012750A"/>
    <w:rsid w:val="00127F08"/>
    <w:rsid w:val="001343EC"/>
    <w:rsid w:val="00136C6A"/>
    <w:rsid w:val="00136FDA"/>
    <w:rsid w:val="001377A3"/>
    <w:rsid w:val="001407F1"/>
    <w:rsid w:val="0014290B"/>
    <w:rsid w:val="00143245"/>
    <w:rsid w:val="001441A2"/>
    <w:rsid w:val="00144CD9"/>
    <w:rsid w:val="001459B0"/>
    <w:rsid w:val="001466B8"/>
    <w:rsid w:val="00146900"/>
    <w:rsid w:val="00150E98"/>
    <w:rsid w:val="00163340"/>
    <w:rsid w:val="00163BF4"/>
    <w:rsid w:val="00165A92"/>
    <w:rsid w:val="0016695E"/>
    <w:rsid w:val="00170BE9"/>
    <w:rsid w:val="00175334"/>
    <w:rsid w:val="00176FBC"/>
    <w:rsid w:val="0018310D"/>
    <w:rsid w:val="001836B1"/>
    <w:rsid w:val="00190112"/>
    <w:rsid w:val="001923D0"/>
    <w:rsid w:val="00192DCF"/>
    <w:rsid w:val="00196B17"/>
    <w:rsid w:val="0019754E"/>
    <w:rsid w:val="00197720"/>
    <w:rsid w:val="001A01DA"/>
    <w:rsid w:val="001A3FF9"/>
    <w:rsid w:val="001A6022"/>
    <w:rsid w:val="001A7B36"/>
    <w:rsid w:val="001B05E2"/>
    <w:rsid w:val="001B0F36"/>
    <w:rsid w:val="001B1B37"/>
    <w:rsid w:val="001B330B"/>
    <w:rsid w:val="001B6BEB"/>
    <w:rsid w:val="001C4D92"/>
    <w:rsid w:val="001C7E1E"/>
    <w:rsid w:val="001D0421"/>
    <w:rsid w:val="001D1AB5"/>
    <w:rsid w:val="001D1F6A"/>
    <w:rsid w:val="001D2F1C"/>
    <w:rsid w:val="001D623B"/>
    <w:rsid w:val="001D73DF"/>
    <w:rsid w:val="001E0E3C"/>
    <w:rsid w:val="001E175B"/>
    <w:rsid w:val="001E2330"/>
    <w:rsid w:val="001E4A1A"/>
    <w:rsid w:val="001E7E91"/>
    <w:rsid w:val="001F26B7"/>
    <w:rsid w:val="001F370F"/>
    <w:rsid w:val="001F493E"/>
    <w:rsid w:val="00200693"/>
    <w:rsid w:val="00201163"/>
    <w:rsid w:val="002036A0"/>
    <w:rsid w:val="00203AD2"/>
    <w:rsid w:val="00206AFE"/>
    <w:rsid w:val="00207489"/>
    <w:rsid w:val="00210EE6"/>
    <w:rsid w:val="002116C7"/>
    <w:rsid w:val="00213A61"/>
    <w:rsid w:val="002154FF"/>
    <w:rsid w:val="00217021"/>
    <w:rsid w:val="002176FC"/>
    <w:rsid w:val="00226B72"/>
    <w:rsid w:val="00227EB0"/>
    <w:rsid w:val="00231A47"/>
    <w:rsid w:val="002355E1"/>
    <w:rsid w:val="0024387A"/>
    <w:rsid w:val="002447F7"/>
    <w:rsid w:val="00245CED"/>
    <w:rsid w:val="002467E9"/>
    <w:rsid w:val="00247BE5"/>
    <w:rsid w:val="002508E7"/>
    <w:rsid w:val="00250C51"/>
    <w:rsid w:val="00250DC3"/>
    <w:rsid w:val="00251958"/>
    <w:rsid w:val="0025616B"/>
    <w:rsid w:val="00257122"/>
    <w:rsid w:val="0026277A"/>
    <w:rsid w:val="00271BE6"/>
    <w:rsid w:val="0027245B"/>
    <w:rsid w:val="0027362F"/>
    <w:rsid w:val="002752BC"/>
    <w:rsid w:val="00280E92"/>
    <w:rsid w:val="0028268C"/>
    <w:rsid w:val="00284A92"/>
    <w:rsid w:val="00290836"/>
    <w:rsid w:val="002929BF"/>
    <w:rsid w:val="00296044"/>
    <w:rsid w:val="002B1DEC"/>
    <w:rsid w:val="002B226D"/>
    <w:rsid w:val="002B5934"/>
    <w:rsid w:val="002B798D"/>
    <w:rsid w:val="002C3147"/>
    <w:rsid w:val="002D3832"/>
    <w:rsid w:val="002D5A3A"/>
    <w:rsid w:val="002D6874"/>
    <w:rsid w:val="002E3432"/>
    <w:rsid w:val="002E6B22"/>
    <w:rsid w:val="002E7C9D"/>
    <w:rsid w:val="002F02D5"/>
    <w:rsid w:val="002F2E04"/>
    <w:rsid w:val="002F4B6D"/>
    <w:rsid w:val="003030D6"/>
    <w:rsid w:val="00312FBF"/>
    <w:rsid w:val="0031400F"/>
    <w:rsid w:val="00317F41"/>
    <w:rsid w:val="00322968"/>
    <w:rsid w:val="003318AD"/>
    <w:rsid w:val="003365CD"/>
    <w:rsid w:val="003366B1"/>
    <w:rsid w:val="00353222"/>
    <w:rsid w:val="00354221"/>
    <w:rsid w:val="003575EE"/>
    <w:rsid w:val="003628BA"/>
    <w:rsid w:val="00366619"/>
    <w:rsid w:val="00373F5F"/>
    <w:rsid w:val="003745E8"/>
    <w:rsid w:val="00376F02"/>
    <w:rsid w:val="0038408C"/>
    <w:rsid w:val="00384A45"/>
    <w:rsid w:val="00387751"/>
    <w:rsid w:val="00390DF8"/>
    <w:rsid w:val="00391034"/>
    <w:rsid w:val="00391B2F"/>
    <w:rsid w:val="003957B5"/>
    <w:rsid w:val="0039780B"/>
    <w:rsid w:val="003A23F1"/>
    <w:rsid w:val="003A491A"/>
    <w:rsid w:val="003A694C"/>
    <w:rsid w:val="003B5E71"/>
    <w:rsid w:val="003B6F3C"/>
    <w:rsid w:val="003C03C6"/>
    <w:rsid w:val="003C275B"/>
    <w:rsid w:val="003C588A"/>
    <w:rsid w:val="003C62EE"/>
    <w:rsid w:val="003D345B"/>
    <w:rsid w:val="003D46AA"/>
    <w:rsid w:val="003E0C2B"/>
    <w:rsid w:val="003E1BC7"/>
    <w:rsid w:val="003E27F0"/>
    <w:rsid w:val="003F001E"/>
    <w:rsid w:val="003F2B46"/>
    <w:rsid w:val="003F3626"/>
    <w:rsid w:val="003F59BE"/>
    <w:rsid w:val="004020CB"/>
    <w:rsid w:val="004036AB"/>
    <w:rsid w:val="00403FAB"/>
    <w:rsid w:val="00412A25"/>
    <w:rsid w:val="004209C8"/>
    <w:rsid w:val="004237B0"/>
    <w:rsid w:val="00427733"/>
    <w:rsid w:val="00430013"/>
    <w:rsid w:val="00435A7E"/>
    <w:rsid w:val="00437562"/>
    <w:rsid w:val="00437872"/>
    <w:rsid w:val="00444097"/>
    <w:rsid w:val="00445EB5"/>
    <w:rsid w:val="004534A3"/>
    <w:rsid w:val="004618F3"/>
    <w:rsid w:val="004655CC"/>
    <w:rsid w:val="00465DA7"/>
    <w:rsid w:val="004660B6"/>
    <w:rsid w:val="00470F4A"/>
    <w:rsid w:val="00471709"/>
    <w:rsid w:val="0047180F"/>
    <w:rsid w:val="004719CC"/>
    <w:rsid w:val="004778F2"/>
    <w:rsid w:val="00481096"/>
    <w:rsid w:val="00482A33"/>
    <w:rsid w:val="00485318"/>
    <w:rsid w:val="00493BB3"/>
    <w:rsid w:val="004A00A3"/>
    <w:rsid w:val="004A010D"/>
    <w:rsid w:val="004A5912"/>
    <w:rsid w:val="004B30FB"/>
    <w:rsid w:val="004B44DF"/>
    <w:rsid w:val="004B7056"/>
    <w:rsid w:val="004C1F4B"/>
    <w:rsid w:val="004C1FCF"/>
    <w:rsid w:val="004C31AA"/>
    <w:rsid w:val="004D6755"/>
    <w:rsid w:val="004D710C"/>
    <w:rsid w:val="004E24F0"/>
    <w:rsid w:val="004E2A2E"/>
    <w:rsid w:val="004F069B"/>
    <w:rsid w:val="004F07E7"/>
    <w:rsid w:val="004F3B3C"/>
    <w:rsid w:val="004F468B"/>
    <w:rsid w:val="00501A03"/>
    <w:rsid w:val="0050329D"/>
    <w:rsid w:val="005045D1"/>
    <w:rsid w:val="00507DDF"/>
    <w:rsid w:val="005105AF"/>
    <w:rsid w:val="005129BF"/>
    <w:rsid w:val="0051342B"/>
    <w:rsid w:val="00520899"/>
    <w:rsid w:val="00525BA0"/>
    <w:rsid w:val="0053113D"/>
    <w:rsid w:val="00531C05"/>
    <w:rsid w:val="00534B71"/>
    <w:rsid w:val="00535A5C"/>
    <w:rsid w:val="00535CA4"/>
    <w:rsid w:val="005408A5"/>
    <w:rsid w:val="0054116E"/>
    <w:rsid w:val="00545D1F"/>
    <w:rsid w:val="005472B8"/>
    <w:rsid w:val="005545CE"/>
    <w:rsid w:val="005648D0"/>
    <w:rsid w:val="005676E6"/>
    <w:rsid w:val="00571C72"/>
    <w:rsid w:val="00571CE9"/>
    <w:rsid w:val="0057430D"/>
    <w:rsid w:val="00580320"/>
    <w:rsid w:val="005810A6"/>
    <w:rsid w:val="005852BE"/>
    <w:rsid w:val="0059317A"/>
    <w:rsid w:val="00593D4A"/>
    <w:rsid w:val="005948D8"/>
    <w:rsid w:val="005A1748"/>
    <w:rsid w:val="005A34C4"/>
    <w:rsid w:val="005A67F3"/>
    <w:rsid w:val="005B0BA9"/>
    <w:rsid w:val="005B13BE"/>
    <w:rsid w:val="005B33C2"/>
    <w:rsid w:val="005B4DF0"/>
    <w:rsid w:val="005B5DED"/>
    <w:rsid w:val="005B6736"/>
    <w:rsid w:val="005C15BB"/>
    <w:rsid w:val="005C1C0D"/>
    <w:rsid w:val="005C1E47"/>
    <w:rsid w:val="005D3C2D"/>
    <w:rsid w:val="005D3DEF"/>
    <w:rsid w:val="005D6842"/>
    <w:rsid w:val="005E3272"/>
    <w:rsid w:val="005E6BA8"/>
    <w:rsid w:val="005E73EB"/>
    <w:rsid w:val="005F1058"/>
    <w:rsid w:val="005F7212"/>
    <w:rsid w:val="00602D25"/>
    <w:rsid w:val="0060622B"/>
    <w:rsid w:val="0060739A"/>
    <w:rsid w:val="00611351"/>
    <w:rsid w:val="00622554"/>
    <w:rsid w:val="00625E3C"/>
    <w:rsid w:val="00627C83"/>
    <w:rsid w:val="0063225E"/>
    <w:rsid w:val="00632F1A"/>
    <w:rsid w:val="006349B8"/>
    <w:rsid w:val="00636A6E"/>
    <w:rsid w:val="00652AD9"/>
    <w:rsid w:val="006542AE"/>
    <w:rsid w:val="00656D07"/>
    <w:rsid w:val="00663242"/>
    <w:rsid w:val="006642BE"/>
    <w:rsid w:val="00670BCF"/>
    <w:rsid w:val="00673DB7"/>
    <w:rsid w:val="006748EB"/>
    <w:rsid w:val="0067591E"/>
    <w:rsid w:val="006805E1"/>
    <w:rsid w:val="006808A2"/>
    <w:rsid w:val="00681C0D"/>
    <w:rsid w:val="00682483"/>
    <w:rsid w:val="0068347C"/>
    <w:rsid w:val="00683AE5"/>
    <w:rsid w:val="00687151"/>
    <w:rsid w:val="00693166"/>
    <w:rsid w:val="00694CEA"/>
    <w:rsid w:val="00696260"/>
    <w:rsid w:val="006977B3"/>
    <w:rsid w:val="006A2C1C"/>
    <w:rsid w:val="006A3673"/>
    <w:rsid w:val="006B002A"/>
    <w:rsid w:val="006B595F"/>
    <w:rsid w:val="006B6177"/>
    <w:rsid w:val="006B6FD6"/>
    <w:rsid w:val="006B73BF"/>
    <w:rsid w:val="006C2B4A"/>
    <w:rsid w:val="006C56E9"/>
    <w:rsid w:val="006C756C"/>
    <w:rsid w:val="006D590B"/>
    <w:rsid w:val="006D713A"/>
    <w:rsid w:val="006E1E4E"/>
    <w:rsid w:val="006E770C"/>
    <w:rsid w:val="006F0057"/>
    <w:rsid w:val="006F3789"/>
    <w:rsid w:val="006F534E"/>
    <w:rsid w:val="006F79C9"/>
    <w:rsid w:val="00703C1C"/>
    <w:rsid w:val="00703D2E"/>
    <w:rsid w:val="00704014"/>
    <w:rsid w:val="007052CA"/>
    <w:rsid w:val="00711A73"/>
    <w:rsid w:val="00712246"/>
    <w:rsid w:val="00713A9A"/>
    <w:rsid w:val="007148AE"/>
    <w:rsid w:val="0072455D"/>
    <w:rsid w:val="0073207B"/>
    <w:rsid w:val="00735A14"/>
    <w:rsid w:val="00743BEF"/>
    <w:rsid w:val="00743C94"/>
    <w:rsid w:val="00761D57"/>
    <w:rsid w:val="00764896"/>
    <w:rsid w:val="00767804"/>
    <w:rsid w:val="00771818"/>
    <w:rsid w:val="007737BB"/>
    <w:rsid w:val="0077382E"/>
    <w:rsid w:val="00774258"/>
    <w:rsid w:val="00775E29"/>
    <w:rsid w:val="00776218"/>
    <w:rsid w:val="00781D97"/>
    <w:rsid w:val="00783616"/>
    <w:rsid w:val="00786E4A"/>
    <w:rsid w:val="00790BE6"/>
    <w:rsid w:val="0079313E"/>
    <w:rsid w:val="00793D79"/>
    <w:rsid w:val="00795185"/>
    <w:rsid w:val="00797A2B"/>
    <w:rsid w:val="007A1290"/>
    <w:rsid w:val="007A20A8"/>
    <w:rsid w:val="007A3985"/>
    <w:rsid w:val="007A3BB0"/>
    <w:rsid w:val="007A4C61"/>
    <w:rsid w:val="007B00A2"/>
    <w:rsid w:val="007B0D0D"/>
    <w:rsid w:val="007B1AA3"/>
    <w:rsid w:val="007B7493"/>
    <w:rsid w:val="007B7566"/>
    <w:rsid w:val="007C2936"/>
    <w:rsid w:val="007C2EDC"/>
    <w:rsid w:val="007C4B59"/>
    <w:rsid w:val="007C4BFD"/>
    <w:rsid w:val="007C540F"/>
    <w:rsid w:val="007D267E"/>
    <w:rsid w:val="007D4F70"/>
    <w:rsid w:val="007D6A37"/>
    <w:rsid w:val="007D7D96"/>
    <w:rsid w:val="007E0004"/>
    <w:rsid w:val="007E19C1"/>
    <w:rsid w:val="007E64DA"/>
    <w:rsid w:val="007E6EA3"/>
    <w:rsid w:val="007E7BEC"/>
    <w:rsid w:val="007E7C7F"/>
    <w:rsid w:val="007F0C51"/>
    <w:rsid w:val="007F2378"/>
    <w:rsid w:val="007F5896"/>
    <w:rsid w:val="00802659"/>
    <w:rsid w:val="00802DBD"/>
    <w:rsid w:val="00804666"/>
    <w:rsid w:val="008077DF"/>
    <w:rsid w:val="00812B48"/>
    <w:rsid w:val="008163BC"/>
    <w:rsid w:val="00816A1A"/>
    <w:rsid w:val="0081702D"/>
    <w:rsid w:val="00827500"/>
    <w:rsid w:val="0083032A"/>
    <w:rsid w:val="00835F5D"/>
    <w:rsid w:val="00837CB3"/>
    <w:rsid w:val="0084098B"/>
    <w:rsid w:val="008409B6"/>
    <w:rsid w:val="00840C39"/>
    <w:rsid w:val="00846690"/>
    <w:rsid w:val="00853155"/>
    <w:rsid w:val="008558CA"/>
    <w:rsid w:val="00856131"/>
    <w:rsid w:val="00861F49"/>
    <w:rsid w:val="00862492"/>
    <w:rsid w:val="00872BB9"/>
    <w:rsid w:val="0087407F"/>
    <w:rsid w:val="008815A7"/>
    <w:rsid w:val="008821DB"/>
    <w:rsid w:val="00882C37"/>
    <w:rsid w:val="00885242"/>
    <w:rsid w:val="0088653E"/>
    <w:rsid w:val="008876E4"/>
    <w:rsid w:val="0088782E"/>
    <w:rsid w:val="00896E7C"/>
    <w:rsid w:val="0089788E"/>
    <w:rsid w:val="008A1E3A"/>
    <w:rsid w:val="008A6AE6"/>
    <w:rsid w:val="008A6E25"/>
    <w:rsid w:val="008B0CDB"/>
    <w:rsid w:val="008B1E29"/>
    <w:rsid w:val="008B34EF"/>
    <w:rsid w:val="008B593A"/>
    <w:rsid w:val="008C065D"/>
    <w:rsid w:val="008C06AA"/>
    <w:rsid w:val="008C5CE2"/>
    <w:rsid w:val="008D2937"/>
    <w:rsid w:val="008D4D11"/>
    <w:rsid w:val="008D727F"/>
    <w:rsid w:val="008E0671"/>
    <w:rsid w:val="008E0D49"/>
    <w:rsid w:val="008E2786"/>
    <w:rsid w:val="008E42E5"/>
    <w:rsid w:val="008E49E2"/>
    <w:rsid w:val="008E7A29"/>
    <w:rsid w:val="008E7DD6"/>
    <w:rsid w:val="008F09DD"/>
    <w:rsid w:val="008F4213"/>
    <w:rsid w:val="008F4E30"/>
    <w:rsid w:val="00905E0D"/>
    <w:rsid w:val="00906FA2"/>
    <w:rsid w:val="00915C7E"/>
    <w:rsid w:val="009213FF"/>
    <w:rsid w:val="00924740"/>
    <w:rsid w:val="00925EE4"/>
    <w:rsid w:val="00926B9E"/>
    <w:rsid w:val="009361FF"/>
    <w:rsid w:val="00954480"/>
    <w:rsid w:val="00955D2C"/>
    <w:rsid w:val="009612ED"/>
    <w:rsid w:val="00961CE5"/>
    <w:rsid w:val="009633DC"/>
    <w:rsid w:val="00964D49"/>
    <w:rsid w:val="00967B26"/>
    <w:rsid w:val="00972A96"/>
    <w:rsid w:val="00973646"/>
    <w:rsid w:val="00973E8E"/>
    <w:rsid w:val="00974886"/>
    <w:rsid w:val="00975441"/>
    <w:rsid w:val="00975B58"/>
    <w:rsid w:val="009775CF"/>
    <w:rsid w:val="00977C35"/>
    <w:rsid w:val="00980AF7"/>
    <w:rsid w:val="00981ED7"/>
    <w:rsid w:val="009850E5"/>
    <w:rsid w:val="00987664"/>
    <w:rsid w:val="00990410"/>
    <w:rsid w:val="009A131F"/>
    <w:rsid w:val="009A157D"/>
    <w:rsid w:val="009A1E59"/>
    <w:rsid w:val="009A6775"/>
    <w:rsid w:val="009B006D"/>
    <w:rsid w:val="009B146F"/>
    <w:rsid w:val="009B30CF"/>
    <w:rsid w:val="009B754B"/>
    <w:rsid w:val="009B77E9"/>
    <w:rsid w:val="009C48F9"/>
    <w:rsid w:val="009D0157"/>
    <w:rsid w:val="009D1444"/>
    <w:rsid w:val="009D7C64"/>
    <w:rsid w:val="009E0D93"/>
    <w:rsid w:val="009E3886"/>
    <w:rsid w:val="009E44B4"/>
    <w:rsid w:val="009F1289"/>
    <w:rsid w:val="009F19C6"/>
    <w:rsid w:val="009F4227"/>
    <w:rsid w:val="009F6442"/>
    <w:rsid w:val="009F77F0"/>
    <w:rsid w:val="00A0039B"/>
    <w:rsid w:val="00A01B68"/>
    <w:rsid w:val="00A031BC"/>
    <w:rsid w:val="00A13C6F"/>
    <w:rsid w:val="00A14309"/>
    <w:rsid w:val="00A16FA7"/>
    <w:rsid w:val="00A1765C"/>
    <w:rsid w:val="00A22AD4"/>
    <w:rsid w:val="00A22C0C"/>
    <w:rsid w:val="00A2512E"/>
    <w:rsid w:val="00A26047"/>
    <w:rsid w:val="00A26FD7"/>
    <w:rsid w:val="00A3359C"/>
    <w:rsid w:val="00A360B0"/>
    <w:rsid w:val="00A36353"/>
    <w:rsid w:val="00A36B95"/>
    <w:rsid w:val="00A37AE9"/>
    <w:rsid w:val="00A37FAA"/>
    <w:rsid w:val="00A42505"/>
    <w:rsid w:val="00A42F93"/>
    <w:rsid w:val="00A4316F"/>
    <w:rsid w:val="00A518CD"/>
    <w:rsid w:val="00A5232C"/>
    <w:rsid w:val="00A5386F"/>
    <w:rsid w:val="00A554D0"/>
    <w:rsid w:val="00A57808"/>
    <w:rsid w:val="00A60EFC"/>
    <w:rsid w:val="00A62C0F"/>
    <w:rsid w:val="00A65946"/>
    <w:rsid w:val="00A65C22"/>
    <w:rsid w:val="00A67B2A"/>
    <w:rsid w:val="00A67D46"/>
    <w:rsid w:val="00A70FB0"/>
    <w:rsid w:val="00A74362"/>
    <w:rsid w:val="00A80428"/>
    <w:rsid w:val="00A80B37"/>
    <w:rsid w:val="00A90151"/>
    <w:rsid w:val="00A926E1"/>
    <w:rsid w:val="00A962C8"/>
    <w:rsid w:val="00A96544"/>
    <w:rsid w:val="00AA6B6C"/>
    <w:rsid w:val="00AA6D4F"/>
    <w:rsid w:val="00AB34A8"/>
    <w:rsid w:val="00AC0A8C"/>
    <w:rsid w:val="00AC212E"/>
    <w:rsid w:val="00AC58C7"/>
    <w:rsid w:val="00AC6741"/>
    <w:rsid w:val="00AC6C9A"/>
    <w:rsid w:val="00AC6E20"/>
    <w:rsid w:val="00AD1226"/>
    <w:rsid w:val="00AD394C"/>
    <w:rsid w:val="00AE3CF5"/>
    <w:rsid w:val="00B022E7"/>
    <w:rsid w:val="00B23552"/>
    <w:rsid w:val="00B2509D"/>
    <w:rsid w:val="00B2775A"/>
    <w:rsid w:val="00B30CE2"/>
    <w:rsid w:val="00B34E30"/>
    <w:rsid w:val="00B41F0A"/>
    <w:rsid w:val="00B45D61"/>
    <w:rsid w:val="00B51113"/>
    <w:rsid w:val="00B558CD"/>
    <w:rsid w:val="00B6056A"/>
    <w:rsid w:val="00B62B20"/>
    <w:rsid w:val="00B65F38"/>
    <w:rsid w:val="00B71F47"/>
    <w:rsid w:val="00B720F5"/>
    <w:rsid w:val="00B741F7"/>
    <w:rsid w:val="00B76865"/>
    <w:rsid w:val="00B77D7A"/>
    <w:rsid w:val="00B8360F"/>
    <w:rsid w:val="00B858CF"/>
    <w:rsid w:val="00B85A1D"/>
    <w:rsid w:val="00B975B5"/>
    <w:rsid w:val="00BA34F5"/>
    <w:rsid w:val="00BA7A08"/>
    <w:rsid w:val="00BB0712"/>
    <w:rsid w:val="00BB5B52"/>
    <w:rsid w:val="00BC50E6"/>
    <w:rsid w:val="00BD2563"/>
    <w:rsid w:val="00BD40CA"/>
    <w:rsid w:val="00BD4FF2"/>
    <w:rsid w:val="00BD7411"/>
    <w:rsid w:val="00BD741E"/>
    <w:rsid w:val="00BE54D5"/>
    <w:rsid w:val="00BF00D7"/>
    <w:rsid w:val="00BF1389"/>
    <w:rsid w:val="00BF2B83"/>
    <w:rsid w:val="00BF577A"/>
    <w:rsid w:val="00BF5E03"/>
    <w:rsid w:val="00BF5F81"/>
    <w:rsid w:val="00C04D01"/>
    <w:rsid w:val="00C05AA5"/>
    <w:rsid w:val="00C06559"/>
    <w:rsid w:val="00C06A38"/>
    <w:rsid w:val="00C12B11"/>
    <w:rsid w:val="00C15983"/>
    <w:rsid w:val="00C2082D"/>
    <w:rsid w:val="00C2704F"/>
    <w:rsid w:val="00C419EC"/>
    <w:rsid w:val="00C434E0"/>
    <w:rsid w:val="00C44A2D"/>
    <w:rsid w:val="00C47122"/>
    <w:rsid w:val="00C51297"/>
    <w:rsid w:val="00C519D9"/>
    <w:rsid w:val="00C521E0"/>
    <w:rsid w:val="00C522AA"/>
    <w:rsid w:val="00C5631E"/>
    <w:rsid w:val="00C5693C"/>
    <w:rsid w:val="00C63E59"/>
    <w:rsid w:val="00C65EB6"/>
    <w:rsid w:val="00C6768B"/>
    <w:rsid w:val="00C71AA4"/>
    <w:rsid w:val="00C7504E"/>
    <w:rsid w:val="00C97A33"/>
    <w:rsid w:val="00C97C96"/>
    <w:rsid w:val="00CA0863"/>
    <w:rsid w:val="00CA4F9C"/>
    <w:rsid w:val="00CA5221"/>
    <w:rsid w:val="00CA6DEC"/>
    <w:rsid w:val="00CB6600"/>
    <w:rsid w:val="00CC0882"/>
    <w:rsid w:val="00CC0C1A"/>
    <w:rsid w:val="00CC1B81"/>
    <w:rsid w:val="00CC2A9A"/>
    <w:rsid w:val="00CC4D8F"/>
    <w:rsid w:val="00CC7752"/>
    <w:rsid w:val="00CD32B5"/>
    <w:rsid w:val="00CD454F"/>
    <w:rsid w:val="00CD58F0"/>
    <w:rsid w:val="00CE6D7F"/>
    <w:rsid w:val="00D021BD"/>
    <w:rsid w:val="00D0285A"/>
    <w:rsid w:val="00D076F6"/>
    <w:rsid w:val="00D2246B"/>
    <w:rsid w:val="00D3122B"/>
    <w:rsid w:val="00D338E6"/>
    <w:rsid w:val="00D33E11"/>
    <w:rsid w:val="00D35AA9"/>
    <w:rsid w:val="00D35B09"/>
    <w:rsid w:val="00D37FC2"/>
    <w:rsid w:val="00D43D56"/>
    <w:rsid w:val="00D44353"/>
    <w:rsid w:val="00D44F6E"/>
    <w:rsid w:val="00D44FCD"/>
    <w:rsid w:val="00D4651D"/>
    <w:rsid w:val="00D5725F"/>
    <w:rsid w:val="00D57298"/>
    <w:rsid w:val="00D6459C"/>
    <w:rsid w:val="00D64B05"/>
    <w:rsid w:val="00D64BF9"/>
    <w:rsid w:val="00D66480"/>
    <w:rsid w:val="00D77D8F"/>
    <w:rsid w:val="00D8022C"/>
    <w:rsid w:val="00D83F5B"/>
    <w:rsid w:val="00D862CC"/>
    <w:rsid w:val="00D901A0"/>
    <w:rsid w:val="00D9407D"/>
    <w:rsid w:val="00D95069"/>
    <w:rsid w:val="00DA17BB"/>
    <w:rsid w:val="00DB039B"/>
    <w:rsid w:val="00DB0A65"/>
    <w:rsid w:val="00DB1A73"/>
    <w:rsid w:val="00DB2E9D"/>
    <w:rsid w:val="00DC3DB9"/>
    <w:rsid w:val="00DC577E"/>
    <w:rsid w:val="00DD2E63"/>
    <w:rsid w:val="00DD6516"/>
    <w:rsid w:val="00DE1B71"/>
    <w:rsid w:val="00DE1CBF"/>
    <w:rsid w:val="00DE37FF"/>
    <w:rsid w:val="00DE6DBD"/>
    <w:rsid w:val="00DF121F"/>
    <w:rsid w:val="00DF43AE"/>
    <w:rsid w:val="00DF76AA"/>
    <w:rsid w:val="00E0305A"/>
    <w:rsid w:val="00E0325D"/>
    <w:rsid w:val="00E0475E"/>
    <w:rsid w:val="00E04B71"/>
    <w:rsid w:val="00E05AAC"/>
    <w:rsid w:val="00E07DBF"/>
    <w:rsid w:val="00E1227B"/>
    <w:rsid w:val="00E179AF"/>
    <w:rsid w:val="00E20682"/>
    <w:rsid w:val="00E25CFC"/>
    <w:rsid w:val="00E2693C"/>
    <w:rsid w:val="00E30AC4"/>
    <w:rsid w:val="00E30F58"/>
    <w:rsid w:val="00E313F9"/>
    <w:rsid w:val="00E338B4"/>
    <w:rsid w:val="00E36721"/>
    <w:rsid w:val="00E36B2B"/>
    <w:rsid w:val="00E412FF"/>
    <w:rsid w:val="00E41E14"/>
    <w:rsid w:val="00E4274F"/>
    <w:rsid w:val="00E42D30"/>
    <w:rsid w:val="00E5014B"/>
    <w:rsid w:val="00E512FF"/>
    <w:rsid w:val="00E52791"/>
    <w:rsid w:val="00E534E4"/>
    <w:rsid w:val="00E55E65"/>
    <w:rsid w:val="00E573CE"/>
    <w:rsid w:val="00E61A0A"/>
    <w:rsid w:val="00E63812"/>
    <w:rsid w:val="00E640F0"/>
    <w:rsid w:val="00E70276"/>
    <w:rsid w:val="00E70D00"/>
    <w:rsid w:val="00E74A7D"/>
    <w:rsid w:val="00E80D95"/>
    <w:rsid w:val="00E847BA"/>
    <w:rsid w:val="00E87D76"/>
    <w:rsid w:val="00E90377"/>
    <w:rsid w:val="00E92259"/>
    <w:rsid w:val="00E95181"/>
    <w:rsid w:val="00E95D37"/>
    <w:rsid w:val="00E96E84"/>
    <w:rsid w:val="00EA1509"/>
    <w:rsid w:val="00EA24CF"/>
    <w:rsid w:val="00EA6C19"/>
    <w:rsid w:val="00EB1DA8"/>
    <w:rsid w:val="00EB49E6"/>
    <w:rsid w:val="00EC0D87"/>
    <w:rsid w:val="00EC4D28"/>
    <w:rsid w:val="00EC730F"/>
    <w:rsid w:val="00ED1B7E"/>
    <w:rsid w:val="00EE3D3E"/>
    <w:rsid w:val="00EE66A4"/>
    <w:rsid w:val="00EF1C5E"/>
    <w:rsid w:val="00F023D5"/>
    <w:rsid w:val="00F16D07"/>
    <w:rsid w:val="00F179E2"/>
    <w:rsid w:val="00F20B47"/>
    <w:rsid w:val="00F2634B"/>
    <w:rsid w:val="00F31FEA"/>
    <w:rsid w:val="00F3224B"/>
    <w:rsid w:val="00F33EAF"/>
    <w:rsid w:val="00F33F40"/>
    <w:rsid w:val="00F35AA9"/>
    <w:rsid w:val="00F50798"/>
    <w:rsid w:val="00F5184B"/>
    <w:rsid w:val="00F53E6D"/>
    <w:rsid w:val="00F550FA"/>
    <w:rsid w:val="00F5546A"/>
    <w:rsid w:val="00F5562A"/>
    <w:rsid w:val="00F5588A"/>
    <w:rsid w:val="00F57E3F"/>
    <w:rsid w:val="00F619B4"/>
    <w:rsid w:val="00F6276E"/>
    <w:rsid w:val="00F63D00"/>
    <w:rsid w:val="00F65C28"/>
    <w:rsid w:val="00F75776"/>
    <w:rsid w:val="00F77B40"/>
    <w:rsid w:val="00F808F2"/>
    <w:rsid w:val="00F831C4"/>
    <w:rsid w:val="00F84C1D"/>
    <w:rsid w:val="00F84C4D"/>
    <w:rsid w:val="00F86FD6"/>
    <w:rsid w:val="00F90991"/>
    <w:rsid w:val="00F90C81"/>
    <w:rsid w:val="00F92385"/>
    <w:rsid w:val="00F96290"/>
    <w:rsid w:val="00F96329"/>
    <w:rsid w:val="00FA1640"/>
    <w:rsid w:val="00FA6056"/>
    <w:rsid w:val="00FB4365"/>
    <w:rsid w:val="00FB695E"/>
    <w:rsid w:val="00FC0466"/>
    <w:rsid w:val="00FC35B2"/>
    <w:rsid w:val="00FC3C61"/>
    <w:rsid w:val="00FC4A5A"/>
    <w:rsid w:val="00FC7230"/>
    <w:rsid w:val="00FC7CA1"/>
    <w:rsid w:val="00FD0E4A"/>
    <w:rsid w:val="00FD25C4"/>
    <w:rsid w:val="00FD32AF"/>
    <w:rsid w:val="00FD330F"/>
    <w:rsid w:val="00FD5553"/>
    <w:rsid w:val="00FD5C20"/>
    <w:rsid w:val="00FE01B1"/>
    <w:rsid w:val="00FE12EB"/>
    <w:rsid w:val="00FE40F0"/>
    <w:rsid w:val="00FE7CDD"/>
    <w:rsid w:val="00FF1EC0"/>
    <w:rsid w:val="00FF1F19"/>
    <w:rsid w:val="00FF5010"/>
    <w:rsid w:val="00FF50CD"/>
    <w:rsid w:val="00FF75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8616C"/>
  <w15:chartTrackingRefBased/>
  <w15:docId w15:val="{08A7B164-85CE-4F17-AC00-53C712694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List Continue"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0412E"/>
    <w:pPr>
      <w:jc w:val="both"/>
    </w:pPr>
    <w:rPr>
      <w:sz w:val="24"/>
      <w:szCs w:val="24"/>
    </w:rPr>
  </w:style>
  <w:style w:type="paragraph" w:styleId="Nadpis1">
    <w:name w:val="heading 1"/>
    <w:basedOn w:val="Normln"/>
    <w:next w:val="Normln"/>
    <w:link w:val="Nadpis1Char"/>
    <w:qFormat/>
    <w:rsid w:val="00981ED7"/>
    <w:pPr>
      <w:keepNext/>
      <w:suppressAutoHyphens/>
      <w:spacing w:before="240" w:after="60"/>
      <w:jc w:val="left"/>
      <w:outlineLvl w:val="0"/>
    </w:pPr>
    <w:rPr>
      <w:rFonts w:ascii="Arial" w:hAnsi="Arial"/>
      <w:b/>
      <w:bCs/>
      <w:kern w:val="1"/>
      <w:sz w:val="32"/>
      <w:szCs w:val="32"/>
      <w:lang w:val="x-none" w:eastAsia="ar-SA"/>
    </w:rPr>
  </w:style>
  <w:style w:type="paragraph" w:styleId="Nadpis2">
    <w:name w:val="heading 2"/>
    <w:basedOn w:val="Normln"/>
    <w:next w:val="Normln"/>
    <w:qFormat/>
    <w:rsid w:val="00A65C2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CISLO">
    <w:name w:val="SMLOUVA CISLO"/>
    <w:basedOn w:val="Normln"/>
    <w:rsid w:val="0010412E"/>
    <w:pPr>
      <w:overflowPunct w:val="0"/>
      <w:autoSpaceDE w:val="0"/>
      <w:autoSpaceDN w:val="0"/>
      <w:adjustRightInd w:val="0"/>
      <w:spacing w:before="60"/>
      <w:ind w:left="1134" w:hanging="1134"/>
      <w:jc w:val="left"/>
    </w:pPr>
    <w:rPr>
      <w:rFonts w:ascii="Arial" w:hAnsi="Arial"/>
      <w:b/>
      <w:spacing w:val="10"/>
      <w:szCs w:val="20"/>
    </w:rPr>
  </w:style>
  <w:style w:type="paragraph" w:customStyle="1" w:styleId="SMLOUVAZAVOR">
    <w:name w:val="SMLOUVA ZAVOR"/>
    <w:basedOn w:val="Normln"/>
    <w:rsid w:val="0010412E"/>
    <w:pPr>
      <w:overflowPunct w:val="0"/>
      <w:autoSpaceDE w:val="0"/>
      <w:autoSpaceDN w:val="0"/>
      <w:adjustRightInd w:val="0"/>
      <w:spacing w:before="60" w:after="60"/>
      <w:ind w:left="1134"/>
    </w:pPr>
    <w:rPr>
      <w:rFonts w:ascii="Arial" w:hAnsi="Arial"/>
      <w:i/>
      <w:color w:val="000000"/>
      <w:sz w:val="20"/>
      <w:szCs w:val="20"/>
    </w:rPr>
  </w:style>
  <w:style w:type="paragraph" w:customStyle="1" w:styleId="NADPISCENTR">
    <w:name w:val="NADPIS CENTR"/>
    <w:basedOn w:val="Normln"/>
    <w:rsid w:val="0010412E"/>
    <w:pPr>
      <w:keepNext/>
      <w:keepLines/>
      <w:overflowPunct w:val="0"/>
      <w:autoSpaceDE w:val="0"/>
      <w:autoSpaceDN w:val="0"/>
      <w:adjustRightInd w:val="0"/>
      <w:spacing w:before="240" w:after="60"/>
      <w:jc w:val="center"/>
    </w:pPr>
    <w:rPr>
      <w:b/>
      <w:sz w:val="20"/>
      <w:szCs w:val="20"/>
    </w:rPr>
  </w:style>
  <w:style w:type="paragraph" w:customStyle="1" w:styleId="NADPISCENTRPOD">
    <w:name w:val="NADPIS CENTRPOD"/>
    <w:basedOn w:val="Normln"/>
    <w:rsid w:val="0010412E"/>
    <w:pPr>
      <w:keepNext/>
      <w:keepLines/>
      <w:overflowPunct w:val="0"/>
      <w:autoSpaceDE w:val="0"/>
      <w:autoSpaceDN w:val="0"/>
      <w:adjustRightInd w:val="0"/>
      <w:spacing w:after="60"/>
      <w:jc w:val="center"/>
    </w:pPr>
    <w:rPr>
      <w:b/>
      <w:sz w:val="20"/>
      <w:szCs w:val="20"/>
    </w:rPr>
  </w:style>
  <w:style w:type="paragraph" w:customStyle="1" w:styleId="HLAVICKA">
    <w:name w:val="HLAVICKA"/>
    <w:basedOn w:val="Normln"/>
    <w:rsid w:val="0010412E"/>
    <w:pPr>
      <w:tabs>
        <w:tab w:val="left" w:pos="284"/>
        <w:tab w:val="left" w:pos="1134"/>
      </w:tabs>
      <w:overflowPunct w:val="0"/>
      <w:autoSpaceDE w:val="0"/>
      <w:autoSpaceDN w:val="0"/>
      <w:adjustRightInd w:val="0"/>
      <w:spacing w:after="60"/>
      <w:jc w:val="left"/>
    </w:pPr>
    <w:rPr>
      <w:sz w:val="20"/>
      <w:szCs w:val="20"/>
    </w:rPr>
  </w:style>
  <w:style w:type="paragraph" w:customStyle="1" w:styleId="1">
    <w:name w:val="1)"/>
    <w:basedOn w:val="Normln"/>
    <w:rsid w:val="0010412E"/>
    <w:pPr>
      <w:overflowPunct w:val="0"/>
      <w:autoSpaceDE w:val="0"/>
      <w:autoSpaceDN w:val="0"/>
      <w:adjustRightInd w:val="0"/>
      <w:spacing w:before="60" w:after="60"/>
      <w:ind w:left="284" w:hanging="284"/>
    </w:pPr>
    <w:rPr>
      <w:sz w:val="20"/>
      <w:szCs w:val="20"/>
    </w:rPr>
  </w:style>
  <w:style w:type="paragraph" w:customStyle="1" w:styleId="BODY1">
    <w:name w:val="BODY (1)"/>
    <w:basedOn w:val="Normln"/>
    <w:rsid w:val="0010412E"/>
    <w:pPr>
      <w:overflowPunct w:val="0"/>
      <w:autoSpaceDE w:val="0"/>
      <w:autoSpaceDN w:val="0"/>
      <w:adjustRightInd w:val="0"/>
      <w:spacing w:before="60" w:after="60"/>
      <w:ind w:left="284"/>
    </w:pPr>
    <w:rPr>
      <w:sz w:val="20"/>
      <w:szCs w:val="20"/>
    </w:rPr>
  </w:style>
  <w:style w:type="paragraph" w:customStyle="1" w:styleId="PODPOMLCKA">
    <w:name w:val="PODPOMLCKA"/>
    <w:basedOn w:val="Normln"/>
    <w:rsid w:val="0010412E"/>
    <w:pPr>
      <w:overflowPunct w:val="0"/>
      <w:autoSpaceDE w:val="0"/>
      <w:autoSpaceDN w:val="0"/>
      <w:adjustRightInd w:val="0"/>
      <w:spacing w:before="60" w:after="60"/>
      <w:ind w:left="567" w:hanging="227"/>
    </w:pPr>
    <w:rPr>
      <w:sz w:val="20"/>
      <w:szCs w:val="20"/>
    </w:rPr>
  </w:style>
  <w:style w:type="paragraph" w:customStyle="1" w:styleId="PODPISYDATUM">
    <w:name w:val="PODPISY DATUM"/>
    <w:basedOn w:val="Normln"/>
    <w:rsid w:val="0010412E"/>
    <w:pPr>
      <w:keepNext/>
      <w:keepLines/>
      <w:overflowPunct w:val="0"/>
      <w:autoSpaceDE w:val="0"/>
      <w:autoSpaceDN w:val="0"/>
      <w:adjustRightInd w:val="0"/>
      <w:spacing w:before="300" w:after="240"/>
    </w:pPr>
    <w:rPr>
      <w:sz w:val="20"/>
      <w:szCs w:val="20"/>
    </w:rPr>
  </w:style>
  <w:style w:type="paragraph" w:customStyle="1" w:styleId="PODPISYPODSML">
    <w:name w:val="PODPISY POD SML"/>
    <w:basedOn w:val="Normln"/>
    <w:rsid w:val="0010412E"/>
    <w:pPr>
      <w:tabs>
        <w:tab w:val="center" w:pos="2552"/>
        <w:tab w:val="center" w:pos="7371"/>
      </w:tabs>
      <w:overflowPunct w:val="0"/>
      <w:autoSpaceDE w:val="0"/>
      <w:autoSpaceDN w:val="0"/>
      <w:adjustRightInd w:val="0"/>
    </w:pPr>
    <w:rPr>
      <w:sz w:val="20"/>
      <w:szCs w:val="20"/>
    </w:rPr>
  </w:style>
  <w:style w:type="paragraph" w:styleId="Textbubliny">
    <w:name w:val="Balloon Text"/>
    <w:basedOn w:val="Normln"/>
    <w:semiHidden/>
    <w:rsid w:val="002036A0"/>
    <w:rPr>
      <w:rFonts w:ascii="Tahoma" w:hAnsi="Tahoma" w:cs="Tahoma"/>
      <w:sz w:val="16"/>
      <w:szCs w:val="16"/>
    </w:rPr>
  </w:style>
  <w:style w:type="paragraph" w:styleId="Zhlav">
    <w:name w:val="header"/>
    <w:basedOn w:val="Normln"/>
    <w:link w:val="ZhlavChar"/>
    <w:rsid w:val="008E2786"/>
    <w:pPr>
      <w:tabs>
        <w:tab w:val="center" w:pos="4536"/>
        <w:tab w:val="right" w:pos="9072"/>
      </w:tabs>
      <w:suppressAutoHyphens/>
      <w:jc w:val="left"/>
    </w:pPr>
    <w:rPr>
      <w:lang w:val="x-none" w:eastAsia="ar-SA"/>
    </w:rPr>
  </w:style>
  <w:style w:type="character" w:customStyle="1" w:styleId="ZhlavChar">
    <w:name w:val="Záhlaví Char"/>
    <w:link w:val="Zhlav"/>
    <w:rsid w:val="008E2786"/>
    <w:rPr>
      <w:sz w:val="24"/>
      <w:szCs w:val="24"/>
      <w:lang w:eastAsia="ar-SA"/>
    </w:rPr>
  </w:style>
  <w:style w:type="character" w:customStyle="1" w:styleId="WW8Num6z0">
    <w:name w:val="WW8Num6z0"/>
    <w:rsid w:val="009B754B"/>
    <w:rPr>
      <w:rFonts w:ascii="Symbol" w:hAnsi="Symbol"/>
    </w:rPr>
  </w:style>
  <w:style w:type="paragraph" w:customStyle="1" w:styleId="Firma">
    <w:name w:val="Firma"/>
    <w:basedOn w:val="Normln"/>
    <w:next w:val="Normln"/>
    <w:uiPriority w:val="99"/>
    <w:rsid w:val="009B754B"/>
    <w:pPr>
      <w:tabs>
        <w:tab w:val="left" w:pos="0"/>
        <w:tab w:val="left" w:pos="284"/>
        <w:tab w:val="left" w:pos="1701"/>
      </w:tabs>
      <w:spacing w:before="60"/>
    </w:pPr>
    <w:rPr>
      <w:b/>
      <w:szCs w:val="20"/>
    </w:rPr>
  </w:style>
  <w:style w:type="character" w:styleId="Hypertextovodkaz">
    <w:name w:val="Hyperlink"/>
    <w:uiPriority w:val="99"/>
    <w:rsid w:val="009B754B"/>
    <w:rPr>
      <w:color w:val="0000FF"/>
      <w:u w:val="single"/>
    </w:rPr>
  </w:style>
  <w:style w:type="paragraph" w:styleId="Pokraovnseznamu">
    <w:name w:val="List Continue"/>
    <w:basedOn w:val="Normln"/>
    <w:uiPriority w:val="99"/>
    <w:unhideWhenUsed/>
    <w:rsid w:val="009B754B"/>
    <w:pPr>
      <w:suppressAutoHyphens/>
      <w:spacing w:after="120"/>
      <w:ind w:left="283"/>
      <w:contextualSpacing/>
      <w:jc w:val="left"/>
    </w:pPr>
    <w:rPr>
      <w:lang w:eastAsia="ar-SA"/>
    </w:rPr>
  </w:style>
  <w:style w:type="character" w:customStyle="1" w:styleId="Nadpis1Char">
    <w:name w:val="Nadpis 1 Char"/>
    <w:link w:val="Nadpis1"/>
    <w:rsid w:val="00981ED7"/>
    <w:rPr>
      <w:rFonts w:ascii="Arial" w:hAnsi="Arial" w:cs="Arial"/>
      <w:b/>
      <w:bCs/>
      <w:kern w:val="1"/>
      <w:sz w:val="32"/>
      <w:szCs w:val="32"/>
      <w:lang w:eastAsia="ar-SA"/>
    </w:rPr>
  </w:style>
  <w:style w:type="paragraph" w:styleId="Zpat">
    <w:name w:val="footer"/>
    <w:basedOn w:val="Normln"/>
    <w:link w:val="ZpatChar"/>
    <w:uiPriority w:val="99"/>
    <w:rsid w:val="002D3832"/>
    <w:pPr>
      <w:tabs>
        <w:tab w:val="center" w:pos="4536"/>
        <w:tab w:val="right" w:pos="9072"/>
      </w:tabs>
    </w:pPr>
    <w:rPr>
      <w:lang w:val="x-none" w:eastAsia="x-none"/>
    </w:rPr>
  </w:style>
  <w:style w:type="character" w:customStyle="1" w:styleId="ZpatChar">
    <w:name w:val="Zápatí Char"/>
    <w:link w:val="Zpat"/>
    <w:uiPriority w:val="99"/>
    <w:rsid w:val="002D3832"/>
    <w:rPr>
      <w:sz w:val="24"/>
      <w:szCs w:val="24"/>
    </w:rPr>
  </w:style>
  <w:style w:type="character" w:styleId="slostrnky">
    <w:name w:val="page number"/>
    <w:basedOn w:val="Standardnpsmoodstavce"/>
    <w:rsid w:val="00030722"/>
  </w:style>
  <w:style w:type="paragraph" w:styleId="Bezmezer">
    <w:name w:val="No Spacing"/>
    <w:uiPriority w:val="1"/>
    <w:qFormat/>
    <w:rsid w:val="00A1765C"/>
    <w:rPr>
      <w:rFonts w:ascii="Calibri" w:hAnsi="Calibri"/>
      <w:sz w:val="22"/>
      <w:szCs w:val="22"/>
    </w:rPr>
  </w:style>
  <w:style w:type="paragraph" w:customStyle="1" w:styleId="Normln0">
    <w:name w:val="Normální~"/>
    <w:rsid w:val="009F1289"/>
    <w:pPr>
      <w:widowControl w:val="0"/>
      <w:autoSpaceDE w:val="0"/>
      <w:autoSpaceDN w:val="0"/>
      <w:adjustRightInd w:val="0"/>
    </w:pPr>
    <w:rPr>
      <w:sz w:val="24"/>
      <w:szCs w:val="24"/>
    </w:rPr>
  </w:style>
  <w:style w:type="paragraph" w:customStyle="1" w:styleId="Zkladntext1">
    <w:name w:val="Základní text1"/>
    <w:basedOn w:val="Normln"/>
    <w:rsid w:val="000435BD"/>
    <w:pPr>
      <w:widowControl w:val="0"/>
      <w:spacing w:line="268" w:lineRule="auto"/>
      <w:jc w:val="left"/>
    </w:pPr>
    <w:rPr>
      <w:noProof/>
      <w:szCs w:val="20"/>
    </w:rPr>
  </w:style>
  <w:style w:type="paragraph" w:styleId="Normlnweb">
    <w:name w:val="Normal (Web)"/>
    <w:basedOn w:val="Normln"/>
    <w:uiPriority w:val="99"/>
    <w:rsid w:val="00A65C22"/>
    <w:pPr>
      <w:spacing w:before="100" w:beforeAutospacing="1" w:after="100" w:afterAutospacing="1"/>
      <w:jc w:val="left"/>
    </w:pPr>
  </w:style>
  <w:style w:type="character" w:styleId="Siln">
    <w:name w:val="Strong"/>
    <w:qFormat/>
    <w:rsid w:val="00A65C22"/>
    <w:rPr>
      <w:b/>
      <w:bCs/>
    </w:rPr>
  </w:style>
  <w:style w:type="paragraph" w:customStyle="1" w:styleId="Normln1">
    <w:name w:val="Norm‡ln’"/>
    <w:basedOn w:val="Normln"/>
    <w:rsid w:val="006642BE"/>
    <w:pPr>
      <w:widowControl w:val="0"/>
      <w:jc w:val="left"/>
    </w:pPr>
    <w:rPr>
      <w:szCs w:val="20"/>
    </w:rPr>
  </w:style>
  <w:style w:type="paragraph" w:customStyle="1" w:styleId="CharCharCharCharZnakZnakCharZnakZnakCharZnakZnakChar1">
    <w:name w:val="Char Char Char Char Znak Znak Char Znak Znak Char Znak Znak Char1"/>
    <w:basedOn w:val="Normln"/>
    <w:rsid w:val="006642BE"/>
    <w:pPr>
      <w:spacing w:after="160" w:line="240" w:lineRule="exact"/>
      <w:jc w:val="left"/>
    </w:pPr>
    <w:rPr>
      <w:rFonts w:ascii="Verdana" w:hAnsi="Verdana"/>
      <w:sz w:val="20"/>
      <w:szCs w:val="20"/>
      <w:lang w:val="en-US" w:eastAsia="en-US"/>
    </w:rPr>
  </w:style>
  <w:style w:type="paragraph" w:styleId="Odstavecseseznamem">
    <w:name w:val="List Paragraph"/>
    <w:basedOn w:val="Normln"/>
    <w:uiPriority w:val="34"/>
    <w:qFormat/>
    <w:rsid w:val="007A20A8"/>
    <w:pPr>
      <w:ind w:left="708"/>
    </w:pPr>
  </w:style>
  <w:style w:type="character" w:styleId="Odkaznakoment">
    <w:name w:val="annotation reference"/>
    <w:rsid w:val="0051342B"/>
    <w:rPr>
      <w:sz w:val="16"/>
      <w:szCs w:val="16"/>
    </w:rPr>
  </w:style>
  <w:style w:type="paragraph" w:styleId="Textkomente">
    <w:name w:val="annotation text"/>
    <w:basedOn w:val="Normln"/>
    <w:link w:val="TextkomenteChar"/>
    <w:rsid w:val="0051342B"/>
    <w:rPr>
      <w:sz w:val="20"/>
      <w:szCs w:val="20"/>
    </w:rPr>
  </w:style>
  <w:style w:type="character" w:customStyle="1" w:styleId="TextkomenteChar">
    <w:name w:val="Text komentáře Char"/>
    <w:basedOn w:val="Standardnpsmoodstavce"/>
    <w:link w:val="Textkomente"/>
    <w:rsid w:val="0051342B"/>
  </w:style>
  <w:style w:type="paragraph" w:styleId="Pedmtkomente">
    <w:name w:val="annotation subject"/>
    <w:basedOn w:val="Textkomente"/>
    <w:next w:val="Textkomente"/>
    <w:link w:val="PedmtkomenteChar"/>
    <w:rsid w:val="0051342B"/>
    <w:rPr>
      <w:b/>
      <w:bCs/>
    </w:rPr>
  </w:style>
  <w:style w:type="character" w:customStyle="1" w:styleId="PedmtkomenteChar">
    <w:name w:val="Předmět komentáře Char"/>
    <w:link w:val="Pedmtkomente"/>
    <w:rsid w:val="0051342B"/>
    <w:rPr>
      <w:b/>
      <w:bCs/>
    </w:rPr>
  </w:style>
  <w:style w:type="paragraph" w:styleId="Revize">
    <w:name w:val="Revision"/>
    <w:hidden/>
    <w:uiPriority w:val="99"/>
    <w:semiHidden/>
    <w:rsid w:val="008E49E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01105">
      <w:bodyDiv w:val="1"/>
      <w:marLeft w:val="0"/>
      <w:marRight w:val="0"/>
      <w:marTop w:val="0"/>
      <w:marBottom w:val="0"/>
      <w:divBdr>
        <w:top w:val="none" w:sz="0" w:space="0" w:color="auto"/>
        <w:left w:val="none" w:sz="0" w:space="0" w:color="auto"/>
        <w:bottom w:val="none" w:sz="0" w:space="0" w:color="auto"/>
        <w:right w:val="none" w:sz="0" w:space="0" w:color="auto"/>
      </w:divBdr>
    </w:div>
    <w:div w:id="679819021">
      <w:bodyDiv w:val="1"/>
      <w:marLeft w:val="0"/>
      <w:marRight w:val="0"/>
      <w:marTop w:val="0"/>
      <w:marBottom w:val="0"/>
      <w:divBdr>
        <w:top w:val="none" w:sz="0" w:space="0" w:color="auto"/>
        <w:left w:val="none" w:sz="0" w:space="0" w:color="auto"/>
        <w:bottom w:val="none" w:sz="0" w:space="0" w:color="auto"/>
        <w:right w:val="none" w:sz="0" w:space="0" w:color="auto"/>
      </w:divBdr>
    </w:div>
    <w:div w:id="690036173">
      <w:bodyDiv w:val="1"/>
      <w:marLeft w:val="0"/>
      <w:marRight w:val="0"/>
      <w:marTop w:val="0"/>
      <w:marBottom w:val="0"/>
      <w:divBdr>
        <w:top w:val="none" w:sz="0" w:space="0" w:color="auto"/>
        <w:left w:val="none" w:sz="0" w:space="0" w:color="auto"/>
        <w:bottom w:val="none" w:sz="0" w:space="0" w:color="auto"/>
        <w:right w:val="none" w:sz="0" w:space="0" w:color="auto"/>
      </w:divBdr>
    </w:div>
    <w:div w:id="1094984084">
      <w:bodyDiv w:val="1"/>
      <w:marLeft w:val="0"/>
      <w:marRight w:val="0"/>
      <w:marTop w:val="0"/>
      <w:marBottom w:val="0"/>
      <w:divBdr>
        <w:top w:val="none" w:sz="0" w:space="0" w:color="auto"/>
        <w:left w:val="none" w:sz="0" w:space="0" w:color="auto"/>
        <w:bottom w:val="none" w:sz="0" w:space="0" w:color="auto"/>
        <w:right w:val="none" w:sz="0" w:space="0" w:color="auto"/>
      </w:divBdr>
    </w:div>
    <w:div w:id="1124469633">
      <w:bodyDiv w:val="1"/>
      <w:marLeft w:val="0"/>
      <w:marRight w:val="0"/>
      <w:marTop w:val="0"/>
      <w:marBottom w:val="0"/>
      <w:divBdr>
        <w:top w:val="none" w:sz="0" w:space="0" w:color="auto"/>
        <w:left w:val="none" w:sz="0" w:space="0" w:color="auto"/>
        <w:bottom w:val="none" w:sz="0" w:space="0" w:color="auto"/>
        <w:right w:val="none" w:sz="0" w:space="0" w:color="auto"/>
      </w:divBdr>
    </w:div>
    <w:div w:id="1177117746">
      <w:bodyDiv w:val="1"/>
      <w:marLeft w:val="0"/>
      <w:marRight w:val="0"/>
      <w:marTop w:val="0"/>
      <w:marBottom w:val="0"/>
      <w:divBdr>
        <w:top w:val="none" w:sz="0" w:space="0" w:color="auto"/>
        <w:left w:val="none" w:sz="0" w:space="0" w:color="auto"/>
        <w:bottom w:val="none" w:sz="0" w:space="0" w:color="auto"/>
        <w:right w:val="none" w:sz="0" w:space="0" w:color="auto"/>
      </w:divBdr>
    </w:div>
    <w:div w:id="1376125552">
      <w:bodyDiv w:val="1"/>
      <w:marLeft w:val="0"/>
      <w:marRight w:val="0"/>
      <w:marTop w:val="0"/>
      <w:marBottom w:val="0"/>
      <w:divBdr>
        <w:top w:val="none" w:sz="0" w:space="0" w:color="auto"/>
        <w:left w:val="none" w:sz="0" w:space="0" w:color="auto"/>
        <w:bottom w:val="none" w:sz="0" w:space="0" w:color="auto"/>
        <w:right w:val="none" w:sz="0" w:space="0" w:color="auto"/>
      </w:divBdr>
    </w:div>
    <w:div w:id="1468234859">
      <w:bodyDiv w:val="1"/>
      <w:marLeft w:val="0"/>
      <w:marRight w:val="0"/>
      <w:marTop w:val="0"/>
      <w:marBottom w:val="0"/>
      <w:divBdr>
        <w:top w:val="none" w:sz="0" w:space="0" w:color="auto"/>
        <w:left w:val="none" w:sz="0" w:space="0" w:color="auto"/>
        <w:bottom w:val="none" w:sz="0" w:space="0" w:color="auto"/>
        <w:right w:val="none" w:sz="0" w:space="0" w:color="auto"/>
      </w:divBdr>
    </w:div>
    <w:div w:id="1493720351">
      <w:bodyDiv w:val="1"/>
      <w:marLeft w:val="0"/>
      <w:marRight w:val="0"/>
      <w:marTop w:val="0"/>
      <w:marBottom w:val="0"/>
      <w:divBdr>
        <w:top w:val="none" w:sz="0" w:space="0" w:color="auto"/>
        <w:left w:val="none" w:sz="0" w:space="0" w:color="auto"/>
        <w:bottom w:val="none" w:sz="0" w:space="0" w:color="auto"/>
        <w:right w:val="none" w:sz="0" w:space="0" w:color="auto"/>
      </w:divBdr>
    </w:div>
    <w:div w:id="1503154978">
      <w:bodyDiv w:val="1"/>
      <w:marLeft w:val="0"/>
      <w:marRight w:val="0"/>
      <w:marTop w:val="0"/>
      <w:marBottom w:val="0"/>
      <w:divBdr>
        <w:top w:val="none" w:sz="0" w:space="0" w:color="auto"/>
        <w:left w:val="none" w:sz="0" w:space="0" w:color="auto"/>
        <w:bottom w:val="none" w:sz="0" w:space="0" w:color="auto"/>
        <w:right w:val="none" w:sz="0" w:space="0" w:color="auto"/>
      </w:divBdr>
    </w:div>
    <w:div w:id="2010057022">
      <w:bodyDiv w:val="1"/>
      <w:marLeft w:val="0"/>
      <w:marRight w:val="0"/>
      <w:marTop w:val="0"/>
      <w:marBottom w:val="0"/>
      <w:divBdr>
        <w:top w:val="none" w:sz="0" w:space="0" w:color="auto"/>
        <w:left w:val="none" w:sz="0" w:space="0" w:color="auto"/>
        <w:bottom w:val="none" w:sz="0" w:space="0" w:color="auto"/>
        <w:right w:val="none" w:sz="0" w:space="0" w:color="auto"/>
      </w:divBdr>
    </w:div>
    <w:div w:id="203445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zn_x00e1_mka xmlns="3e677cfb-68f0-436d-aa85-49ed93d6be44" xsi:nil="true"/>
    <poznamka xmlns="3e677cfb-68f0-436d-aa85-49ed93d6be4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 ma:contentTypeID="0x01010088EFEDE5251AD84FBE5F1296745AE932" ma:contentTypeVersion="2" ma:contentTypeDescription="Vytvoří nový dokument" ma:contentTypeScope="" ma:versionID="81257ab1b2ea86ec59d51e77079b897b">
  <xsd:schema xmlns:xsd="http://www.w3.org/2001/XMLSchema" xmlns:xs="http://www.w3.org/2001/XMLSchema" xmlns:p="http://schemas.microsoft.com/office/2006/metadata/properties" xmlns:ns2="3e677cfb-68f0-436d-aa85-49ed93d6be44" targetNamespace="http://schemas.microsoft.com/office/2006/metadata/properties" ma:root="true" ma:fieldsID="7a30946ee102df9ad4b3fc9ac8173b02" ns2:_="">
    <xsd:import namespace="3e677cfb-68f0-436d-aa85-49ed93d6be44"/>
    <xsd:element name="properties">
      <xsd:complexType>
        <xsd:sequence>
          <xsd:element name="documentManagement">
            <xsd:complexType>
              <xsd:all>
                <xsd:element ref="ns2:poznamka"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77cfb-68f0-436d-aa85-49ed93d6be44" elementFormDefault="qualified">
    <xsd:import namespace="http://schemas.microsoft.com/office/2006/documentManagement/types"/>
    <xsd:import namespace="http://schemas.microsoft.com/office/infopath/2007/PartnerControls"/>
    <xsd:element name="poznamka" ma:index="8" nillable="true" ma:displayName="poznamka" ma:internalName="poznamka">
      <xsd:simpleType>
        <xsd:restriction base="dms:Text"/>
      </xsd:simpleType>
    </xsd:element>
    <xsd:element name="pozn_x00e1_mka" ma:index="9" nillable="true" ma:displayName="poznámka" ma:internalName="pozn_x00e1_mk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1E65B-9D96-44B6-8617-F22110224E29}">
  <ds:schemaRefs>
    <ds:schemaRef ds:uri="http://schemas.microsoft.com/office/2006/metadata/longProperties"/>
  </ds:schemaRefs>
</ds:datastoreItem>
</file>

<file path=customXml/itemProps2.xml><?xml version="1.0" encoding="utf-8"?>
<ds:datastoreItem xmlns:ds="http://schemas.openxmlformats.org/officeDocument/2006/customXml" ds:itemID="{AFAAF7C7-156D-42BE-B3BF-7B26C542AF3B}">
  <ds:schemaRefs>
    <ds:schemaRef ds:uri="http://schemas.microsoft.com/sharepoint/v3/contenttype/forms"/>
  </ds:schemaRefs>
</ds:datastoreItem>
</file>

<file path=customXml/itemProps3.xml><?xml version="1.0" encoding="utf-8"?>
<ds:datastoreItem xmlns:ds="http://schemas.openxmlformats.org/officeDocument/2006/customXml" ds:itemID="{9F3DFEC6-805A-4A2E-BE24-9ADEE382CA65}">
  <ds:schemaRefs>
    <ds:schemaRef ds:uri="http://schemas.microsoft.com/office/2006/metadata/properties"/>
    <ds:schemaRef ds:uri="http://schemas.microsoft.com/office/infopath/2007/PartnerControls"/>
    <ds:schemaRef ds:uri="3e677cfb-68f0-436d-aa85-49ed93d6be44"/>
  </ds:schemaRefs>
</ds:datastoreItem>
</file>

<file path=customXml/itemProps4.xml><?xml version="1.0" encoding="utf-8"?>
<ds:datastoreItem xmlns:ds="http://schemas.openxmlformats.org/officeDocument/2006/customXml" ds:itemID="{6E4017A9-CB79-419E-8881-66E8C58F9965}">
  <ds:schemaRefs>
    <ds:schemaRef ds:uri="http://schemas.openxmlformats.org/officeDocument/2006/bibliography"/>
  </ds:schemaRefs>
</ds:datastoreItem>
</file>

<file path=customXml/itemProps5.xml><?xml version="1.0" encoding="utf-8"?>
<ds:datastoreItem xmlns:ds="http://schemas.openxmlformats.org/officeDocument/2006/customXml" ds:itemID="{26384773-F2BD-4EB6-A71E-49D2AD28E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677cfb-68f0-436d-aa85-49ed93d6b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1464</Words>
  <Characters>8644</Characters>
  <Application>Microsoft Office Word</Application>
  <DocSecurity>0</DocSecurity>
  <Lines>72</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KUPNÍ SMLOUVA  č</vt:lpstr>
      <vt:lpstr>KUPNÍ SMLOUVA  č</vt:lpstr>
    </vt:vector>
  </TitlesOfParts>
  <Company>MV ČR</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subject/>
  <dc:creator>Tetourova</dc:creator>
  <cp:keywords/>
  <cp:lastModifiedBy>ROMAN Pavel</cp:lastModifiedBy>
  <cp:revision>22</cp:revision>
  <cp:lastPrinted>2026-03-26T05:48:00Z</cp:lastPrinted>
  <dcterms:created xsi:type="dcterms:W3CDTF">2026-03-26T06:22:00Z</dcterms:created>
  <dcterms:modified xsi:type="dcterms:W3CDTF">2026-08-10T08:55:00Z</dcterms:modified>
</cp:coreProperties>
</file>