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E51C" w14:textId="77777777" w:rsidR="00430013" w:rsidRPr="007D7D96" w:rsidRDefault="00430013" w:rsidP="00481096">
      <w:pPr>
        <w:spacing w:before="120" w:after="120" w:line="260" w:lineRule="atLeast"/>
        <w:jc w:val="center"/>
        <w:rPr>
          <w:rFonts w:ascii="Arial" w:hAnsi="Arial" w:cs="Arial"/>
          <w:b/>
          <w:sz w:val="32"/>
          <w:szCs w:val="20"/>
        </w:rPr>
      </w:pPr>
      <w:r w:rsidRPr="007D7D96">
        <w:rPr>
          <w:rFonts w:ascii="Arial" w:hAnsi="Arial" w:cs="Arial"/>
          <w:b/>
          <w:sz w:val="32"/>
          <w:szCs w:val="20"/>
        </w:rPr>
        <w:t>Kupní smlouva</w:t>
      </w:r>
      <w:r w:rsidR="002B1DEC" w:rsidRPr="007D7D96">
        <w:rPr>
          <w:rFonts w:ascii="Arial" w:hAnsi="Arial" w:cs="Arial"/>
          <w:b/>
          <w:sz w:val="32"/>
          <w:szCs w:val="20"/>
        </w:rPr>
        <w:t xml:space="preserve"> </w:t>
      </w:r>
    </w:p>
    <w:p w14:paraId="5F725476" w14:textId="4A1BC8F8" w:rsidR="00C63E59" w:rsidRDefault="007D4F70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A360B0">
        <w:rPr>
          <w:rFonts w:ascii="Arial" w:hAnsi="Arial"/>
          <w:sz w:val="22"/>
          <w:szCs w:val="22"/>
        </w:rPr>
        <w:t xml:space="preserve">č. j. </w:t>
      </w:r>
      <w:r w:rsidR="00C63E59" w:rsidRPr="00A360B0">
        <w:rPr>
          <w:rFonts w:ascii="Arial" w:hAnsi="Arial"/>
          <w:sz w:val="22"/>
          <w:szCs w:val="22"/>
        </w:rPr>
        <w:t>KRPT-</w:t>
      </w:r>
      <w:r w:rsidR="006B6FD6">
        <w:rPr>
          <w:rFonts w:ascii="Arial" w:hAnsi="Arial"/>
          <w:sz w:val="22"/>
          <w:szCs w:val="22"/>
        </w:rPr>
        <w:t>31071-</w:t>
      </w:r>
      <w:r w:rsidR="00A95840">
        <w:rPr>
          <w:rFonts w:ascii="Arial" w:hAnsi="Arial"/>
          <w:sz w:val="22"/>
          <w:szCs w:val="22"/>
        </w:rPr>
        <w:t>18</w:t>
      </w:r>
      <w:r w:rsidR="00C63E59" w:rsidRPr="007D4F70">
        <w:rPr>
          <w:rFonts w:ascii="Arial" w:hAnsi="Arial"/>
          <w:sz w:val="22"/>
          <w:szCs w:val="22"/>
        </w:rPr>
        <w:t>/</w:t>
      </w:r>
      <w:r w:rsidR="00C63E59" w:rsidRPr="007D4F70">
        <w:rPr>
          <w:rFonts w:ascii="Arial" w:hAnsi="Arial"/>
          <w:sz w:val="22"/>
        </w:rPr>
        <w:t>ČJ-</w:t>
      </w:r>
      <w:r w:rsidR="006B6FD6">
        <w:rPr>
          <w:rFonts w:ascii="Arial" w:hAnsi="Arial"/>
          <w:sz w:val="22"/>
        </w:rPr>
        <w:t>2025</w:t>
      </w:r>
      <w:r w:rsidR="00C63E59" w:rsidRPr="007D4F70">
        <w:rPr>
          <w:rFonts w:ascii="Arial" w:hAnsi="Arial"/>
          <w:sz w:val="22"/>
          <w:szCs w:val="22"/>
        </w:rPr>
        <w:t>-0700M</w:t>
      </w:r>
      <w:r w:rsidR="00961CE5" w:rsidRPr="007D4F70">
        <w:rPr>
          <w:rFonts w:ascii="Arial" w:hAnsi="Arial"/>
          <w:sz w:val="22"/>
          <w:szCs w:val="22"/>
        </w:rPr>
        <w:t>M</w:t>
      </w:r>
    </w:p>
    <w:p w14:paraId="401F2548" w14:textId="77777777" w:rsidR="00481096" w:rsidRPr="007D4F70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05E62303" w14:textId="77777777" w:rsidR="00175334" w:rsidRPr="007D7D96" w:rsidRDefault="00250C51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75334" w:rsidRPr="007D7D96">
        <w:rPr>
          <w:rFonts w:ascii="Arial" w:hAnsi="Arial" w:cs="Arial"/>
          <w:sz w:val="22"/>
          <w:szCs w:val="22"/>
        </w:rPr>
        <w:t>zav</w:t>
      </w:r>
      <w:r w:rsidR="00175334">
        <w:rPr>
          <w:rFonts w:ascii="Arial" w:hAnsi="Arial" w:cs="Arial"/>
          <w:sz w:val="22"/>
          <w:szCs w:val="22"/>
        </w:rPr>
        <w:t xml:space="preserve">řená </w:t>
      </w:r>
      <w:r w:rsidR="00175334" w:rsidRPr="007D7D96">
        <w:rPr>
          <w:rFonts w:ascii="Arial" w:hAnsi="Arial" w:cs="Arial"/>
          <w:sz w:val="22"/>
          <w:szCs w:val="22"/>
        </w:rPr>
        <w:t>dle ustanovení § 2079 a násl. zákona č. 89/2012 Sb., občanský zákoník, ve znění pozdějších předpisů (dále jen „</w:t>
      </w:r>
      <w:r>
        <w:rPr>
          <w:rFonts w:ascii="Arial" w:hAnsi="Arial" w:cs="Arial"/>
          <w:sz w:val="22"/>
          <w:szCs w:val="22"/>
        </w:rPr>
        <w:t>občanský zákoník</w:t>
      </w:r>
      <w:r w:rsidR="00175334" w:rsidRPr="007D7D96">
        <w:rPr>
          <w:rFonts w:ascii="Arial" w:hAnsi="Arial" w:cs="Arial"/>
          <w:sz w:val="22"/>
          <w:szCs w:val="22"/>
        </w:rPr>
        <w:t>“) tuto kupní smlouvu (dále jen „smlouva“).</w:t>
      </w:r>
    </w:p>
    <w:p w14:paraId="68D9D41F" w14:textId="77777777" w:rsidR="00175334" w:rsidRDefault="00175334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</w:p>
    <w:p w14:paraId="07ABA5A5" w14:textId="77777777" w:rsidR="00C63E59" w:rsidRPr="000706FA" w:rsidRDefault="00C63E59" w:rsidP="00481096">
      <w:pPr>
        <w:overflowPunct w:val="0"/>
        <w:autoSpaceDE w:val="0"/>
        <w:autoSpaceDN w:val="0"/>
        <w:adjustRightInd w:val="0"/>
        <w:spacing w:before="120" w:after="120" w:line="260" w:lineRule="atLeast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0706FA">
        <w:rPr>
          <w:rFonts w:ascii="Arial" w:hAnsi="Arial" w:cs="Arial"/>
          <w:sz w:val="22"/>
          <w:szCs w:val="22"/>
        </w:rPr>
        <w:t>Článek I.</w:t>
      </w:r>
    </w:p>
    <w:p w14:paraId="5EFE727F" w14:textId="77777777" w:rsidR="00C63E59" w:rsidRPr="000706FA" w:rsidRDefault="00C63E59" w:rsidP="00481096">
      <w:pPr>
        <w:overflowPunct w:val="0"/>
        <w:autoSpaceDE w:val="0"/>
        <w:autoSpaceDN w:val="0"/>
        <w:adjustRightInd w:val="0"/>
        <w:spacing w:before="120" w:after="120" w:line="260" w:lineRule="atLeast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0706FA">
        <w:rPr>
          <w:rFonts w:ascii="Arial" w:hAnsi="Arial" w:cs="Arial"/>
          <w:b/>
          <w:sz w:val="22"/>
          <w:szCs w:val="22"/>
        </w:rPr>
        <w:t>Smluvní strany</w:t>
      </w:r>
    </w:p>
    <w:p w14:paraId="627B5DE2" w14:textId="77777777" w:rsidR="00C63E59" w:rsidRPr="007D7D96" w:rsidRDefault="00C63E59" w:rsidP="00481096">
      <w:pPr>
        <w:pStyle w:val="Firma"/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7D7D96">
        <w:rPr>
          <w:rFonts w:ascii="Arial" w:hAnsi="Arial" w:cs="Arial"/>
          <w:sz w:val="22"/>
          <w:szCs w:val="22"/>
          <w:lang w:eastAsia="en-US"/>
        </w:rPr>
        <w:t>Česká republika – Krajské ředitelství policie Moravskoslezského kraje</w:t>
      </w:r>
    </w:p>
    <w:p w14:paraId="31CD8896" w14:textId="77777777" w:rsidR="00A360B0" w:rsidRPr="00A360B0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2340" w:hanging="23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Zastoupená:</w:t>
      </w:r>
      <w:r>
        <w:rPr>
          <w:rFonts w:ascii="Arial" w:hAnsi="Arial" w:cs="Arial"/>
          <w:sz w:val="22"/>
          <w:szCs w:val="22"/>
          <w:lang w:val="cs-CZ"/>
        </w:rPr>
        <w:tab/>
        <w:t xml:space="preserve">plk. Ing. Tomášem Rychtarem, náměstkem ředitele pro ekonomiku </w:t>
      </w:r>
    </w:p>
    <w:p w14:paraId="34FDA208" w14:textId="77777777" w:rsidR="00C63E59" w:rsidRPr="007D7D96" w:rsidRDefault="00C63E59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cs-CZ"/>
        </w:rPr>
      </w:pPr>
      <w:r w:rsidRPr="007D7D96">
        <w:rPr>
          <w:rFonts w:ascii="Arial" w:hAnsi="Arial" w:cs="Arial"/>
          <w:sz w:val="22"/>
          <w:szCs w:val="22"/>
        </w:rPr>
        <w:t>Sídlo: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30. dubna 1682/24, 7</w:t>
      </w:r>
      <w:r w:rsidRPr="007D7D96">
        <w:rPr>
          <w:rFonts w:ascii="Arial" w:hAnsi="Arial" w:cs="Arial"/>
          <w:sz w:val="22"/>
          <w:szCs w:val="22"/>
          <w:lang w:val="cs-CZ"/>
        </w:rPr>
        <w:t xml:space="preserve">02 </w:t>
      </w:r>
      <w:r w:rsidRPr="007D7D96">
        <w:rPr>
          <w:rFonts w:ascii="Arial" w:hAnsi="Arial" w:cs="Arial"/>
          <w:sz w:val="22"/>
          <w:szCs w:val="22"/>
        </w:rPr>
        <w:t xml:space="preserve"> 00 Ostrava - Moravská Ostrava </w:t>
      </w:r>
    </w:p>
    <w:p w14:paraId="013DE7F3" w14:textId="77777777" w:rsidR="00C63E59" w:rsidRPr="00B720F5" w:rsidRDefault="00C63E59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val="cs-CZ"/>
        </w:rPr>
      </w:pPr>
      <w:r w:rsidRPr="007D7D96">
        <w:rPr>
          <w:rFonts w:ascii="Arial" w:hAnsi="Arial" w:cs="Arial"/>
          <w:sz w:val="22"/>
          <w:szCs w:val="22"/>
        </w:rPr>
        <w:t>IČO: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75151502</w:t>
      </w:r>
    </w:p>
    <w:p w14:paraId="3EF7FCFD" w14:textId="77777777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DIČ: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CZ75151502</w:t>
      </w:r>
    </w:p>
    <w:p w14:paraId="4AB15A17" w14:textId="1A9C0D7C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Bankovní spojení:</w:t>
      </w:r>
      <w:r w:rsidRPr="007D7D96">
        <w:rPr>
          <w:rFonts w:ascii="Arial" w:hAnsi="Arial" w:cs="Arial"/>
          <w:sz w:val="22"/>
          <w:szCs w:val="22"/>
        </w:rPr>
        <w:tab/>
      </w:r>
      <w:r w:rsidR="00704014">
        <w:rPr>
          <w:rFonts w:ascii="Arial" w:hAnsi="Arial" w:cs="Arial"/>
          <w:sz w:val="22"/>
          <w:szCs w:val="22"/>
        </w:rPr>
        <w:t xml:space="preserve">ČNB, </w:t>
      </w:r>
      <w:r>
        <w:rPr>
          <w:rFonts w:ascii="Arial" w:hAnsi="Arial" w:cs="Arial"/>
          <w:sz w:val="22"/>
          <w:szCs w:val="22"/>
        </w:rPr>
        <w:t>č.</w:t>
      </w:r>
      <w:r w:rsidR="00250C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 w:rsidRPr="007D7D96">
        <w:rPr>
          <w:rFonts w:ascii="Arial" w:hAnsi="Arial" w:cs="Arial"/>
          <w:sz w:val="22"/>
          <w:szCs w:val="22"/>
        </w:rPr>
        <w:t xml:space="preserve">. </w:t>
      </w:r>
      <w:r w:rsidR="006B6FD6">
        <w:rPr>
          <w:rFonts w:ascii="Arial" w:hAnsi="Arial" w:cs="Arial"/>
          <w:sz w:val="22"/>
          <w:szCs w:val="22"/>
        </w:rPr>
        <w:t>19-</w:t>
      </w:r>
      <w:r w:rsidRPr="007D7D96">
        <w:rPr>
          <w:rFonts w:ascii="Arial" w:hAnsi="Arial" w:cs="Arial"/>
          <w:sz w:val="22"/>
          <w:szCs w:val="22"/>
        </w:rPr>
        <w:t>28933881/0710</w:t>
      </w:r>
    </w:p>
    <w:p w14:paraId="10DA040B" w14:textId="26F9B58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Variabilní symbol:</w:t>
      </w:r>
      <w:r>
        <w:rPr>
          <w:rFonts w:ascii="Arial" w:hAnsi="Arial" w:cs="Arial"/>
          <w:sz w:val="22"/>
          <w:szCs w:val="22"/>
        </w:rPr>
        <w:tab/>
      </w:r>
      <w:r w:rsidR="00B35457">
        <w:rPr>
          <w:rFonts w:ascii="Arial" w:hAnsi="Arial" w:cs="Arial"/>
          <w:sz w:val="22"/>
          <w:szCs w:val="22"/>
        </w:rPr>
        <w:t>0</w:t>
      </w:r>
      <w:r w:rsidR="00A95840">
        <w:rPr>
          <w:rFonts w:ascii="Arial" w:hAnsi="Arial" w:cs="Arial"/>
          <w:sz w:val="22"/>
          <w:szCs w:val="22"/>
        </w:rPr>
        <w:t>0</w:t>
      </w:r>
      <w:r w:rsidR="00B35457">
        <w:rPr>
          <w:rFonts w:ascii="Arial" w:hAnsi="Arial" w:cs="Arial"/>
          <w:sz w:val="22"/>
          <w:szCs w:val="22"/>
        </w:rPr>
        <w:t>04031071</w:t>
      </w:r>
    </w:p>
    <w:p w14:paraId="16D9CBC0" w14:textId="77777777" w:rsidR="00C63E59" w:rsidRPr="00493BB3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Kontaktní osoba:</w:t>
      </w:r>
      <w:r w:rsidRPr="007D7D96">
        <w:rPr>
          <w:rFonts w:ascii="Arial" w:hAnsi="Arial" w:cs="Arial"/>
          <w:sz w:val="22"/>
          <w:szCs w:val="22"/>
        </w:rPr>
        <w:tab/>
      </w:r>
      <w:r w:rsidR="00A360B0">
        <w:rPr>
          <w:rFonts w:ascii="Arial" w:hAnsi="Arial" w:cs="Arial"/>
          <w:sz w:val="22"/>
          <w:szCs w:val="22"/>
        </w:rPr>
        <w:t>Bc. Pavel ROMAN</w:t>
      </w:r>
    </w:p>
    <w:p w14:paraId="3C6A4F9B" w14:textId="77777777" w:rsidR="00C63E59" w:rsidRPr="00493BB3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 xml:space="preserve">E-mail: </w:t>
      </w:r>
      <w:r w:rsidRPr="00493BB3">
        <w:rPr>
          <w:rFonts w:ascii="Arial" w:hAnsi="Arial" w:cs="Arial"/>
          <w:sz w:val="22"/>
          <w:szCs w:val="22"/>
        </w:rPr>
        <w:tab/>
      </w:r>
      <w:r w:rsidR="00A360B0">
        <w:rPr>
          <w:rFonts w:ascii="Arial" w:hAnsi="Arial" w:cs="Arial"/>
          <w:sz w:val="22"/>
          <w:szCs w:val="22"/>
        </w:rPr>
        <w:t>pavel.roman1</w:t>
      </w:r>
      <w:r w:rsidR="0087407F">
        <w:rPr>
          <w:rFonts w:ascii="Arial" w:hAnsi="Arial" w:cs="Arial"/>
          <w:sz w:val="22"/>
          <w:szCs w:val="22"/>
        </w:rPr>
        <w:t>@pcr.cz</w:t>
      </w:r>
    </w:p>
    <w:p w14:paraId="557CB264" w14:textId="77777777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>Telefon:</w:t>
      </w:r>
      <w:r w:rsidRPr="00493BB3">
        <w:rPr>
          <w:rFonts w:ascii="Arial" w:hAnsi="Arial" w:cs="Arial"/>
          <w:sz w:val="22"/>
          <w:szCs w:val="22"/>
        </w:rPr>
        <w:tab/>
      </w:r>
      <w:r w:rsidR="0087407F">
        <w:rPr>
          <w:rFonts w:ascii="Arial" w:hAnsi="Arial" w:cs="Arial"/>
          <w:sz w:val="22"/>
          <w:szCs w:val="22"/>
        </w:rPr>
        <w:t>974 729</w:t>
      </w:r>
      <w:r w:rsidR="00BF5F81">
        <w:rPr>
          <w:rFonts w:ascii="Arial" w:hAnsi="Arial" w:cs="Arial"/>
          <w:sz w:val="22"/>
          <w:szCs w:val="22"/>
        </w:rPr>
        <w:t> </w:t>
      </w:r>
      <w:r w:rsidR="00A360B0">
        <w:rPr>
          <w:rFonts w:ascii="Arial" w:hAnsi="Arial" w:cs="Arial"/>
          <w:sz w:val="22"/>
          <w:szCs w:val="22"/>
        </w:rPr>
        <w:t>630</w:t>
      </w:r>
      <w:r w:rsidR="00BF5F81">
        <w:rPr>
          <w:rFonts w:ascii="Arial" w:hAnsi="Arial" w:cs="Arial"/>
          <w:sz w:val="22"/>
          <w:szCs w:val="22"/>
        </w:rPr>
        <w:t>, 602 633 900</w:t>
      </w:r>
    </w:p>
    <w:p w14:paraId="2BD4924D" w14:textId="2F3C6D3F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  <w:r>
        <w:rPr>
          <w:rFonts w:ascii="Arial" w:hAnsi="Arial" w:cs="Arial"/>
          <w:sz w:val="22"/>
          <w:szCs w:val="22"/>
        </w:rPr>
        <w:tab/>
      </w:r>
      <w:r w:rsidR="00297B5E" w:rsidRPr="00053EB3">
        <w:rPr>
          <w:rFonts w:ascii="Arial" w:hAnsi="Arial" w:cs="Arial"/>
          <w:bCs/>
          <w:sz w:val="22"/>
          <w:szCs w:val="22"/>
        </w:rPr>
        <w:t>n5hai7v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FD6400" w14:textId="77777777" w:rsidR="00C63E59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</w:t>
      </w:r>
      <w:r w:rsidRPr="00FC0466">
        <w:rPr>
          <w:rFonts w:ascii="Arial" w:hAnsi="Arial" w:cs="Arial"/>
          <w:b/>
          <w:sz w:val="22"/>
          <w:szCs w:val="22"/>
        </w:rPr>
        <w:t>prodávající</w:t>
      </w:r>
      <w:r w:rsidRPr="007D7D96">
        <w:rPr>
          <w:rFonts w:ascii="Arial" w:hAnsi="Arial" w:cs="Arial"/>
          <w:sz w:val="22"/>
          <w:szCs w:val="22"/>
        </w:rPr>
        <w:t>“)</w:t>
      </w:r>
    </w:p>
    <w:p w14:paraId="57F2072D" w14:textId="77777777" w:rsidR="00BF5F81" w:rsidRDefault="00BF5F81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</w:p>
    <w:p w14:paraId="7B0A2582" w14:textId="77777777" w:rsidR="00C63E59" w:rsidRDefault="00C63E59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 </w:t>
      </w:r>
    </w:p>
    <w:p w14:paraId="4F4DD61A" w14:textId="77777777" w:rsidR="00BF5F81" w:rsidRDefault="00BF5F81" w:rsidP="00481096">
      <w:pPr>
        <w:spacing w:before="120" w:after="120" w:line="260" w:lineRule="atLeast"/>
        <w:rPr>
          <w:rFonts w:ascii="Arial" w:hAnsi="Arial" w:cs="Arial"/>
          <w:b/>
          <w:bCs/>
          <w:sz w:val="22"/>
          <w:szCs w:val="22"/>
        </w:rPr>
      </w:pPr>
    </w:p>
    <w:p w14:paraId="781B703E" w14:textId="77777777" w:rsidR="002F02D5" w:rsidRPr="00927242" w:rsidRDefault="00C63E59" w:rsidP="00481096">
      <w:pPr>
        <w:spacing w:before="120" w:after="120" w:line="260" w:lineRule="atLeast"/>
        <w:rPr>
          <w:rFonts w:ascii="Arial" w:hAnsi="Arial"/>
          <w:sz w:val="22"/>
        </w:rPr>
      </w:pPr>
      <w:r w:rsidRPr="007D7D96">
        <w:rPr>
          <w:rFonts w:ascii="Arial" w:hAnsi="Arial" w:cs="Arial"/>
          <w:b/>
          <w:bCs/>
          <w:sz w:val="22"/>
          <w:szCs w:val="22"/>
        </w:rPr>
        <w:t>jméno a příjmení</w:t>
      </w:r>
      <w:r w:rsidR="00A360B0">
        <w:rPr>
          <w:rFonts w:ascii="Arial" w:hAnsi="Arial" w:cs="Arial"/>
          <w:b/>
          <w:bCs/>
          <w:sz w:val="22"/>
          <w:szCs w:val="22"/>
        </w:rPr>
        <w:t xml:space="preserve"> či firma</w:t>
      </w:r>
      <w:r w:rsidRPr="007D7D96">
        <w:rPr>
          <w:rFonts w:ascii="Arial" w:hAnsi="Arial" w:cs="Arial"/>
          <w:b/>
          <w:sz w:val="22"/>
          <w:szCs w:val="22"/>
        </w:rPr>
        <w:t xml:space="preserve">: </w:t>
      </w:r>
      <w:r w:rsidR="005D3C2D">
        <w:rPr>
          <w:rFonts w:ascii="Arial" w:hAnsi="Arial" w:cs="Arial"/>
          <w:b/>
          <w:sz w:val="22"/>
          <w:szCs w:val="22"/>
        </w:rPr>
        <w:tab/>
      </w:r>
      <w:r w:rsidR="002F4B6D">
        <w:rPr>
          <w:rFonts w:ascii="Arial" w:hAnsi="Arial" w:cs="Arial"/>
          <w:b/>
          <w:sz w:val="22"/>
          <w:szCs w:val="22"/>
        </w:rPr>
        <w:t xml:space="preserve"> </w:t>
      </w:r>
    </w:p>
    <w:p w14:paraId="4FAE01B2" w14:textId="77777777" w:rsidR="00A360B0" w:rsidRPr="00A360B0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2340" w:hanging="23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Zastoupená:</w:t>
      </w:r>
      <w:r>
        <w:rPr>
          <w:rFonts w:ascii="Arial" w:hAnsi="Arial" w:cs="Arial"/>
          <w:sz w:val="22"/>
          <w:szCs w:val="22"/>
          <w:lang w:val="cs-CZ"/>
        </w:rPr>
        <w:tab/>
        <w:t>……………………………………</w:t>
      </w:r>
      <w:r>
        <w:rPr>
          <w:rFonts w:ascii="Arial" w:hAnsi="Arial" w:cs="Arial"/>
          <w:sz w:val="22"/>
          <w:szCs w:val="22"/>
          <w:lang w:val="cs-CZ"/>
        </w:rPr>
        <w:tab/>
        <w:t xml:space="preserve"> </w:t>
      </w:r>
    </w:p>
    <w:p w14:paraId="6183D737" w14:textId="77777777" w:rsidR="00A360B0" w:rsidRPr="007D7D96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cs-CZ"/>
        </w:rPr>
      </w:pPr>
      <w:r w:rsidRPr="007D7D96">
        <w:rPr>
          <w:rFonts w:ascii="Arial" w:hAnsi="Arial" w:cs="Arial"/>
          <w:sz w:val="22"/>
          <w:szCs w:val="22"/>
        </w:rPr>
        <w:t>Sídlo: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…….……………………………..</w:t>
      </w:r>
      <w:r>
        <w:rPr>
          <w:rFonts w:ascii="Arial" w:hAnsi="Arial" w:cs="Arial"/>
          <w:sz w:val="22"/>
          <w:szCs w:val="22"/>
        </w:rPr>
        <w:tab/>
      </w:r>
    </w:p>
    <w:p w14:paraId="19E432BF" w14:textId="77777777" w:rsidR="00A360B0" w:rsidRPr="00B720F5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val="cs-CZ"/>
        </w:rPr>
      </w:pPr>
      <w:r w:rsidRPr="007D7D96">
        <w:rPr>
          <w:rFonts w:ascii="Arial" w:hAnsi="Arial" w:cs="Arial"/>
          <w:sz w:val="22"/>
          <w:szCs w:val="22"/>
        </w:rPr>
        <w:t>IČO: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……………………………………</w:t>
      </w:r>
    </w:p>
    <w:p w14:paraId="627B9417" w14:textId="77777777" w:rsidR="00A360B0" w:rsidRPr="007D7D96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DIČ: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39ED13DE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Bankovní spojení:</w:t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571FF97F" w14:textId="77777777" w:rsidR="00A360B0" w:rsidRPr="00493BB3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 xml:space="preserve">E-mail: 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00B372C7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>Telefon: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7F46F682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  <w:r>
        <w:rPr>
          <w:rFonts w:ascii="Arial" w:hAnsi="Arial" w:cs="Arial"/>
          <w:sz w:val="22"/>
          <w:szCs w:val="22"/>
        </w:rPr>
        <w:tab/>
        <w:t xml:space="preserve">…………………………………… </w:t>
      </w:r>
    </w:p>
    <w:p w14:paraId="606BDE99" w14:textId="77777777" w:rsidR="00C63E59" w:rsidRDefault="00A360B0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 </w:t>
      </w:r>
      <w:r w:rsidR="00C63E59" w:rsidRPr="005D3C2D">
        <w:rPr>
          <w:rFonts w:ascii="Arial" w:hAnsi="Arial" w:cs="Arial"/>
          <w:sz w:val="22"/>
          <w:szCs w:val="22"/>
        </w:rPr>
        <w:t>(dále jen „</w:t>
      </w:r>
      <w:r w:rsidR="005D3C2D" w:rsidRPr="00FC0466">
        <w:rPr>
          <w:rFonts w:ascii="Arial" w:hAnsi="Arial" w:cs="Arial"/>
          <w:b/>
          <w:sz w:val="22"/>
          <w:szCs w:val="22"/>
        </w:rPr>
        <w:t>kupující</w:t>
      </w:r>
      <w:r w:rsidR="00C63E59" w:rsidRPr="005D3C2D">
        <w:rPr>
          <w:rFonts w:ascii="Arial" w:hAnsi="Arial" w:cs="Arial"/>
          <w:sz w:val="22"/>
          <w:szCs w:val="22"/>
        </w:rPr>
        <w:t xml:space="preserve">“) </w:t>
      </w:r>
    </w:p>
    <w:p w14:paraId="25478540" w14:textId="77777777" w:rsidR="00FC0466" w:rsidRDefault="00FC0466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</w:p>
    <w:p w14:paraId="43CFB0C8" w14:textId="77777777" w:rsidR="00FC0466" w:rsidRPr="005D3C2D" w:rsidRDefault="00FC0466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dále jen „</w:t>
      </w:r>
      <w:r w:rsidRPr="00FC0466">
        <w:rPr>
          <w:rFonts w:ascii="Arial" w:hAnsi="Arial" w:cs="Arial"/>
          <w:b/>
          <w:sz w:val="22"/>
          <w:szCs w:val="22"/>
        </w:rPr>
        <w:t>smluvní strany</w:t>
      </w:r>
      <w:r>
        <w:rPr>
          <w:rFonts w:ascii="Arial" w:hAnsi="Arial" w:cs="Arial"/>
          <w:sz w:val="22"/>
          <w:szCs w:val="22"/>
        </w:rPr>
        <w:t>“</w:t>
      </w:r>
    </w:p>
    <w:p w14:paraId="11BDBBE8" w14:textId="77777777" w:rsidR="00BF5F81" w:rsidRDefault="00BF5F81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36DE5F31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lastRenderedPageBreak/>
        <w:t>Článek II.</w:t>
      </w:r>
    </w:p>
    <w:p w14:paraId="0BF69F37" w14:textId="77777777" w:rsidR="00C63E59" w:rsidRPr="005B0BA9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5B0BA9">
        <w:rPr>
          <w:rFonts w:ascii="Arial" w:hAnsi="Arial"/>
          <w:b/>
          <w:sz w:val="22"/>
          <w:szCs w:val="22"/>
        </w:rPr>
        <w:t xml:space="preserve">Předmět </w:t>
      </w:r>
      <w:r w:rsidR="00BF5F81">
        <w:rPr>
          <w:rFonts w:ascii="Arial" w:hAnsi="Arial"/>
          <w:b/>
          <w:sz w:val="22"/>
          <w:szCs w:val="22"/>
        </w:rPr>
        <w:t>koupě</w:t>
      </w:r>
    </w:p>
    <w:p w14:paraId="0F46AE3E" w14:textId="77777777" w:rsidR="00FC0466" w:rsidRPr="005B0BA9" w:rsidRDefault="00987664" w:rsidP="007C2EDC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 w:rsidRPr="005B0BA9">
        <w:rPr>
          <w:rFonts w:ascii="Arial" w:hAnsi="Arial"/>
          <w:sz w:val="22"/>
          <w:szCs w:val="22"/>
        </w:rPr>
        <w:t>1.</w:t>
      </w:r>
      <w:r w:rsidRPr="005B0BA9">
        <w:rPr>
          <w:rFonts w:ascii="Arial" w:hAnsi="Arial"/>
          <w:sz w:val="22"/>
          <w:szCs w:val="22"/>
        </w:rPr>
        <w:tab/>
      </w:r>
      <w:r w:rsidR="008E42E5" w:rsidRPr="005B0BA9">
        <w:rPr>
          <w:rFonts w:ascii="Arial" w:hAnsi="Arial"/>
          <w:sz w:val="22"/>
          <w:szCs w:val="22"/>
        </w:rPr>
        <w:t>Česká republika vlastní a Krajské</w:t>
      </w:r>
      <w:r w:rsidR="003C588A" w:rsidRPr="005B0BA9">
        <w:rPr>
          <w:rFonts w:ascii="Arial" w:hAnsi="Arial"/>
          <w:sz w:val="22"/>
          <w:szCs w:val="22"/>
        </w:rPr>
        <w:t>mu</w:t>
      </w:r>
      <w:r w:rsidR="008E42E5" w:rsidRPr="005B0BA9">
        <w:rPr>
          <w:rFonts w:ascii="Arial" w:hAnsi="Arial"/>
          <w:sz w:val="22"/>
          <w:szCs w:val="22"/>
        </w:rPr>
        <w:t xml:space="preserve"> ředitelství policie Moravskoslezského kraje </w:t>
      </w:r>
      <w:r w:rsidR="009775CF">
        <w:rPr>
          <w:rFonts w:ascii="Arial" w:hAnsi="Arial"/>
          <w:sz w:val="22"/>
          <w:szCs w:val="22"/>
        </w:rPr>
        <w:t xml:space="preserve">ve smyslu ustanovení § 11 odst. 1, písm. e) zákona č. 219/2000 Sb. o majetku České republiky a jejím vystupování v právních vztazích, </w:t>
      </w:r>
      <w:r w:rsidR="008E42E5" w:rsidRPr="005B0BA9">
        <w:rPr>
          <w:rFonts w:ascii="Arial" w:hAnsi="Arial"/>
          <w:sz w:val="22"/>
          <w:szCs w:val="22"/>
        </w:rPr>
        <w:t>přísluší hospodař</w:t>
      </w:r>
      <w:r w:rsidR="009775CF">
        <w:rPr>
          <w:rFonts w:ascii="Arial" w:hAnsi="Arial"/>
          <w:sz w:val="22"/>
          <w:szCs w:val="22"/>
        </w:rPr>
        <w:t>it</w:t>
      </w:r>
      <w:r w:rsidR="008E42E5" w:rsidRPr="005B0BA9">
        <w:rPr>
          <w:rFonts w:ascii="Arial" w:hAnsi="Arial"/>
          <w:sz w:val="22"/>
          <w:szCs w:val="22"/>
        </w:rPr>
        <w:t xml:space="preserve"> s movitým majetkem</w:t>
      </w:r>
      <w:r w:rsidR="005F1058">
        <w:rPr>
          <w:rFonts w:ascii="Arial" w:hAnsi="Arial"/>
          <w:sz w:val="22"/>
          <w:szCs w:val="22"/>
        </w:rPr>
        <w:t xml:space="preserve">, konkrétně </w:t>
      </w:r>
      <w:r w:rsidR="00FC0466" w:rsidRPr="005B0BA9">
        <w:rPr>
          <w:rFonts w:ascii="Arial" w:hAnsi="Arial"/>
          <w:sz w:val="22"/>
          <w:szCs w:val="22"/>
        </w:rPr>
        <w:t>osobní</w:t>
      </w:r>
      <w:r w:rsidR="005F1058">
        <w:rPr>
          <w:rFonts w:ascii="Arial" w:hAnsi="Arial"/>
          <w:sz w:val="22"/>
          <w:szCs w:val="22"/>
        </w:rPr>
        <w:t>m</w:t>
      </w:r>
      <w:r w:rsidR="00FC0466" w:rsidRPr="005B0BA9">
        <w:rPr>
          <w:rFonts w:ascii="Arial" w:hAnsi="Arial"/>
          <w:sz w:val="22"/>
          <w:szCs w:val="22"/>
        </w:rPr>
        <w:t xml:space="preserve"> motorov</w:t>
      </w:r>
      <w:r w:rsidR="005F1058">
        <w:rPr>
          <w:rFonts w:ascii="Arial" w:hAnsi="Arial"/>
          <w:sz w:val="22"/>
          <w:szCs w:val="22"/>
        </w:rPr>
        <w:t>ým</w:t>
      </w:r>
      <w:r w:rsidR="00FC0466" w:rsidRPr="005B0BA9">
        <w:rPr>
          <w:rFonts w:ascii="Arial" w:hAnsi="Arial"/>
          <w:sz w:val="22"/>
          <w:szCs w:val="22"/>
        </w:rPr>
        <w:t xml:space="preserve"> vozidl</w:t>
      </w:r>
      <w:r w:rsidR="005F1058">
        <w:rPr>
          <w:rFonts w:ascii="Arial" w:hAnsi="Arial"/>
          <w:sz w:val="22"/>
          <w:szCs w:val="22"/>
        </w:rPr>
        <w:t>em</w:t>
      </w:r>
      <w:r w:rsidR="00FC0466" w:rsidRPr="005B0BA9">
        <w:rPr>
          <w:rFonts w:ascii="Arial" w:hAnsi="Arial"/>
          <w:sz w:val="22"/>
          <w:szCs w:val="22"/>
        </w:rPr>
        <w:t>:</w:t>
      </w:r>
    </w:p>
    <w:p w14:paraId="3A1B6A6B" w14:textId="71126645" w:rsidR="00207489" w:rsidRPr="00D73F9C" w:rsidRDefault="00207489" w:rsidP="00207489">
      <w:pPr>
        <w:spacing w:before="120" w:after="120"/>
        <w:ind w:firstLine="426"/>
        <w:rPr>
          <w:rFonts w:ascii="Arial" w:hAnsi="Arial"/>
          <w:b/>
          <w:sz w:val="20"/>
          <w:szCs w:val="22"/>
        </w:rPr>
      </w:pPr>
      <w:r w:rsidRPr="00D73F9C">
        <w:rPr>
          <w:rFonts w:ascii="Arial" w:hAnsi="Arial"/>
          <w:sz w:val="22"/>
        </w:rPr>
        <w:t xml:space="preserve">Tovární značka: 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8CE4C65" w14:textId="69EA51A3" w:rsidR="00207489" w:rsidRPr="00D73F9C" w:rsidRDefault="00207489" w:rsidP="00207489">
      <w:pPr>
        <w:spacing w:before="120" w:after="120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Výrobce:</w:t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</w:p>
    <w:p w14:paraId="2D55A5CB" w14:textId="5D4ABBB2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 xml:space="preserve">Identifikační číslo – VIN: </w:t>
      </w:r>
      <w:r w:rsidRPr="00D73F9C">
        <w:rPr>
          <w:rFonts w:ascii="Arial" w:hAnsi="Arial"/>
          <w:sz w:val="22"/>
        </w:rPr>
        <w:tab/>
      </w:r>
    </w:p>
    <w:p w14:paraId="49C63430" w14:textId="170F8192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Druh karoserie: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  <w:t xml:space="preserve"> </w:t>
      </w:r>
    </w:p>
    <w:p w14:paraId="53CCEE4D" w14:textId="60F8D7DF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Kategorie: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</w:p>
    <w:p w14:paraId="77DEEA25" w14:textId="457E6C97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Obsah motoru: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b/>
          <w:sz w:val="22"/>
        </w:rPr>
        <w:t xml:space="preserve"> </w:t>
      </w:r>
    </w:p>
    <w:p w14:paraId="3DC9760B" w14:textId="407EE2C0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Výkon motoru: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</w:p>
    <w:p w14:paraId="74C24D59" w14:textId="5ECDC520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 xml:space="preserve">Rok výroby: 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  <w:t xml:space="preserve"> </w:t>
      </w:r>
    </w:p>
    <w:p w14:paraId="5D1E48DD" w14:textId="1710539D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Barva: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</w:p>
    <w:p w14:paraId="6DDE3819" w14:textId="68647298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 xml:space="preserve">Nájezd: 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  <w:t xml:space="preserve"> </w:t>
      </w:r>
    </w:p>
    <w:p w14:paraId="011B13EB" w14:textId="708D12C6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Datum 1. registrace v ČR:</w:t>
      </w:r>
      <w:r w:rsidRPr="00D73F9C">
        <w:rPr>
          <w:rFonts w:ascii="Arial" w:hAnsi="Arial"/>
          <w:sz w:val="22"/>
        </w:rPr>
        <w:tab/>
      </w:r>
    </w:p>
    <w:p w14:paraId="06D7C32A" w14:textId="6F1622CC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Počet předchozích držitelů:</w:t>
      </w:r>
      <w:r w:rsidRPr="00D73F9C">
        <w:rPr>
          <w:rFonts w:ascii="Arial" w:hAnsi="Arial"/>
          <w:sz w:val="22"/>
        </w:rPr>
        <w:tab/>
      </w:r>
    </w:p>
    <w:p w14:paraId="1E66DCDB" w14:textId="3F41E977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Palivo:</w:t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</w:p>
    <w:p w14:paraId="6B337E2F" w14:textId="77777777" w:rsidR="00207489" w:rsidRPr="00D73F9C" w:rsidRDefault="00207489" w:rsidP="00207489">
      <w:pPr>
        <w:spacing w:before="120" w:after="120"/>
        <w:ind w:left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 xml:space="preserve">Popis předmětu </w:t>
      </w:r>
      <w:r>
        <w:rPr>
          <w:rFonts w:ascii="Arial" w:hAnsi="Arial"/>
          <w:sz w:val="22"/>
        </w:rPr>
        <w:t>koupě</w:t>
      </w:r>
      <w:r w:rsidRPr="00D73F9C">
        <w:rPr>
          <w:rFonts w:ascii="Arial" w:hAnsi="Arial"/>
          <w:sz w:val="22"/>
        </w:rPr>
        <w:t>, jeho příslušenství a stavu, v němž se nachází:</w:t>
      </w:r>
    </w:p>
    <w:p w14:paraId="76F06AE5" w14:textId="77777777" w:rsidR="00704014" w:rsidRDefault="00704014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</w:p>
    <w:p w14:paraId="0DD80564" w14:textId="1C26F507" w:rsidR="005F1058" w:rsidRDefault="005F1058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použité vozidlo, které z rozhodnutí soudu propadlo státu</w:t>
      </w:r>
      <w:r w:rsidR="009775CF">
        <w:rPr>
          <w:rFonts w:ascii="Arial" w:hAnsi="Arial"/>
          <w:sz w:val="22"/>
          <w:szCs w:val="22"/>
        </w:rPr>
        <w:t xml:space="preserve"> a současně je pro něj majetkem přebytečným a tudíž nepotřebným. </w:t>
      </w:r>
      <w:r w:rsidR="005B5DED"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rovozovatel nezaručuje jeho funkčnost</w:t>
      </w:r>
      <w:r w:rsidR="005B5DED">
        <w:rPr>
          <w:rFonts w:ascii="Arial" w:hAnsi="Arial"/>
          <w:sz w:val="22"/>
          <w:szCs w:val="22"/>
        </w:rPr>
        <w:t xml:space="preserve">. </w:t>
      </w:r>
    </w:p>
    <w:p w14:paraId="335378CA" w14:textId="77777777" w:rsidR="00BE54D5" w:rsidRDefault="00BE54D5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(dále </w:t>
      </w:r>
      <w:r w:rsidRPr="00BA7A08">
        <w:rPr>
          <w:rFonts w:ascii="Arial" w:hAnsi="Arial"/>
          <w:sz w:val="22"/>
          <w:szCs w:val="22"/>
        </w:rPr>
        <w:t>jen „</w:t>
      </w:r>
      <w:r w:rsidR="0014290B">
        <w:rPr>
          <w:rFonts w:ascii="Arial" w:hAnsi="Arial"/>
          <w:sz w:val="22"/>
          <w:szCs w:val="22"/>
        </w:rPr>
        <w:t>vozidlo</w:t>
      </w:r>
      <w:r w:rsidRPr="00BA7A08">
        <w:rPr>
          <w:rFonts w:ascii="Arial" w:hAnsi="Arial"/>
          <w:sz w:val="22"/>
          <w:szCs w:val="22"/>
        </w:rPr>
        <w:t>“).</w:t>
      </w:r>
    </w:p>
    <w:p w14:paraId="244D9E59" w14:textId="77777777" w:rsidR="009775CF" w:rsidRDefault="00987664" w:rsidP="00481096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</w:r>
      <w:r w:rsidR="008E42E5" w:rsidRPr="00BA7A08">
        <w:rPr>
          <w:rFonts w:ascii="Arial" w:hAnsi="Arial"/>
          <w:sz w:val="22"/>
          <w:szCs w:val="22"/>
        </w:rPr>
        <w:t xml:space="preserve">Prodávající touto smlouvou prodává </w:t>
      </w:r>
      <w:r w:rsidR="0014290B">
        <w:rPr>
          <w:rFonts w:ascii="Arial" w:hAnsi="Arial"/>
          <w:sz w:val="22"/>
          <w:szCs w:val="22"/>
        </w:rPr>
        <w:t xml:space="preserve">vozidlo uvedené </w:t>
      </w:r>
      <w:r w:rsidR="008E42E5" w:rsidRPr="00BA7A08">
        <w:rPr>
          <w:rFonts w:ascii="Arial" w:hAnsi="Arial"/>
          <w:sz w:val="22"/>
          <w:szCs w:val="22"/>
        </w:rPr>
        <w:t xml:space="preserve">v předchozím odstavci </w:t>
      </w:r>
      <w:r w:rsidR="0014290B">
        <w:rPr>
          <w:rFonts w:ascii="Arial" w:hAnsi="Arial"/>
          <w:sz w:val="22"/>
          <w:szCs w:val="22"/>
        </w:rPr>
        <w:t>a specifikované v aukční vyhlášce k elektronické aukci č. ……….</w:t>
      </w:r>
      <w:r w:rsidR="008E42E5" w:rsidRPr="00BA7A08">
        <w:rPr>
          <w:rFonts w:ascii="Arial" w:hAnsi="Arial"/>
          <w:sz w:val="22"/>
          <w:szCs w:val="22"/>
        </w:rPr>
        <w:t xml:space="preserve">do vlastnictví kupujícího a kupující </w:t>
      </w:r>
      <w:r w:rsidR="0014290B">
        <w:rPr>
          <w:rFonts w:ascii="Arial" w:hAnsi="Arial"/>
          <w:sz w:val="22"/>
          <w:szCs w:val="22"/>
        </w:rPr>
        <w:t xml:space="preserve">vozidlo </w:t>
      </w:r>
      <w:r w:rsidR="008E42E5" w:rsidRPr="00BA7A08">
        <w:rPr>
          <w:rFonts w:ascii="Arial" w:hAnsi="Arial"/>
          <w:sz w:val="22"/>
          <w:szCs w:val="22"/>
        </w:rPr>
        <w:t>za podmínek uvedených v této smlouvě kupuje.</w:t>
      </w:r>
      <w:r w:rsidR="009775CF">
        <w:rPr>
          <w:rFonts w:ascii="Arial" w:hAnsi="Arial"/>
          <w:sz w:val="22"/>
          <w:szCs w:val="22"/>
        </w:rPr>
        <w:t xml:space="preserve"> </w:t>
      </w:r>
    </w:p>
    <w:p w14:paraId="50C08250" w14:textId="77777777" w:rsidR="008E42E5" w:rsidRDefault="009775CF" w:rsidP="00481096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 xml:space="preserve">Kupující se zavazuje </w:t>
      </w:r>
      <w:r w:rsidR="0014290B">
        <w:rPr>
          <w:rFonts w:ascii="Arial" w:hAnsi="Arial"/>
          <w:sz w:val="22"/>
          <w:szCs w:val="22"/>
        </w:rPr>
        <w:t xml:space="preserve">vozidlo </w:t>
      </w:r>
      <w:r>
        <w:rPr>
          <w:rFonts w:ascii="Arial" w:hAnsi="Arial"/>
          <w:sz w:val="22"/>
          <w:szCs w:val="22"/>
        </w:rPr>
        <w:t xml:space="preserve">převzít a zaplatit za něj řádně a včas sjednanou kupní cenu.  </w:t>
      </w:r>
      <w:r w:rsidR="005F1058">
        <w:rPr>
          <w:rFonts w:ascii="Arial" w:hAnsi="Arial"/>
          <w:sz w:val="22"/>
          <w:szCs w:val="22"/>
        </w:rPr>
        <w:t xml:space="preserve"> </w:t>
      </w:r>
    </w:p>
    <w:p w14:paraId="045429EE" w14:textId="77777777" w:rsidR="005B0BA9" w:rsidRDefault="005B0BA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2BD95466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III.</w:t>
      </w:r>
    </w:p>
    <w:p w14:paraId="4B8784BA" w14:textId="77777777" w:rsidR="00C63E59" w:rsidRPr="00BA7A08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BA7A08">
        <w:rPr>
          <w:rFonts w:ascii="Arial" w:hAnsi="Arial"/>
          <w:b/>
          <w:sz w:val="22"/>
          <w:szCs w:val="22"/>
        </w:rPr>
        <w:t>Kupní cena</w:t>
      </w:r>
    </w:p>
    <w:p w14:paraId="28FBABD6" w14:textId="77777777" w:rsidR="00387751" w:rsidRPr="005B13BE" w:rsidRDefault="008E42E5" w:rsidP="00481096">
      <w:pPr>
        <w:pStyle w:val="Odstavecseseznamem"/>
        <w:numPr>
          <w:ilvl w:val="0"/>
          <w:numId w:val="38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5B13BE">
        <w:rPr>
          <w:rFonts w:ascii="Arial" w:hAnsi="Arial"/>
          <w:sz w:val="22"/>
          <w:szCs w:val="22"/>
        </w:rPr>
        <w:t xml:space="preserve">Smluvní strany si sjednaly kupní cenu </w:t>
      </w:r>
      <w:r w:rsidR="00C63E59" w:rsidRPr="005B13BE">
        <w:rPr>
          <w:rFonts w:ascii="Arial" w:hAnsi="Arial"/>
          <w:sz w:val="22"/>
          <w:szCs w:val="22"/>
        </w:rPr>
        <w:t xml:space="preserve">ve výši </w:t>
      </w:r>
      <w:r w:rsidR="005B0BA9">
        <w:rPr>
          <w:rFonts w:ascii="Arial" w:hAnsi="Arial"/>
          <w:b/>
          <w:sz w:val="22"/>
          <w:szCs w:val="22"/>
        </w:rPr>
        <w:t xml:space="preserve">…………. </w:t>
      </w:r>
      <w:r w:rsidR="00B65F38" w:rsidRPr="005B13BE">
        <w:rPr>
          <w:rFonts w:ascii="Arial" w:hAnsi="Arial"/>
          <w:b/>
          <w:sz w:val="22"/>
          <w:szCs w:val="22"/>
        </w:rPr>
        <w:t xml:space="preserve">Kč </w:t>
      </w:r>
      <w:r w:rsidR="00B65F38" w:rsidRPr="005B13BE">
        <w:rPr>
          <w:rFonts w:ascii="Arial" w:hAnsi="Arial"/>
          <w:sz w:val="22"/>
          <w:szCs w:val="22"/>
        </w:rPr>
        <w:t>(</w:t>
      </w:r>
      <w:r w:rsidR="005B0BA9">
        <w:rPr>
          <w:rFonts w:ascii="Arial" w:hAnsi="Arial"/>
          <w:sz w:val="22"/>
          <w:szCs w:val="22"/>
        </w:rPr>
        <w:t>slovy: ……………</w:t>
      </w:r>
      <w:r w:rsidR="00961CE5" w:rsidRPr="005B13BE">
        <w:rPr>
          <w:rFonts w:ascii="Arial" w:hAnsi="Arial"/>
          <w:sz w:val="22"/>
          <w:szCs w:val="22"/>
        </w:rPr>
        <w:t>korun českých</w:t>
      </w:r>
      <w:r w:rsidR="000064C4" w:rsidRPr="005B13BE">
        <w:rPr>
          <w:rFonts w:ascii="Arial" w:hAnsi="Arial"/>
          <w:sz w:val="22"/>
          <w:szCs w:val="22"/>
        </w:rPr>
        <w:t>)</w:t>
      </w:r>
      <w:r w:rsidR="000064C4" w:rsidRPr="005B13BE">
        <w:rPr>
          <w:rFonts w:ascii="Arial" w:hAnsi="Arial"/>
          <w:b/>
          <w:sz w:val="22"/>
          <w:szCs w:val="22"/>
        </w:rPr>
        <w:t xml:space="preserve">. </w:t>
      </w:r>
      <w:r w:rsidR="0019754E" w:rsidRPr="005B13BE">
        <w:rPr>
          <w:rFonts w:ascii="Arial" w:hAnsi="Arial"/>
          <w:sz w:val="22"/>
          <w:szCs w:val="22"/>
        </w:rPr>
        <w:t xml:space="preserve">Kupní cena </w:t>
      </w:r>
      <w:r w:rsidR="00B8360F" w:rsidRPr="005B13BE">
        <w:rPr>
          <w:rFonts w:ascii="Arial" w:hAnsi="Arial"/>
          <w:sz w:val="22"/>
          <w:szCs w:val="22"/>
        </w:rPr>
        <w:t>byla stanovena na základě nejvyšší nabídky</w:t>
      </w:r>
      <w:r w:rsidR="0019754E" w:rsidRPr="005B13BE">
        <w:rPr>
          <w:rFonts w:ascii="Arial" w:hAnsi="Arial"/>
          <w:sz w:val="22"/>
          <w:szCs w:val="22"/>
        </w:rPr>
        <w:t xml:space="preserve"> kupujícího – vítěze elektronické aukce, jejímž předmětem byl předmět koupě.</w:t>
      </w:r>
      <w:r w:rsidR="000064C4" w:rsidRPr="005B13BE">
        <w:rPr>
          <w:rFonts w:ascii="Arial" w:hAnsi="Arial"/>
          <w:sz w:val="22"/>
          <w:szCs w:val="22"/>
        </w:rPr>
        <w:t xml:space="preserve"> </w:t>
      </w:r>
      <w:r w:rsidR="007E7C7F" w:rsidRPr="005B13BE">
        <w:rPr>
          <w:rFonts w:ascii="Arial" w:hAnsi="Arial"/>
          <w:sz w:val="22"/>
          <w:szCs w:val="22"/>
        </w:rPr>
        <w:t>Prodávající není plátcem DPH.</w:t>
      </w:r>
    </w:p>
    <w:p w14:paraId="59FC0988" w14:textId="605CF1B0" w:rsidR="00BE54D5" w:rsidRPr="00EF3A15" w:rsidRDefault="007E7C7F" w:rsidP="000401F2">
      <w:pPr>
        <w:numPr>
          <w:ilvl w:val="0"/>
          <w:numId w:val="38"/>
        </w:numPr>
        <w:spacing w:before="120" w:after="120" w:line="260" w:lineRule="atLeast"/>
        <w:rPr>
          <w:rFonts w:ascii="Arial" w:hAnsi="Arial"/>
          <w:iCs/>
          <w:strike/>
          <w:sz w:val="22"/>
          <w:szCs w:val="22"/>
        </w:rPr>
      </w:pPr>
      <w:r w:rsidRPr="00EF3A15">
        <w:rPr>
          <w:rFonts w:ascii="Arial" w:hAnsi="Arial"/>
          <w:sz w:val="22"/>
          <w:szCs w:val="22"/>
        </w:rPr>
        <w:t>Kupující</w:t>
      </w:r>
      <w:r w:rsidR="008E42E5" w:rsidRPr="00EF3A15">
        <w:rPr>
          <w:rFonts w:ascii="Arial" w:hAnsi="Arial"/>
          <w:sz w:val="22"/>
          <w:szCs w:val="22"/>
        </w:rPr>
        <w:t xml:space="preserve"> je povinen kupní cenu uhradit </w:t>
      </w:r>
      <w:r w:rsidR="00C63E59" w:rsidRPr="00EF3A15">
        <w:rPr>
          <w:rFonts w:ascii="Arial" w:hAnsi="Arial"/>
          <w:sz w:val="22"/>
          <w:szCs w:val="22"/>
        </w:rPr>
        <w:t xml:space="preserve">na účet prodávajícího č. </w:t>
      </w:r>
      <w:r w:rsidR="006B6FD6" w:rsidRPr="00EF3A15">
        <w:rPr>
          <w:rFonts w:ascii="Arial" w:hAnsi="Arial"/>
          <w:b/>
          <w:bCs/>
          <w:sz w:val="22"/>
          <w:szCs w:val="22"/>
        </w:rPr>
        <w:t>19-</w:t>
      </w:r>
      <w:r w:rsidR="0000476E" w:rsidRPr="00EF3A15">
        <w:rPr>
          <w:rFonts w:ascii="Arial" w:hAnsi="Arial"/>
          <w:b/>
          <w:sz w:val="22"/>
          <w:szCs w:val="22"/>
        </w:rPr>
        <w:t>28933881/0710</w:t>
      </w:r>
      <w:r w:rsidR="00C05AA5" w:rsidRPr="00EF3A15">
        <w:rPr>
          <w:rFonts w:ascii="Arial" w:hAnsi="Arial"/>
          <w:b/>
          <w:sz w:val="22"/>
          <w:szCs w:val="22"/>
        </w:rPr>
        <w:t xml:space="preserve"> </w:t>
      </w:r>
      <w:r w:rsidR="00A0039B" w:rsidRPr="00EF3A15">
        <w:rPr>
          <w:rFonts w:ascii="Arial" w:hAnsi="Arial"/>
          <w:sz w:val="22"/>
          <w:szCs w:val="22"/>
        </w:rPr>
        <w:t>v</w:t>
      </w:r>
      <w:r w:rsidR="00C63E59" w:rsidRPr="00EF3A15">
        <w:rPr>
          <w:rFonts w:ascii="Arial" w:hAnsi="Arial"/>
          <w:sz w:val="22"/>
          <w:szCs w:val="22"/>
        </w:rPr>
        <w:t>ariabilní symbol</w:t>
      </w:r>
      <w:r w:rsidR="00192DCF" w:rsidRPr="00EF3A15">
        <w:rPr>
          <w:rFonts w:ascii="Arial" w:hAnsi="Arial"/>
          <w:sz w:val="22"/>
          <w:szCs w:val="22"/>
        </w:rPr>
        <w:t xml:space="preserve"> </w:t>
      </w:r>
      <w:r w:rsidR="006B6FD6" w:rsidRPr="00EF3A15">
        <w:rPr>
          <w:rFonts w:ascii="Arial" w:hAnsi="Arial" w:cs="Arial"/>
          <w:b/>
          <w:sz w:val="22"/>
          <w:szCs w:val="22"/>
        </w:rPr>
        <w:t>0004031071</w:t>
      </w:r>
      <w:r w:rsidR="00EF3A15" w:rsidRPr="00EF3A15">
        <w:rPr>
          <w:rFonts w:ascii="Arial" w:hAnsi="Arial" w:cs="Arial"/>
          <w:b/>
          <w:sz w:val="22"/>
          <w:szCs w:val="22"/>
        </w:rPr>
        <w:t xml:space="preserve">, </w:t>
      </w:r>
      <w:r w:rsidRPr="00EF3A15">
        <w:rPr>
          <w:rFonts w:ascii="Arial" w:hAnsi="Arial"/>
          <w:iCs/>
          <w:sz w:val="22"/>
          <w:szCs w:val="22"/>
        </w:rPr>
        <w:t>a to</w:t>
      </w:r>
      <w:r w:rsidRPr="00EF3A15">
        <w:rPr>
          <w:rFonts w:ascii="Arial" w:hAnsi="Arial"/>
          <w:b/>
          <w:iCs/>
          <w:sz w:val="22"/>
          <w:szCs w:val="22"/>
        </w:rPr>
        <w:t xml:space="preserve"> </w:t>
      </w:r>
      <w:r w:rsidRPr="00EF3A15">
        <w:rPr>
          <w:rFonts w:ascii="Arial" w:hAnsi="Arial"/>
          <w:iCs/>
          <w:sz w:val="22"/>
          <w:szCs w:val="22"/>
        </w:rPr>
        <w:t xml:space="preserve">do </w:t>
      </w:r>
      <w:r w:rsidR="00D6459C" w:rsidRPr="00EF3A15">
        <w:rPr>
          <w:rFonts w:ascii="Arial" w:hAnsi="Arial"/>
          <w:iCs/>
          <w:sz w:val="22"/>
          <w:szCs w:val="22"/>
        </w:rPr>
        <w:t xml:space="preserve">14 dnů od </w:t>
      </w:r>
      <w:r w:rsidR="00465DA7" w:rsidRPr="00EF3A15">
        <w:rPr>
          <w:rFonts w:ascii="Arial" w:hAnsi="Arial"/>
          <w:iCs/>
          <w:sz w:val="22"/>
          <w:szCs w:val="22"/>
        </w:rPr>
        <w:t>nabytí účinnosti</w:t>
      </w:r>
      <w:r w:rsidR="00D6459C" w:rsidRPr="00EF3A15">
        <w:rPr>
          <w:rFonts w:ascii="Arial" w:hAnsi="Arial"/>
          <w:iCs/>
          <w:sz w:val="22"/>
          <w:szCs w:val="22"/>
        </w:rPr>
        <w:t xml:space="preserve"> kupní smlouvy</w:t>
      </w:r>
      <w:r w:rsidR="00465DA7" w:rsidRPr="00EF3A15">
        <w:rPr>
          <w:rFonts w:ascii="Arial" w:hAnsi="Arial"/>
          <w:iCs/>
          <w:sz w:val="22"/>
          <w:szCs w:val="22"/>
        </w:rPr>
        <w:t>.</w:t>
      </w:r>
    </w:p>
    <w:p w14:paraId="3506899D" w14:textId="0377A3C2" w:rsidR="00BE54D5" w:rsidRPr="00BE54D5" w:rsidRDefault="00BE54D5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7"/>
        </w:rPr>
      </w:pPr>
      <w:r w:rsidRPr="00BE54D5">
        <w:rPr>
          <w:rFonts w:ascii="Arial" w:hAnsi="Arial" w:cs="Arial"/>
          <w:color w:val="000000" w:themeColor="text1"/>
          <w:sz w:val="22"/>
          <w:szCs w:val="27"/>
        </w:rPr>
        <w:t>Kupující si je vědom,</w:t>
      </w:r>
      <w:r w:rsidR="008E49E2">
        <w:rPr>
          <w:rFonts w:ascii="Arial" w:hAnsi="Arial" w:cs="Arial"/>
          <w:color w:val="000000" w:themeColor="text1"/>
          <w:sz w:val="22"/>
          <w:szCs w:val="27"/>
        </w:rPr>
        <w:t xml:space="preserve"> </w:t>
      </w:r>
      <w:r w:rsidR="008E49E2" w:rsidRPr="00465DA7">
        <w:rPr>
          <w:rFonts w:ascii="Arial" w:hAnsi="Arial" w:cs="Arial"/>
          <w:sz w:val="22"/>
          <w:szCs w:val="27"/>
        </w:rPr>
        <w:t xml:space="preserve">že vozidlo je </w:t>
      </w:r>
      <w:r w:rsidRPr="00465DA7">
        <w:rPr>
          <w:rFonts w:ascii="Arial" w:hAnsi="Arial" w:cs="Arial"/>
          <w:sz w:val="22"/>
          <w:szCs w:val="27"/>
        </w:rPr>
        <w:t>věc</w:t>
      </w:r>
      <w:r w:rsidR="00465DA7">
        <w:rPr>
          <w:rFonts w:ascii="Arial" w:hAnsi="Arial" w:cs="Arial"/>
          <w:sz w:val="22"/>
          <w:szCs w:val="27"/>
        </w:rPr>
        <w:t xml:space="preserve">í </w:t>
      </w:r>
      <w:r w:rsidR="00465DA7" w:rsidRPr="00465DA7">
        <w:rPr>
          <w:rFonts w:ascii="Arial" w:hAnsi="Arial" w:cs="Arial"/>
          <w:sz w:val="22"/>
          <w:szCs w:val="27"/>
        </w:rPr>
        <w:t>použitou</w:t>
      </w:r>
      <w:r w:rsidR="008E49E2" w:rsidRPr="00465DA7">
        <w:rPr>
          <w:rFonts w:ascii="Arial" w:hAnsi="Arial" w:cs="Arial"/>
          <w:sz w:val="22"/>
          <w:szCs w:val="27"/>
        </w:rPr>
        <w:t xml:space="preserve"> a prohlašuje, že</w:t>
      </w:r>
      <w:r w:rsidRPr="00465DA7">
        <w:rPr>
          <w:rFonts w:ascii="Arial" w:hAnsi="Arial" w:cs="Arial"/>
          <w:sz w:val="22"/>
          <w:szCs w:val="27"/>
        </w:rPr>
        <w:t xml:space="preserve"> byl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dostatečně seznámen s jeho technickým stavem, s jeho stářím</w:t>
      </w:r>
      <w:r w:rsidR="007C2EDC">
        <w:rPr>
          <w:rFonts w:ascii="Arial" w:hAnsi="Arial" w:cs="Arial"/>
          <w:color w:val="000000" w:themeColor="text1"/>
          <w:sz w:val="22"/>
          <w:szCs w:val="27"/>
        </w:rPr>
        <w:t xml:space="preserve">,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opotřebením </w:t>
      </w:r>
      <w:r>
        <w:rPr>
          <w:rFonts w:ascii="Arial" w:hAnsi="Arial" w:cs="Arial"/>
          <w:color w:val="000000" w:themeColor="text1"/>
          <w:sz w:val="22"/>
          <w:szCs w:val="27"/>
        </w:rPr>
        <w:t>i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 rozsahem jeho způsobilosti k provozu na pozemních komunikacích a v tomto stavu jej bez výhrad kupuje.</w:t>
      </w:r>
    </w:p>
    <w:p w14:paraId="56DA1264" w14:textId="0609A92E" w:rsidR="00C05AA5" w:rsidRDefault="00BE54D5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7"/>
        </w:rPr>
      </w:pP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Kupující bere na vědomí, že v okamžiku uzavření této smlouvy je vozidlo vyřazeno z provozu na pozemních komunikacích a vydané tabulky s přidělenou registrační značkou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lastRenderedPageBreak/>
        <w:t xml:space="preserve">jsou uloženy </w:t>
      </w:r>
      <w:r w:rsidR="00C05AA5">
        <w:rPr>
          <w:rFonts w:ascii="Arial" w:hAnsi="Arial" w:cs="Arial"/>
          <w:color w:val="000000" w:themeColor="text1"/>
          <w:sz w:val="22"/>
          <w:szCs w:val="27"/>
        </w:rPr>
        <w:t>v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 registru vozidel </w:t>
      </w:r>
      <w:r w:rsidR="005B5DED">
        <w:rPr>
          <w:rFonts w:ascii="Arial" w:hAnsi="Arial" w:cs="Arial"/>
          <w:color w:val="000000" w:themeColor="text1"/>
          <w:sz w:val="22"/>
          <w:szCs w:val="27"/>
        </w:rPr>
        <w:t>Ministerstva vnitra České republiky v Praze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. Kupující bere na vědomí, že vozidlo není pojištěno dle z. č. 30/2024 Sb. o pojištění odpovědnosti z provozu vozidla, v</w:t>
      </w:r>
      <w:r w:rsidR="00384A45">
        <w:rPr>
          <w:rFonts w:ascii="Arial" w:hAnsi="Arial" w:cs="Arial"/>
          <w:color w:val="000000" w:themeColor="text1"/>
          <w:sz w:val="22"/>
          <w:szCs w:val="27"/>
        </w:rPr>
        <w:t>e znění pozdějších předpisů.</w:t>
      </w:r>
    </w:p>
    <w:p w14:paraId="070075AD" w14:textId="2FCEB052" w:rsidR="00BE54D5" w:rsidRPr="00C05AA5" w:rsidRDefault="007C2EDC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Kupující bere na vědomí, že technická kontrola</w:t>
      </w:r>
      <w:r w:rsidR="00BE54D5" w:rsidRPr="00C05AA5">
        <w:rPr>
          <w:rFonts w:ascii="Arial" w:hAnsi="Arial" w:cs="Arial"/>
          <w:color w:val="000000" w:themeColor="text1"/>
          <w:sz w:val="22"/>
          <w:szCs w:val="22"/>
        </w:rPr>
        <w:t xml:space="preserve">, evidenční kontrola, </w:t>
      </w:r>
      <w:r w:rsidR="00297B5E">
        <w:rPr>
          <w:rFonts w:ascii="Arial" w:hAnsi="Arial" w:cs="Arial"/>
          <w:color w:val="000000" w:themeColor="text1"/>
          <w:sz w:val="22"/>
          <w:szCs w:val="22"/>
        </w:rPr>
        <w:t xml:space="preserve">případná </w:t>
      </w:r>
      <w:r w:rsidR="00BE54D5" w:rsidRPr="00C05AA5">
        <w:rPr>
          <w:rFonts w:ascii="Arial" w:hAnsi="Arial" w:cs="Arial"/>
          <w:color w:val="000000" w:themeColor="text1"/>
          <w:sz w:val="22"/>
          <w:szCs w:val="22"/>
        </w:rPr>
        <w:t xml:space="preserve">ekologická daň, vyzvednutí registračních značek z </w:t>
      </w:r>
      <w:r w:rsidR="00BE54D5" w:rsidRPr="00C05AA5">
        <w:rPr>
          <w:rFonts w:ascii="Arial" w:hAnsi="Arial" w:cs="Arial"/>
          <w:color w:val="000000"/>
          <w:sz w:val="22"/>
          <w:szCs w:val="22"/>
        </w:rPr>
        <w:t xml:space="preserve">depozitu a registrace </w:t>
      </w:r>
      <w:r w:rsidR="00C05AA5">
        <w:rPr>
          <w:rFonts w:ascii="Arial" w:hAnsi="Arial" w:cs="Arial"/>
          <w:color w:val="000000"/>
          <w:sz w:val="22"/>
          <w:szCs w:val="22"/>
        </w:rPr>
        <w:t>předmětu koupě</w:t>
      </w:r>
      <w:r w:rsidR="00BE54D5" w:rsidRPr="00C05AA5">
        <w:rPr>
          <w:rFonts w:ascii="Arial" w:hAnsi="Arial" w:cs="Arial"/>
          <w:color w:val="000000"/>
          <w:sz w:val="22"/>
          <w:szCs w:val="22"/>
        </w:rPr>
        <w:t xml:space="preserve"> je plně jeho odpovědností a nákladem.</w:t>
      </w:r>
    </w:p>
    <w:p w14:paraId="54258441" w14:textId="77777777" w:rsidR="007C2EDC" w:rsidRDefault="007C2EDC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3E4F9EA2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IV.</w:t>
      </w:r>
    </w:p>
    <w:p w14:paraId="0F8591B5" w14:textId="77777777" w:rsidR="00C63E59" w:rsidRPr="00465DA7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Dodací podmínky</w:t>
      </w:r>
    </w:p>
    <w:p w14:paraId="778FA016" w14:textId="50670192" w:rsidR="00EF3A15" w:rsidRDefault="00C63E59" w:rsidP="00EF3A15">
      <w:pPr>
        <w:spacing w:after="240"/>
        <w:ind w:left="426"/>
        <w:rPr>
          <w:rFonts w:ascii="Arial" w:hAnsi="Arial"/>
          <w:sz w:val="22"/>
          <w:szCs w:val="22"/>
        </w:rPr>
      </w:pPr>
      <w:r w:rsidRPr="00465DA7">
        <w:rPr>
          <w:rFonts w:ascii="Arial" w:hAnsi="Arial"/>
          <w:sz w:val="22"/>
          <w:szCs w:val="22"/>
        </w:rPr>
        <w:t xml:space="preserve">Smluvní strany se dohodly, že k předání a převzetí předmětu koupě dojde do </w:t>
      </w:r>
      <w:r w:rsidR="008E49E2" w:rsidRPr="00465DA7">
        <w:rPr>
          <w:rFonts w:ascii="Arial" w:hAnsi="Arial"/>
          <w:sz w:val="22"/>
          <w:szCs w:val="22"/>
        </w:rPr>
        <w:t xml:space="preserve">14 kalendářních </w:t>
      </w:r>
      <w:r w:rsidR="0014290B" w:rsidRPr="00465DA7">
        <w:rPr>
          <w:rFonts w:ascii="Arial" w:hAnsi="Arial"/>
          <w:sz w:val="22"/>
          <w:szCs w:val="22"/>
        </w:rPr>
        <w:t xml:space="preserve">dnů </w:t>
      </w:r>
      <w:r w:rsidRPr="00465DA7">
        <w:rPr>
          <w:rFonts w:ascii="Arial" w:hAnsi="Arial"/>
          <w:sz w:val="22"/>
          <w:szCs w:val="22"/>
        </w:rPr>
        <w:t>od</w:t>
      </w:r>
      <w:r w:rsidR="0014290B" w:rsidRPr="00465DA7">
        <w:rPr>
          <w:rFonts w:ascii="Arial" w:hAnsi="Arial"/>
          <w:sz w:val="22"/>
          <w:szCs w:val="22"/>
        </w:rPr>
        <w:t>e</w:t>
      </w:r>
      <w:r w:rsidRPr="00465DA7">
        <w:rPr>
          <w:rFonts w:ascii="Arial" w:hAnsi="Arial"/>
          <w:sz w:val="22"/>
          <w:szCs w:val="22"/>
        </w:rPr>
        <w:t xml:space="preserve"> dne úhrady kupní ceny na účet prodávajícího</w:t>
      </w:r>
      <w:r w:rsidR="00B8360F" w:rsidRPr="00465DA7">
        <w:rPr>
          <w:rFonts w:ascii="Arial" w:hAnsi="Arial"/>
          <w:sz w:val="22"/>
          <w:szCs w:val="22"/>
        </w:rPr>
        <w:t>, a to v obje</w:t>
      </w:r>
      <w:r w:rsidR="00B8360F" w:rsidRPr="0014290B">
        <w:rPr>
          <w:rFonts w:ascii="Arial" w:hAnsi="Arial"/>
          <w:sz w:val="22"/>
          <w:szCs w:val="22"/>
        </w:rPr>
        <w:t>ktu prodávajícího</w:t>
      </w:r>
      <w:r w:rsidR="00E70D00" w:rsidRPr="0014290B">
        <w:rPr>
          <w:rFonts w:ascii="Arial" w:hAnsi="Arial"/>
          <w:sz w:val="22"/>
          <w:szCs w:val="22"/>
        </w:rPr>
        <w:t xml:space="preserve"> </w:t>
      </w:r>
      <w:r w:rsidR="00B8360F" w:rsidRPr="0014290B">
        <w:rPr>
          <w:rFonts w:ascii="Arial" w:hAnsi="Arial"/>
          <w:sz w:val="22"/>
          <w:szCs w:val="22"/>
        </w:rPr>
        <w:t xml:space="preserve">na </w:t>
      </w:r>
      <w:r w:rsidR="00E70D00" w:rsidRPr="0014290B">
        <w:rPr>
          <w:rFonts w:ascii="Arial" w:hAnsi="Arial"/>
          <w:sz w:val="22"/>
          <w:szCs w:val="22"/>
        </w:rPr>
        <w:t>ul. Frýdlantská č. 2402, Frýdek</w:t>
      </w:r>
      <w:r w:rsidR="0014290B">
        <w:rPr>
          <w:rFonts w:ascii="Arial" w:hAnsi="Arial"/>
          <w:sz w:val="22"/>
          <w:szCs w:val="22"/>
        </w:rPr>
        <w:t>-</w:t>
      </w:r>
      <w:r w:rsidR="00E70D00" w:rsidRPr="0014290B">
        <w:rPr>
          <w:rFonts w:ascii="Arial" w:hAnsi="Arial"/>
          <w:sz w:val="22"/>
          <w:szCs w:val="22"/>
        </w:rPr>
        <w:t>Místek.</w:t>
      </w:r>
      <w:r w:rsidR="00EF3A15">
        <w:rPr>
          <w:rFonts w:ascii="Arial" w:hAnsi="Arial"/>
          <w:sz w:val="22"/>
          <w:szCs w:val="22"/>
        </w:rPr>
        <w:t xml:space="preserve"> Jiné místo ani jiný způsob předání předmětu koupě není možný.</w:t>
      </w:r>
    </w:p>
    <w:p w14:paraId="5F99C8C6" w14:textId="77777777" w:rsidR="0014290B" w:rsidRDefault="0014290B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29B832DE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V.</w:t>
      </w:r>
    </w:p>
    <w:p w14:paraId="2C4A171D" w14:textId="5A87D370" w:rsidR="00786E4A" w:rsidRPr="000B5FC1" w:rsidRDefault="00786E4A" w:rsidP="00786E4A">
      <w:pPr>
        <w:spacing w:after="160"/>
        <w:ind w:left="360"/>
        <w:jc w:val="center"/>
        <w:rPr>
          <w:rFonts w:ascii="Arial" w:hAnsi="Arial"/>
          <w:b/>
          <w:sz w:val="22"/>
          <w:szCs w:val="22"/>
        </w:rPr>
      </w:pPr>
      <w:r w:rsidRPr="00FC0AE1">
        <w:rPr>
          <w:rFonts w:ascii="Arial" w:hAnsi="Arial" w:cs="Arial"/>
          <w:b/>
          <w:sz w:val="22"/>
          <w:szCs w:val="22"/>
        </w:rPr>
        <w:t>Vlastnické právo k</w:t>
      </w:r>
      <w:r>
        <w:rPr>
          <w:rFonts w:ascii="Arial" w:hAnsi="Arial" w:cs="Arial"/>
          <w:b/>
          <w:sz w:val="22"/>
          <w:szCs w:val="22"/>
        </w:rPr>
        <w:t> předmětu koupě</w:t>
      </w:r>
      <w:r w:rsidR="00297B5E">
        <w:rPr>
          <w:rFonts w:ascii="Arial" w:hAnsi="Arial" w:cs="Arial"/>
          <w:b/>
          <w:sz w:val="22"/>
          <w:szCs w:val="22"/>
        </w:rPr>
        <w:t>,</w:t>
      </w:r>
      <w:r w:rsidRPr="00FC0AE1">
        <w:rPr>
          <w:rFonts w:ascii="Arial" w:hAnsi="Arial" w:cs="Arial"/>
          <w:b/>
          <w:sz w:val="22"/>
          <w:szCs w:val="22"/>
        </w:rPr>
        <w:t xml:space="preserve"> nebezpečí škody na </w:t>
      </w:r>
      <w:r>
        <w:rPr>
          <w:rFonts w:ascii="Arial" w:hAnsi="Arial" w:cs="Arial"/>
          <w:b/>
          <w:sz w:val="22"/>
          <w:szCs w:val="22"/>
        </w:rPr>
        <w:t xml:space="preserve">předmětu koupě, </w:t>
      </w:r>
      <w:r w:rsidRPr="000B5FC1">
        <w:rPr>
          <w:rFonts w:ascii="Arial" w:hAnsi="Arial" w:cs="Arial"/>
          <w:b/>
          <w:sz w:val="22"/>
          <w:szCs w:val="22"/>
        </w:rPr>
        <w:t>odpovědnost za vady</w:t>
      </w:r>
    </w:p>
    <w:p w14:paraId="3165746D" w14:textId="77777777" w:rsidR="00786E4A" w:rsidRPr="005B13BE" w:rsidRDefault="00786E4A" w:rsidP="00786E4A">
      <w:pPr>
        <w:numPr>
          <w:ilvl w:val="0"/>
          <w:numId w:val="42"/>
        </w:numPr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5B13BE">
        <w:rPr>
          <w:rFonts w:ascii="Arial" w:hAnsi="Arial" w:cs="Arial"/>
          <w:sz w:val="22"/>
          <w:szCs w:val="22"/>
        </w:rPr>
        <w:t>Kupující nabývá vlastnické právo k</w:t>
      </w:r>
      <w:r>
        <w:rPr>
          <w:rFonts w:ascii="Arial" w:hAnsi="Arial" w:cs="Arial"/>
          <w:sz w:val="22"/>
          <w:szCs w:val="22"/>
        </w:rPr>
        <w:t xml:space="preserve"> vozidlu </w:t>
      </w:r>
      <w:r w:rsidRPr="005B13BE">
        <w:rPr>
          <w:rFonts w:ascii="Arial" w:hAnsi="Arial" w:cs="Arial"/>
          <w:sz w:val="22"/>
          <w:szCs w:val="22"/>
        </w:rPr>
        <w:t xml:space="preserve">okamžikem převzetí zboží od prodávajícího. </w:t>
      </w:r>
    </w:p>
    <w:p w14:paraId="1C30389D" w14:textId="77777777" w:rsidR="00786E4A" w:rsidRPr="00486F60" w:rsidRDefault="00786E4A" w:rsidP="00786E4A">
      <w:pPr>
        <w:numPr>
          <w:ilvl w:val="0"/>
          <w:numId w:val="42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5B13BE">
        <w:rPr>
          <w:rFonts w:ascii="Arial" w:hAnsi="Arial" w:cs="Arial"/>
          <w:sz w:val="22"/>
          <w:szCs w:val="22"/>
        </w:rPr>
        <w:t xml:space="preserve">Nebezpečí škody na </w:t>
      </w:r>
      <w:r>
        <w:rPr>
          <w:rFonts w:ascii="Arial" w:hAnsi="Arial" w:cs="Arial"/>
          <w:sz w:val="22"/>
          <w:szCs w:val="22"/>
        </w:rPr>
        <w:t xml:space="preserve">vozidle </w:t>
      </w:r>
      <w:r w:rsidRPr="005B13BE">
        <w:rPr>
          <w:rFonts w:ascii="Arial" w:hAnsi="Arial" w:cs="Arial"/>
          <w:sz w:val="22"/>
          <w:szCs w:val="22"/>
        </w:rPr>
        <w:t>přechází na kupujícího okamžikem jeho převzetí od prodávajícího</w:t>
      </w:r>
      <w:r w:rsidRPr="005B13BE">
        <w:rPr>
          <w:rFonts w:ascii="Arial" w:hAnsi="Arial" w:cs="Arial"/>
          <w:b/>
          <w:sz w:val="22"/>
          <w:szCs w:val="22"/>
        </w:rPr>
        <w:t xml:space="preserve">. </w:t>
      </w:r>
      <w:r w:rsidRPr="005B13BE">
        <w:rPr>
          <w:rFonts w:ascii="Arial" w:hAnsi="Arial" w:cs="Arial"/>
          <w:sz w:val="22"/>
          <w:szCs w:val="22"/>
        </w:rPr>
        <w:t xml:space="preserve">V případě, že si kupující </w:t>
      </w:r>
      <w:r>
        <w:rPr>
          <w:rFonts w:ascii="Arial" w:hAnsi="Arial" w:cs="Arial"/>
          <w:sz w:val="22"/>
          <w:szCs w:val="22"/>
        </w:rPr>
        <w:t xml:space="preserve">vozidlo </w:t>
      </w:r>
      <w:r w:rsidRPr="005B13BE">
        <w:rPr>
          <w:rFonts w:ascii="Arial" w:hAnsi="Arial" w:cs="Arial"/>
          <w:sz w:val="22"/>
          <w:szCs w:val="22"/>
        </w:rPr>
        <w:t>ve stanovené lhůtě nepřevezme, nebezpečí škody přechází na kupujícího ode dne následujícího po uplynutí této lhůty.</w:t>
      </w:r>
    </w:p>
    <w:p w14:paraId="00F8AFAA" w14:textId="77777777" w:rsidR="00786E4A" w:rsidRPr="005C507B" w:rsidRDefault="00786E4A" w:rsidP="00786E4A">
      <w:pPr>
        <w:numPr>
          <w:ilvl w:val="0"/>
          <w:numId w:val="42"/>
        </w:numPr>
        <w:spacing w:after="240"/>
        <w:rPr>
          <w:rFonts w:ascii="Arial" w:hAnsi="Arial"/>
          <w:sz w:val="22"/>
          <w:szCs w:val="22"/>
        </w:rPr>
      </w:pPr>
      <w:r w:rsidRPr="000B5FC1">
        <w:rPr>
          <w:rFonts w:ascii="Arial" w:hAnsi="Arial" w:cs="Arial"/>
          <w:sz w:val="22"/>
          <w:szCs w:val="22"/>
        </w:rPr>
        <w:t>Prodávající odpovídá kupujícímu pouze za vady, které má předmět koupě v okamžiku přechodu nebezpečí škody a jsou v přímém rozporu s popisem vlastností uvedených v aukční vyhlášce.</w:t>
      </w:r>
    </w:p>
    <w:p w14:paraId="5F77AAF4" w14:textId="77777777" w:rsidR="00786E4A" w:rsidRPr="007024A4" w:rsidRDefault="00786E4A" w:rsidP="00786E4A">
      <w:pPr>
        <w:numPr>
          <w:ilvl w:val="0"/>
          <w:numId w:val="42"/>
        </w:numPr>
        <w:spacing w:before="120" w:beforeAutospacing="1" w:after="120" w:afterAutospacing="1" w:line="260" w:lineRule="atLeast"/>
        <w:rPr>
          <w:rFonts w:ascii="Arial" w:hAnsi="Arial"/>
          <w:sz w:val="20"/>
          <w:szCs w:val="20"/>
        </w:rPr>
      </w:pPr>
      <w:r w:rsidRPr="007024A4">
        <w:rPr>
          <w:rFonts w:ascii="Arial" w:hAnsi="Arial" w:cs="Arial"/>
          <w:sz w:val="22"/>
          <w:szCs w:val="22"/>
        </w:rPr>
        <w:t>Kupující odpovídá okamžikem převzetí vozidla za veškerý provoz vozidla, přestupky, správní delikty i ostatní škody způsobené provozem vozidla</w:t>
      </w:r>
      <w:r>
        <w:rPr>
          <w:rFonts w:ascii="Arial" w:hAnsi="Arial" w:cs="Arial"/>
          <w:sz w:val="22"/>
          <w:szCs w:val="22"/>
        </w:rPr>
        <w:t>.</w:t>
      </w:r>
    </w:p>
    <w:p w14:paraId="1FF524A0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1A8AC606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VI.</w:t>
      </w:r>
    </w:p>
    <w:p w14:paraId="58DB9AFC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  <w:r w:rsidRPr="00481096">
        <w:rPr>
          <w:rFonts w:ascii="Arial" w:hAnsi="Arial"/>
          <w:b/>
          <w:sz w:val="22"/>
          <w:szCs w:val="22"/>
        </w:rPr>
        <w:t>Zápis změny vlastníka</w:t>
      </w:r>
    </w:p>
    <w:p w14:paraId="7BD5A855" w14:textId="77777777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 xml:space="preserve">Zápis změny vlastníka v registru silničních vozidel bude proveden v souladu se zákonem č. 56/2001 Sb., o podmínkách a provozu vozidla na pozemních komunikacích, ve znění pozdějších předpisů. </w:t>
      </w:r>
    </w:p>
    <w:p w14:paraId="4EA7CF92" w14:textId="317571AD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 xml:space="preserve">Kupující je povinen podat žádost o zápis změny vlastníka vozidla do 10-ti pracovních dnů od nabytí vlastnického práva u registru vozidel </w:t>
      </w:r>
      <w:r w:rsidR="00297B5E">
        <w:rPr>
          <w:rFonts w:ascii="Arial" w:hAnsi="Arial"/>
          <w:sz w:val="22"/>
          <w:szCs w:val="22"/>
        </w:rPr>
        <w:t xml:space="preserve">MV </w:t>
      </w:r>
      <w:r w:rsidR="00B35457">
        <w:rPr>
          <w:rFonts w:ascii="Arial" w:hAnsi="Arial"/>
          <w:sz w:val="22"/>
          <w:szCs w:val="22"/>
        </w:rPr>
        <w:t xml:space="preserve">ČR </w:t>
      </w:r>
      <w:r w:rsidR="00297B5E">
        <w:rPr>
          <w:rFonts w:ascii="Arial" w:hAnsi="Arial"/>
          <w:sz w:val="22"/>
          <w:szCs w:val="22"/>
        </w:rPr>
        <w:t>Praha</w:t>
      </w:r>
      <w:r w:rsidRPr="00481096">
        <w:rPr>
          <w:rFonts w:ascii="Arial" w:hAnsi="Arial"/>
          <w:sz w:val="22"/>
          <w:szCs w:val="22"/>
        </w:rPr>
        <w:t xml:space="preserve">. </w:t>
      </w:r>
    </w:p>
    <w:p w14:paraId="16D2F646" w14:textId="531AA596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 xml:space="preserve">Prodávající se zavazuje, že k přepisu vozidla v registru vozidel poskytne potřebnou součinnost a zašle prostřednictvím datové zprávy kupní smlouvu a protokol o převzetí vozidla na příslušné pracoviště registru vozidel.  </w:t>
      </w:r>
    </w:p>
    <w:p w14:paraId="363E93ED" w14:textId="1350FF71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>Kupující bere na vědomí, že je povinen zaplatit správní poplatek za zápis změny vlastníka nebo provozovatele v registru silničních vozidel v souladu se zákonem č. 634/2004 Sb. o správních poplatcích, ve znění pozdějších předpisů</w:t>
      </w:r>
      <w:r w:rsidR="00E74A7D">
        <w:rPr>
          <w:rFonts w:ascii="Arial" w:hAnsi="Arial"/>
          <w:sz w:val="22"/>
          <w:szCs w:val="22"/>
        </w:rPr>
        <w:t>, bude-li vyžadován</w:t>
      </w:r>
      <w:r w:rsidRPr="00481096">
        <w:rPr>
          <w:rFonts w:ascii="Arial" w:hAnsi="Arial"/>
          <w:sz w:val="22"/>
          <w:szCs w:val="22"/>
        </w:rPr>
        <w:t xml:space="preserve">. </w:t>
      </w:r>
    </w:p>
    <w:p w14:paraId="19BDC34A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</w:p>
    <w:p w14:paraId="1FF9BFB5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VI</w:t>
      </w:r>
      <w:r>
        <w:rPr>
          <w:rFonts w:ascii="Arial" w:hAnsi="Arial"/>
          <w:sz w:val="22"/>
          <w:szCs w:val="22"/>
        </w:rPr>
        <w:t>I</w:t>
      </w:r>
      <w:r w:rsidRPr="00C63E59">
        <w:rPr>
          <w:rFonts w:ascii="Arial" w:hAnsi="Arial"/>
          <w:sz w:val="22"/>
          <w:szCs w:val="22"/>
        </w:rPr>
        <w:t>.</w:t>
      </w:r>
    </w:p>
    <w:p w14:paraId="4B3C43B7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  <w:r w:rsidRPr="00481096">
        <w:rPr>
          <w:rFonts w:ascii="Arial" w:hAnsi="Arial"/>
          <w:b/>
          <w:sz w:val="22"/>
          <w:szCs w:val="22"/>
        </w:rPr>
        <w:lastRenderedPageBreak/>
        <w:t xml:space="preserve">          Sankce</w:t>
      </w:r>
    </w:p>
    <w:p w14:paraId="2BCF9F0E" w14:textId="77777777" w:rsidR="007E64DA" w:rsidRDefault="007E64DA" w:rsidP="007E64DA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 w:rsidRPr="00481096">
        <w:rPr>
          <w:rFonts w:ascii="Arial" w:hAnsi="Arial" w:cs="Arial"/>
          <w:sz w:val="22"/>
          <w:szCs w:val="22"/>
        </w:rPr>
        <w:t xml:space="preserve">V případě prodlení kupujícího s převzetím vozidla dle čl. IV je prodávající oprávněn požadovat po kupujícím smluvní pokutu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481096">
        <w:rPr>
          <w:rFonts w:ascii="Arial" w:hAnsi="Arial" w:cs="Arial"/>
          <w:sz w:val="22"/>
          <w:szCs w:val="22"/>
        </w:rPr>
        <w:t>100,- Kč za den.</w:t>
      </w:r>
    </w:p>
    <w:p w14:paraId="5715AF55" w14:textId="77777777" w:rsidR="007E64DA" w:rsidRPr="00481096" w:rsidRDefault="007E64DA" w:rsidP="007E64DA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 w:rsidRPr="00481096">
        <w:rPr>
          <w:rFonts w:ascii="Arial" w:hAnsi="Arial" w:cs="Arial"/>
          <w:sz w:val="22"/>
          <w:szCs w:val="22"/>
        </w:rPr>
        <w:t>V případě prodlení kupujícího s</w:t>
      </w:r>
      <w:r>
        <w:rPr>
          <w:rFonts w:ascii="Arial" w:hAnsi="Arial" w:cs="Arial"/>
          <w:sz w:val="22"/>
          <w:szCs w:val="22"/>
        </w:rPr>
        <w:t xml:space="preserve"> přepisem </w:t>
      </w:r>
      <w:r w:rsidRPr="00481096">
        <w:rPr>
          <w:rFonts w:ascii="Arial" w:hAnsi="Arial" w:cs="Arial"/>
          <w:sz w:val="22"/>
          <w:szCs w:val="22"/>
        </w:rPr>
        <w:t>vozidla dle čl. V</w:t>
      </w:r>
      <w:r>
        <w:rPr>
          <w:rFonts w:ascii="Arial" w:hAnsi="Arial" w:cs="Arial"/>
          <w:sz w:val="22"/>
          <w:szCs w:val="22"/>
        </w:rPr>
        <w:t>I</w:t>
      </w:r>
      <w:r w:rsidRPr="00481096">
        <w:rPr>
          <w:rFonts w:ascii="Arial" w:hAnsi="Arial" w:cs="Arial"/>
          <w:sz w:val="22"/>
          <w:szCs w:val="22"/>
        </w:rPr>
        <w:t xml:space="preserve"> je prodávající oprávněn požadovat po kupujícím smluvní pokutu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481096">
        <w:rPr>
          <w:rFonts w:ascii="Arial" w:hAnsi="Arial" w:cs="Arial"/>
          <w:sz w:val="22"/>
          <w:szCs w:val="22"/>
        </w:rPr>
        <w:t>100,- Kč za den.</w:t>
      </w:r>
    </w:p>
    <w:p w14:paraId="75F42226" w14:textId="77777777" w:rsidR="007E64DA" w:rsidRPr="00481096" w:rsidRDefault="007E64DA" w:rsidP="007E64DA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</w:t>
      </w:r>
      <w:r w:rsidRPr="00481096">
        <w:rPr>
          <w:rFonts w:ascii="Arial" w:hAnsi="Arial" w:cs="Arial"/>
          <w:sz w:val="22"/>
          <w:szCs w:val="22"/>
        </w:rPr>
        <w:t xml:space="preserve"> pokut</w:t>
      </w:r>
      <w:r>
        <w:rPr>
          <w:rFonts w:ascii="Arial" w:hAnsi="Arial" w:cs="Arial"/>
          <w:sz w:val="22"/>
          <w:szCs w:val="22"/>
        </w:rPr>
        <w:t>y</w:t>
      </w:r>
      <w:r w:rsidRPr="00481096">
        <w:rPr>
          <w:rFonts w:ascii="Arial" w:hAnsi="Arial" w:cs="Arial"/>
          <w:sz w:val="22"/>
          <w:szCs w:val="22"/>
        </w:rPr>
        <w:t xml:space="preserve"> jsou splatné do 14 kalendářních dnů ode dne, kdy byla kupujícímu doručena písemná výzva k jejich zaplacení</w:t>
      </w:r>
      <w:r>
        <w:rPr>
          <w:rFonts w:ascii="Arial" w:hAnsi="Arial" w:cs="Arial"/>
          <w:sz w:val="22"/>
          <w:szCs w:val="22"/>
        </w:rPr>
        <w:t>,</w:t>
      </w:r>
      <w:r w:rsidRPr="00481096">
        <w:rPr>
          <w:rFonts w:ascii="Arial" w:hAnsi="Arial" w:cs="Arial"/>
          <w:sz w:val="22"/>
          <w:szCs w:val="22"/>
        </w:rPr>
        <w:t xml:space="preserve"> a to na účet prodávajícího uvedený v písemné výzvě. Ustanovením o smluvní pokutě není dotčeno právo oprávněné strany na náhradu škody v plné výši. </w:t>
      </w:r>
    </w:p>
    <w:p w14:paraId="5C45C049" w14:textId="77777777" w:rsidR="00481096" w:rsidRPr="00387751" w:rsidRDefault="00481096" w:rsidP="00481096">
      <w:pPr>
        <w:spacing w:before="120" w:after="120" w:line="260" w:lineRule="atLeast"/>
        <w:ind w:left="360"/>
        <w:rPr>
          <w:rFonts w:ascii="Arial" w:hAnsi="Arial" w:cs="Arial"/>
          <w:sz w:val="22"/>
          <w:szCs w:val="22"/>
        </w:rPr>
      </w:pPr>
    </w:p>
    <w:p w14:paraId="7AEE9FC9" w14:textId="77777777" w:rsidR="00481096" w:rsidRDefault="00481096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</w:p>
    <w:p w14:paraId="2F74D81C" w14:textId="77777777" w:rsidR="00481096" w:rsidRPr="00C63E59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Článek VIII</w:t>
      </w:r>
      <w:r w:rsidRPr="00C63E59">
        <w:rPr>
          <w:rFonts w:ascii="Arial" w:hAnsi="Arial"/>
          <w:sz w:val="22"/>
          <w:szCs w:val="22"/>
        </w:rPr>
        <w:t>.</w:t>
      </w:r>
    </w:p>
    <w:p w14:paraId="309367D7" w14:textId="77777777" w:rsidR="00481096" w:rsidRPr="00BA7A08" w:rsidRDefault="00481096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BA7A08">
        <w:rPr>
          <w:rFonts w:ascii="Arial" w:hAnsi="Arial"/>
          <w:b/>
          <w:sz w:val="22"/>
          <w:szCs w:val="22"/>
        </w:rPr>
        <w:t>Závěrečná ustanovení</w:t>
      </w:r>
    </w:p>
    <w:p w14:paraId="6A57B4A0" w14:textId="4AD55B25" w:rsidR="004F3B3C" w:rsidRDefault="00481096" w:rsidP="004F3B3C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iCs/>
          <w:sz w:val="22"/>
          <w:szCs w:val="22"/>
        </w:rPr>
      </w:pPr>
      <w:r w:rsidRPr="00EF3A15">
        <w:rPr>
          <w:rFonts w:ascii="Arial" w:hAnsi="Arial"/>
          <w:iCs/>
          <w:sz w:val="22"/>
          <w:szCs w:val="22"/>
        </w:rPr>
        <w:t>Tato smlouva nabývá platnosti a účinnosti dnem jejího podpisu oběma smluvními stranami.</w:t>
      </w:r>
    </w:p>
    <w:p w14:paraId="74605CED" w14:textId="77777777" w:rsidR="00EF3A15" w:rsidRPr="00CA5933" w:rsidRDefault="00EF3A15" w:rsidP="00EF3A15">
      <w:pPr>
        <w:pStyle w:val="Odstavecseseznamem"/>
        <w:numPr>
          <w:ilvl w:val="0"/>
          <w:numId w:val="43"/>
        </w:numPr>
        <w:spacing w:after="160"/>
        <w:rPr>
          <w:rFonts w:ascii="Arial" w:hAnsi="Arial"/>
          <w:sz w:val="22"/>
          <w:szCs w:val="22"/>
        </w:rPr>
      </w:pPr>
      <w:r w:rsidRPr="00CA5933">
        <w:rPr>
          <w:rFonts w:ascii="Arial" w:hAnsi="Arial"/>
          <w:sz w:val="22"/>
          <w:szCs w:val="22"/>
        </w:rPr>
        <w:t xml:space="preserve">Tato smlouva nepodléhá uveřejnění v registru smluv v souladu </w:t>
      </w:r>
      <w:r w:rsidRPr="00906B50">
        <w:rPr>
          <w:rFonts w:ascii="Arial" w:hAnsi="Arial"/>
          <w:sz w:val="22"/>
          <w:szCs w:val="22"/>
        </w:rPr>
        <w:t>s ust</w:t>
      </w:r>
      <w:r>
        <w:rPr>
          <w:rFonts w:ascii="Arial" w:hAnsi="Arial"/>
          <w:sz w:val="22"/>
          <w:szCs w:val="22"/>
        </w:rPr>
        <w:t>anovením</w:t>
      </w:r>
      <w:r w:rsidRPr="00906B50">
        <w:rPr>
          <w:rFonts w:ascii="Arial" w:hAnsi="Arial"/>
          <w:sz w:val="22"/>
          <w:szCs w:val="22"/>
        </w:rPr>
        <w:t xml:space="preserve"> § 3 odst. 2 písm. g) </w:t>
      </w:r>
      <w:r w:rsidRPr="00CA5933">
        <w:rPr>
          <w:rFonts w:ascii="Arial" w:hAnsi="Arial"/>
          <w:sz w:val="22"/>
          <w:szCs w:val="22"/>
        </w:rPr>
        <w:t xml:space="preserve">zák. </w:t>
      </w:r>
      <w:r>
        <w:rPr>
          <w:rFonts w:ascii="Arial" w:hAnsi="Arial"/>
          <w:sz w:val="22"/>
          <w:szCs w:val="22"/>
        </w:rPr>
        <w:t xml:space="preserve">č. </w:t>
      </w:r>
      <w:r w:rsidRPr="00CA5933">
        <w:rPr>
          <w:rFonts w:ascii="Arial" w:hAnsi="Arial"/>
          <w:sz w:val="22"/>
          <w:szCs w:val="22"/>
        </w:rPr>
        <w:t>340/2015 Sb., o zvláštních podmínkách účinnosti některých smluv, uveřejňování těchto smluv a o registru smluv (zákon o registru smluv) ve znění pozdějších předpisů.</w:t>
      </w:r>
    </w:p>
    <w:p w14:paraId="77EEE356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BA7A08">
        <w:rPr>
          <w:rFonts w:ascii="Arial" w:hAnsi="Arial"/>
          <w:sz w:val="22"/>
          <w:szCs w:val="22"/>
        </w:rPr>
        <w:t>Smluvní strany prohlašují, že si smlouvu před svým podpisem přečetly, že byla sjednána po vzájemném projednání podle jejich pravé a svobodné vůle, určitě, vážně a srozumitelně, nikoliv v tísni nebo za nápadně nevýhodných podmínek. Smluvní strany potvrzují autentičnost této smlouvy svým podpisem.</w:t>
      </w:r>
    </w:p>
    <w:p w14:paraId="22945B6C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BA7A08">
        <w:rPr>
          <w:rFonts w:ascii="Arial" w:hAnsi="Arial"/>
          <w:sz w:val="22"/>
          <w:szCs w:val="22"/>
        </w:rPr>
        <w:t>Vztahy touto smlouvou neupravené se řídí občanským zákoníkem.</w:t>
      </w:r>
    </w:p>
    <w:p w14:paraId="3083F768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 w:cs="Arial"/>
          <w:iCs/>
          <w:sz w:val="22"/>
          <w:szCs w:val="22"/>
        </w:rPr>
      </w:pPr>
      <w:r w:rsidRPr="00BA7A08">
        <w:rPr>
          <w:rFonts w:ascii="Arial" w:hAnsi="Arial" w:cs="Arial"/>
          <w:iCs/>
          <w:sz w:val="22"/>
          <w:szCs w:val="22"/>
        </w:rPr>
        <w:t>Je-li smlouva uzavřena v listinné podobě, vyhotovuje se ve dvou stejnopisech s originálními podpisy smluvních stran, z nichž každá obdrží po jednom vyhotovení. V případě elektronické podoby smlouvy se smlouva vyhotovuje v jednom elektronickém vyhotovení s připojenými digitální</w:t>
      </w:r>
      <w:r>
        <w:rPr>
          <w:rFonts w:ascii="Arial" w:hAnsi="Arial" w:cs="Arial"/>
          <w:iCs/>
          <w:sz w:val="22"/>
          <w:szCs w:val="22"/>
        </w:rPr>
        <w:t xml:space="preserve">mi podpisy obou smluvních stran, </w:t>
      </w:r>
      <w:r w:rsidRPr="00BA7A08">
        <w:rPr>
          <w:rFonts w:ascii="Arial" w:hAnsi="Arial" w:cs="Arial"/>
          <w:iCs/>
          <w:sz w:val="22"/>
          <w:szCs w:val="22"/>
        </w:rPr>
        <w:t>tj. podepsána způsobem, se kterým zvláštní předpis (zák. č. 297/2016 Sb., zák. č. 300/2008 Sb.) spojuje účinky vlastnoručního podpisu.</w:t>
      </w:r>
    </w:p>
    <w:p w14:paraId="1940F391" w14:textId="0A273504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position w:val="-1"/>
          <w:sz w:val="22"/>
          <w:szCs w:val="22"/>
        </w:rPr>
      </w:pPr>
    </w:p>
    <w:p w14:paraId="7AB260B1" w14:textId="77777777" w:rsidR="007E64DA" w:rsidRPr="007D7D96" w:rsidRDefault="007E64DA" w:rsidP="007E64DA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Ostravě </w:t>
      </w:r>
      <w:r w:rsidRPr="007D7D96">
        <w:rPr>
          <w:rFonts w:ascii="Arial" w:hAnsi="Arial" w:cs="Arial"/>
          <w:spacing w:val="1"/>
          <w:sz w:val="22"/>
          <w:szCs w:val="22"/>
        </w:rPr>
        <w:t>dn</w:t>
      </w:r>
      <w:r w:rsidRPr="007D7D96">
        <w:rPr>
          <w:rFonts w:ascii="Arial" w:hAnsi="Arial" w:cs="Arial"/>
          <w:sz w:val="22"/>
          <w:szCs w:val="22"/>
        </w:rPr>
        <w:t>e:</w:t>
      </w:r>
      <w:r w:rsidRPr="007D7D96">
        <w:rPr>
          <w:rFonts w:ascii="Arial" w:hAnsi="Arial" w:cs="Arial"/>
          <w:sz w:val="22"/>
          <w:szCs w:val="22"/>
        </w:rPr>
        <w:tab/>
        <w:t>V 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 w:rsidRPr="007D7D96">
        <w:rPr>
          <w:rFonts w:ascii="Arial" w:hAnsi="Arial" w:cs="Arial"/>
          <w:sz w:val="22"/>
          <w:szCs w:val="22"/>
        </w:rPr>
        <w:t>dne:</w:t>
      </w:r>
    </w:p>
    <w:p w14:paraId="2B143F63" w14:textId="77777777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position w:val="-1"/>
          <w:sz w:val="22"/>
          <w:szCs w:val="22"/>
        </w:rPr>
        <w:t>Za</w:t>
      </w:r>
      <w:r>
        <w:rPr>
          <w:rFonts w:ascii="Arial" w:hAnsi="Arial" w:cs="Arial"/>
          <w:position w:val="-1"/>
          <w:sz w:val="22"/>
          <w:szCs w:val="22"/>
        </w:rPr>
        <w:t xml:space="preserve"> prodávajícího</w:t>
      </w:r>
      <w:r w:rsidRPr="007D7D96">
        <w:rPr>
          <w:rFonts w:ascii="Arial" w:hAnsi="Arial" w:cs="Arial"/>
          <w:position w:val="-1"/>
          <w:sz w:val="22"/>
          <w:szCs w:val="22"/>
        </w:rPr>
        <w:t>:</w:t>
      </w:r>
      <w:r w:rsidRPr="007D7D96">
        <w:rPr>
          <w:rFonts w:ascii="Arial" w:hAnsi="Arial" w:cs="Arial"/>
          <w:position w:val="-1"/>
          <w:sz w:val="22"/>
          <w:szCs w:val="22"/>
        </w:rPr>
        <w:tab/>
        <w:t xml:space="preserve">Za </w:t>
      </w:r>
      <w:r>
        <w:rPr>
          <w:rFonts w:ascii="Arial" w:hAnsi="Arial" w:cs="Arial"/>
          <w:position w:val="-1"/>
          <w:sz w:val="22"/>
          <w:szCs w:val="22"/>
        </w:rPr>
        <w:t>kupujícího:</w:t>
      </w:r>
    </w:p>
    <w:p w14:paraId="6F5E644D" w14:textId="77777777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--------------------------------------------------                      -------------------------------------------------------</w:t>
      </w:r>
    </w:p>
    <w:p w14:paraId="133ABF15" w14:textId="77777777" w:rsidR="007C2EDC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jc w:val="left"/>
        <w:rPr>
          <w:rFonts w:ascii="Arial" w:hAnsi="Arial" w:cs="Arial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plk. Ing. Tomáš Rychtar    </w:t>
      </w:r>
      <w:r w:rsidR="00BA7A08">
        <w:rPr>
          <w:rFonts w:ascii="Arial" w:hAnsi="Arial" w:cs="Arial"/>
          <w:sz w:val="22"/>
          <w:szCs w:val="22"/>
        </w:rPr>
        <w:tab/>
      </w:r>
      <w:r w:rsidR="00BD7411">
        <w:rPr>
          <w:rFonts w:ascii="Arial" w:hAnsi="Arial" w:cs="Arial"/>
          <w:sz w:val="22"/>
          <w:szCs w:val="22"/>
        </w:rPr>
        <w:t xml:space="preserve"> </w:t>
      </w:r>
    </w:p>
    <w:p w14:paraId="4FC14BB0" w14:textId="77777777" w:rsidR="00774258" w:rsidRPr="00BF577A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jc w:val="left"/>
        <w:rPr>
          <w:rFonts w:ascii="Arial" w:hAnsi="Arial" w:cs="Arial"/>
          <w:color w:val="C0504D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náměstek ředitele pro ekonomiku </w:t>
      </w:r>
      <w:r w:rsidRPr="000545C4">
        <w:rPr>
          <w:rFonts w:ascii="Arial" w:hAnsi="Arial" w:cs="Arial"/>
          <w:color w:val="C0504D"/>
          <w:sz w:val="22"/>
          <w:szCs w:val="22"/>
        </w:rPr>
        <w:t xml:space="preserve">                            </w:t>
      </w:r>
    </w:p>
    <w:sectPr w:rsidR="00774258" w:rsidRPr="00BF577A" w:rsidSect="00987664">
      <w:headerReference w:type="default" r:id="rId12"/>
      <w:footerReference w:type="default" r:id="rId13"/>
      <w:head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4548F" w14:textId="77777777" w:rsidR="00844E27" w:rsidRDefault="00844E27" w:rsidP="002D3832">
      <w:r>
        <w:separator/>
      </w:r>
    </w:p>
  </w:endnote>
  <w:endnote w:type="continuationSeparator" w:id="0">
    <w:p w14:paraId="4B332D13" w14:textId="77777777" w:rsidR="00844E27" w:rsidRDefault="00844E27" w:rsidP="002D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92798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A20FE70" w14:textId="264E5169" w:rsidR="0014290B" w:rsidRPr="00987664" w:rsidRDefault="0014290B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 w:rsidRPr="00987664">
          <w:rPr>
            <w:rFonts w:ascii="Arial" w:hAnsi="Arial" w:cs="Arial"/>
            <w:sz w:val="22"/>
            <w:szCs w:val="22"/>
          </w:rPr>
          <w:fldChar w:fldCharType="begin"/>
        </w:r>
        <w:r w:rsidRPr="00987664">
          <w:rPr>
            <w:rFonts w:ascii="Arial" w:hAnsi="Arial" w:cs="Arial"/>
            <w:sz w:val="22"/>
            <w:szCs w:val="22"/>
          </w:rPr>
          <w:instrText>PAGE   \* MERGEFORMAT</w:instrText>
        </w:r>
        <w:r w:rsidRPr="00987664">
          <w:rPr>
            <w:rFonts w:ascii="Arial" w:hAnsi="Arial" w:cs="Arial"/>
            <w:sz w:val="22"/>
            <w:szCs w:val="22"/>
          </w:rPr>
          <w:fldChar w:fldCharType="separate"/>
        </w:r>
        <w:r w:rsidR="00704014" w:rsidRPr="00704014">
          <w:rPr>
            <w:rFonts w:ascii="Arial" w:hAnsi="Arial" w:cs="Arial"/>
            <w:noProof/>
            <w:sz w:val="22"/>
            <w:szCs w:val="22"/>
            <w:lang w:val="cs-CZ"/>
          </w:rPr>
          <w:t>4</w:t>
        </w:r>
        <w:r w:rsidRPr="00987664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ECDFEEE" w14:textId="77777777" w:rsidR="0014290B" w:rsidRDefault="001429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FB941" w14:textId="77777777" w:rsidR="00844E27" w:rsidRDefault="00844E27" w:rsidP="002D3832">
      <w:r>
        <w:separator/>
      </w:r>
    </w:p>
  </w:footnote>
  <w:footnote w:type="continuationSeparator" w:id="0">
    <w:p w14:paraId="591F0017" w14:textId="77777777" w:rsidR="00844E27" w:rsidRDefault="00844E27" w:rsidP="002D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4CBF" w14:textId="77777777" w:rsidR="0014290B" w:rsidRPr="00987664" w:rsidRDefault="0014290B" w:rsidP="00987664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36EC" w14:textId="7343112A" w:rsidR="0014290B" w:rsidRPr="00704014" w:rsidRDefault="00704014" w:rsidP="00704014">
    <w:pPr>
      <w:pStyle w:val="Zhlav"/>
      <w:jc w:val="right"/>
      <w:rPr>
        <w:lang w:val="cs-CZ"/>
      </w:rPr>
    </w:pPr>
    <w:r>
      <w:rPr>
        <w:rFonts w:ascii="Arial" w:hAnsi="Arial" w:cs="Arial"/>
        <w:b/>
        <w:bCs/>
        <w:color w:val="000000"/>
        <w:sz w:val="20"/>
        <w:szCs w:val="20"/>
      </w:rPr>
      <w:tab/>
    </w:r>
    <w:r w:rsidR="006F534E">
      <w:rPr>
        <w:rFonts w:ascii="Arial" w:hAnsi="Arial" w:cs="Arial"/>
        <w:b/>
        <w:bCs/>
        <w:color w:val="000000"/>
        <w:sz w:val="20"/>
        <w:szCs w:val="20"/>
      </w:rPr>
      <w:t>PCR07ETRpo</w:t>
    </w:r>
    <w:r w:rsidR="006F534E">
      <w:rPr>
        <w:rFonts w:ascii="Arial" w:hAnsi="Arial" w:cs="Arial"/>
        <w:vanish/>
        <w:color w:val="0000FF"/>
        <w:sz w:val="20"/>
        <w:szCs w:val="20"/>
      </w:rPr>
      <w:t>&gt;&gt; přidělit JID &lt;&lt;</w:t>
    </w:r>
    <w:r>
      <w:rPr>
        <w:rFonts w:ascii="Arial" w:hAnsi="Arial" w:cs="Arial"/>
        <w:color w:val="0000FF"/>
        <w:sz w:val="20"/>
        <w:szCs w:val="20"/>
        <w:lang w:val="cs-CZ"/>
      </w:rPr>
      <w:t>……………………..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923"/>
    <w:multiLevelType w:val="hybridMultilevel"/>
    <w:tmpl w:val="E6782CA0"/>
    <w:lvl w:ilvl="0" w:tplc="39E0B6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D2D8C"/>
    <w:multiLevelType w:val="hybridMultilevel"/>
    <w:tmpl w:val="1414B70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08B6"/>
    <w:multiLevelType w:val="hybridMultilevel"/>
    <w:tmpl w:val="1C30CC02"/>
    <w:lvl w:ilvl="0" w:tplc="F822F5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0B53"/>
    <w:multiLevelType w:val="hybridMultilevel"/>
    <w:tmpl w:val="1A56D978"/>
    <w:lvl w:ilvl="0" w:tplc="60566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3D3633"/>
    <w:multiLevelType w:val="hybridMultilevel"/>
    <w:tmpl w:val="02EEAC24"/>
    <w:lvl w:ilvl="0" w:tplc="5A18C5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14C89"/>
    <w:multiLevelType w:val="hybridMultilevel"/>
    <w:tmpl w:val="5DB44A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BE5C1A"/>
    <w:multiLevelType w:val="hybridMultilevel"/>
    <w:tmpl w:val="D79E81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CA40DE"/>
    <w:multiLevelType w:val="hybridMultilevel"/>
    <w:tmpl w:val="40DEFC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97F74"/>
    <w:multiLevelType w:val="hybridMultilevel"/>
    <w:tmpl w:val="7E1C8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067B6"/>
    <w:multiLevelType w:val="hybridMultilevel"/>
    <w:tmpl w:val="41C20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0E22"/>
    <w:multiLevelType w:val="hybridMultilevel"/>
    <w:tmpl w:val="287204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B64F17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944EA"/>
    <w:multiLevelType w:val="hybridMultilevel"/>
    <w:tmpl w:val="FC969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E5976"/>
    <w:multiLevelType w:val="hybridMultilevel"/>
    <w:tmpl w:val="84985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2C0000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51190"/>
    <w:multiLevelType w:val="hybridMultilevel"/>
    <w:tmpl w:val="E2B4A8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43671"/>
    <w:multiLevelType w:val="hybridMultilevel"/>
    <w:tmpl w:val="8F289432"/>
    <w:lvl w:ilvl="0" w:tplc="B1D249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C75277"/>
    <w:multiLevelType w:val="multilevel"/>
    <w:tmpl w:val="ED80E8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E12CAA"/>
    <w:multiLevelType w:val="hybridMultilevel"/>
    <w:tmpl w:val="ED06AD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3021449"/>
    <w:multiLevelType w:val="hybridMultilevel"/>
    <w:tmpl w:val="E840989E"/>
    <w:lvl w:ilvl="0" w:tplc="7E4491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01644"/>
    <w:multiLevelType w:val="hybridMultilevel"/>
    <w:tmpl w:val="CA48BC48"/>
    <w:lvl w:ilvl="0" w:tplc="571090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1C64A6"/>
    <w:multiLevelType w:val="hybridMultilevel"/>
    <w:tmpl w:val="ED80E8C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E61AF8"/>
    <w:multiLevelType w:val="hybridMultilevel"/>
    <w:tmpl w:val="BCFC9256"/>
    <w:lvl w:ilvl="0" w:tplc="C64602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D35C6"/>
    <w:multiLevelType w:val="hybridMultilevel"/>
    <w:tmpl w:val="D57A694A"/>
    <w:lvl w:ilvl="0" w:tplc="6A4087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D2DFE"/>
    <w:multiLevelType w:val="hybridMultilevel"/>
    <w:tmpl w:val="41F814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24E0D"/>
    <w:multiLevelType w:val="hybridMultilevel"/>
    <w:tmpl w:val="34784C4C"/>
    <w:lvl w:ilvl="0" w:tplc="03649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B35A3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A17F4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7" w15:restartNumberingAfterBreak="0">
    <w:nsid w:val="48A05A49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8" w15:restartNumberingAfterBreak="0">
    <w:nsid w:val="496B5A79"/>
    <w:multiLevelType w:val="hybridMultilevel"/>
    <w:tmpl w:val="20E0863E"/>
    <w:lvl w:ilvl="0" w:tplc="5F3AA7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976583"/>
    <w:multiLevelType w:val="hybridMultilevel"/>
    <w:tmpl w:val="9064EBEE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7">
      <w:start w:val="1"/>
      <w:numFmt w:val="lowerLetter"/>
      <w:lvlText w:val="%2)"/>
      <w:lvlJc w:val="left"/>
      <w:pPr>
        <w:ind w:left="1287" w:hanging="360"/>
      </w:pPr>
    </w:lvl>
    <w:lvl w:ilvl="2" w:tplc="98D0DDE2">
      <w:start w:val="1"/>
      <w:numFmt w:val="lowerLetter"/>
      <w:lvlText w:val="%3."/>
      <w:lvlJc w:val="left"/>
      <w:pPr>
        <w:ind w:left="218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0" w15:restartNumberingAfterBreak="0">
    <w:nsid w:val="51126849"/>
    <w:multiLevelType w:val="hybridMultilevel"/>
    <w:tmpl w:val="D5A00E6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CC4D8A"/>
    <w:multiLevelType w:val="hybridMultilevel"/>
    <w:tmpl w:val="531AA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C43E0"/>
    <w:multiLevelType w:val="hybridMultilevel"/>
    <w:tmpl w:val="72964302"/>
    <w:lvl w:ilvl="0" w:tplc="2EF61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10900"/>
    <w:multiLevelType w:val="hybridMultilevel"/>
    <w:tmpl w:val="FB442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50F2B"/>
    <w:multiLevelType w:val="hybridMultilevel"/>
    <w:tmpl w:val="5A724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356E2"/>
    <w:multiLevelType w:val="hybridMultilevel"/>
    <w:tmpl w:val="A68A7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601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02200D"/>
    <w:multiLevelType w:val="hybridMultilevel"/>
    <w:tmpl w:val="49E4FEB0"/>
    <w:lvl w:ilvl="0" w:tplc="3F027F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4380B69"/>
    <w:multiLevelType w:val="hybridMultilevel"/>
    <w:tmpl w:val="D736C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269F3"/>
    <w:multiLevelType w:val="hybridMultilevel"/>
    <w:tmpl w:val="A57AB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5B35BE"/>
    <w:multiLevelType w:val="multilevel"/>
    <w:tmpl w:val="926C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41" w15:restartNumberingAfterBreak="0">
    <w:nsid w:val="746A5B18"/>
    <w:multiLevelType w:val="hybridMultilevel"/>
    <w:tmpl w:val="9F2623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029D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7944BA2"/>
    <w:multiLevelType w:val="hybridMultilevel"/>
    <w:tmpl w:val="78CCCF9C"/>
    <w:lvl w:ilvl="0" w:tplc="58A87AC8">
      <w:start w:val="2"/>
      <w:numFmt w:val="decimal"/>
      <w:lvlText w:val="/%1/"/>
      <w:lvlJc w:val="left"/>
      <w:pPr>
        <w:tabs>
          <w:tab w:val="num" w:pos="644"/>
        </w:tabs>
        <w:ind w:left="0" w:firstLine="284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900B01"/>
    <w:multiLevelType w:val="hybridMultilevel"/>
    <w:tmpl w:val="27205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FE5DD7"/>
    <w:multiLevelType w:val="hybridMultilevel"/>
    <w:tmpl w:val="9BB8843A"/>
    <w:lvl w:ilvl="0" w:tplc="69B0DE3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5" w15:restartNumberingAfterBreak="0">
    <w:nsid w:val="7BE546DE"/>
    <w:multiLevelType w:val="hybridMultilevel"/>
    <w:tmpl w:val="8064EBDE"/>
    <w:lvl w:ilvl="0" w:tplc="5130344E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5C24FE"/>
    <w:multiLevelType w:val="hybridMultilevel"/>
    <w:tmpl w:val="868ACB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B030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673DD8"/>
    <w:multiLevelType w:val="hybridMultilevel"/>
    <w:tmpl w:val="E7B235E6"/>
    <w:lvl w:ilvl="0" w:tplc="3608511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482111">
    <w:abstractNumId w:val="41"/>
  </w:num>
  <w:num w:numId="2" w16cid:durableId="1687098098">
    <w:abstractNumId w:val="46"/>
  </w:num>
  <w:num w:numId="3" w16cid:durableId="447895497">
    <w:abstractNumId w:val="17"/>
  </w:num>
  <w:num w:numId="4" w16cid:durableId="1274939979">
    <w:abstractNumId w:val="37"/>
  </w:num>
  <w:num w:numId="5" w16cid:durableId="1014071223">
    <w:abstractNumId w:val="25"/>
  </w:num>
  <w:num w:numId="6" w16cid:durableId="195310777">
    <w:abstractNumId w:val="10"/>
  </w:num>
  <w:num w:numId="7" w16cid:durableId="1811361949">
    <w:abstractNumId w:val="0"/>
  </w:num>
  <w:num w:numId="8" w16cid:durableId="1486163531">
    <w:abstractNumId w:val="40"/>
  </w:num>
  <w:num w:numId="9" w16cid:durableId="1388214211">
    <w:abstractNumId w:val="11"/>
  </w:num>
  <w:num w:numId="10" w16cid:durableId="1877623986">
    <w:abstractNumId w:val="20"/>
  </w:num>
  <w:num w:numId="11" w16cid:durableId="1748845028">
    <w:abstractNumId w:val="13"/>
  </w:num>
  <w:num w:numId="12" w16cid:durableId="557133798">
    <w:abstractNumId w:val="47"/>
  </w:num>
  <w:num w:numId="13" w16cid:durableId="465396929">
    <w:abstractNumId w:val="27"/>
  </w:num>
  <w:num w:numId="14" w16cid:durableId="1515535644">
    <w:abstractNumId w:val="29"/>
  </w:num>
  <w:num w:numId="15" w16cid:durableId="932666821">
    <w:abstractNumId w:val="16"/>
  </w:num>
  <w:num w:numId="16" w16cid:durableId="1154495421">
    <w:abstractNumId w:val="33"/>
  </w:num>
  <w:num w:numId="17" w16cid:durableId="810705843">
    <w:abstractNumId w:val="44"/>
  </w:num>
  <w:num w:numId="18" w16cid:durableId="509758809">
    <w:abstractNumId w:val="3"/>
  </w:num>
  <w:num w:numId="19" w16cid:durableId="7105685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4866508">
    <w:abstractNumId w:val="1"/>
  </w:num>
  <w:num w:numId="21" w16cid:durableId="561602818">
    <w:abstractNumId w:val="31"/>
  </w:num>
  <w:num w:numId="22" w16cid:durableId="1946620127">
    <w:abstractNumId w:val="2"/>
  </w:num>
  <w:num w:numId="23" w16cid:durableId="674497090">
    <w:abstractNumId w:val="43"/>
  </w:num>
  <w:num w:numId="24" w16cid:durableId="1953895550">
    <w:abstractNumId w:val="5"/>
  </w:num>
  <w:num w:numId="25" w16cid:durableId="6055554">
    <w:abstractNumId w:val="36"/>
  </w:num>
  <w:num w:numId="26" w16cid:durableId="1100222054">
    <w:abstractNumId w:val="12"/>
  </w:num>
  <w:num w:numId="27" w16cid:durableId="985087044">
    <w:abstractNumId w:val="21"/>
  </w:num>
  <w:num w:numId="28" w16cid:durableId="846594934">
    <w:abstractNumId w:val="42"/>
  </w:num>
  <w:num w:numId="29" w16cid:durableId="29843986">
    <w:abstractNumId w:val="24"/>
  </w:num>
  <w:num w:numId="30" w16cid:durableId="1922639904">
    <w:abstractNumId w:val="32"/>
  </w:num>
  <w:num w:numId="31" w16cid:durableId="1065883619">
    <w:abstractNumId w:val="4"/>
  </w:num>
  <w:num w:numId="32" w16cid:durableId="843133900">
    <w:abstractNumId w:val="18"/>
  </w:num>
  <w:num w:numId="33" w16cid:durableId="498690378">
    <w:abstractNumId w:val="45"/>
  </w:num>
  <w:num w:numId="34" w16cid:durableId="788205720">
    <w:abstractNumId w:val="9"/>
  </w:num>
  <w:num w:numId="35" w16cid:durableId="1447118001">
    <w:abstractNumId w:val="30"/>
  </w:num>
  <w:num w:numId="36" w16cid:durableId="562258285">
    <w:abstractNumId w:val="26"/>
  </w:num>
  <w:num w:numId="37" w16cid:durableId="893196571">
    <w:abstractNumId w:val="35"/>
  </w:num>
  <w:num w:numId="38" w16cid:durableId="981153325">
    <w:abstractNumId w:val="28"/>
  </w:num>
  <w:num w:numId="39" w16cid:durableId="1032922478">
    <w:abstractNumId w:val="23"/>
  </w:num>
  <w:num w:numId="40" w16cid:durableId="265231053">
    <w:abstractNumId w:val="7"/>
  </w:num>
  <w:num w:numId="41" w16cid:durableId="1821997985">
    <w:abstractNumId w:val="14"/>
  </w:num>
  <w:num w:numId="42" w16cid:durableId="1290093511">
    <w:abstractNumId w:val="6"/>
  </w:num>
  <w:num w:numId="43" w16cid:durableId="352343983">
    <w:abstractNumId w:val="15"/>
  </w:num>
  <w:num w:numId="44" w16cid:durableId="182404192">
    <w:abstractNumId w:val="38"/>
  </w:num>
  <w:num w:numId="45" w16cid:durableId="473062079">
    <w:abstractNumId w:val="19"/>
  </w:num>
  <w:num w:numId="46" w16cid:durableId="1821268557">
    <w:abstractNumId w:val="8"/>
  </w:num>
  <w:num w:numId="47" w16cid:durableId="249043622">
    <w:abstractNumId w:val="34"/>
  </w:num>
  <w:num w:numId="48" w16cid:durableId="1045954625">
    <w:abstractNumId w:val="39"/>
  </w:num>
  <w:num w:numId="49" w16cid:durableId="181166416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12E"/>
    <w:rsid w:val="00003F06"/>
    <w:rsid w:val="0000476E"/>
    <w:rsid w:val="000064C4"/>
    <w:rsid w:val="000064D9"/>
    <w:rsid w:val="000113F3"/>
    <w:rsid w:val="00021A57"/>
    <w:rsid w:val="0003065D"/>
    <w:rsid w:val="00030722"/>
    <w:rsid w:val="00030BC6"/>
    <w:rsid w:val="00031E38"/>
    <w:rsid w:val="00037B89"/>
    <w:rsid w:val="00037CE8"/>
    <w:rsid w:val="000435BD"/>
    <w:rsid w:val="000438AA"/>
    <w:rsid w:val="00052522"/>
    <w:rsid w:val="00054019"/>
    <w:rsid w:val="000545C4"/>
    <w:rsid w:val="00081274"/>
    <w:rsid w:val="0008300A"/>
    <w:rsid w:val="00083B31"/>
    <w:rsid w:val="00085730"/>
    <w:rsid w:val="000863D0"/>
    <w:rsid w:val="000917CB"/>
    <w:rsid w:val="00092ABD"/>
    <w:rsid w:val="000935C2"/>
    <w:rsid w:val="0009530D"/>
    <w:rsid w:val="000A06F9"/>
    <w:rsid w:val="000A1284"/>
    <w:rsid w:val="000A227B"/>
    <w:rsid w:val="000A4A2B"/>
    <w:rsid w:val="000A72C8"/>
    <w:rsid w:val="000B0F7D"/>
    <w:rsid w:val="000B4443"/>
    <w:rsid w:val="000C0BF9"/>
    <w:rsid w:val="000C0FFB"/>
    <w:rsid w:val="000C696A"/>
    <w:rsid w:val="000C714D"/>
    <w:rsid w:val="000D081C"/>
    <w:rsid w:val="000D745D"/>
    <w:rsid w:val="000D7C4D"/>
    <w:rsid w:val="000E0D0D"/>
    <w:rsid w:val="000E4552"/>
    <w:rsid w:val="000E4A6C"/>
    <w:rsid w:val="000E4D10"/>
    <w:rsid w:val="000F0485"/>
    <w:rsid w:val="000F2078"/>
    <w:rsid w:val="000F26D1"/>
    <w:rsid w:val="000F4549"/>
    <w:rsid w:val="000F51E9"/>
    <w:rsid w:val="000F76FA"/>
    <w:rsid w:val="0010412E"/>
    <w:rsid w:val="0010687B"/>
    <w:rsid w:val="001078BA"/>
    <w:rsid w:val="00113B59"/>
    <w:rsid w:val="001171BE"/>
    <w:rsid w:val="00120135"/>
    <w:rsid w:val="00122C15"/>
    <w:rsid w:val="00124564"/>
    <w:rsid w:val="0012750A"/>
    <w:rsid w:val="00127F08"/>
    <w:rsid w:val="001343EC"/>
    <w:rsid w:val="00136C6A"/>
    <w:rsid w:val="00136FDA"/>
    <w:rsid w:val="001377A3"/>
    <w:rsid w:val="001407F1"/>
    <w:rsid w:val="0014290B"/>
    <w:rsid w:val="00143245"/>
    <w:rsid w:val="001441A2"/>
    <w:rsid w:val="00144CD9"/>
    <w:rsid w:val="001459B0"/>
    <w:rsid w:val="001466B8"/>
    <w:rsid w:val="00146900"/>
    <w:rsid w:val="00150E98"/>
    <w:rsid w:val="00163340"/>
    <w:rsid w:val="00163BF4"/>
    <w:rsid w:val="00165A92"/>
    <w:rsid w:val="0016695E"/>
    <w:rsid w:val="00170BE9"/>
    <w:rsid w:val="00175334"/>
    <w:rsid w:val="00176FBC"/>
    <w:rsid w:val="0018310D"/>
    <w:rsid w:val="001836B1"/>
    <w:rsid w:val="00190112"/>
    <w:rsid w:val="001923D0"/>
    <w:rsid w:val="00192DCF"/>
    <w:rsid w:val="00196B17"/>
    <w:rsid w:val="0019754E"/>
    <w:rsid w:val="00197720"/>
    <w:rsid w:val="001A01DA"/>
    <w:rsid w:val="001A3FF9"/>
    <w:rsid w:val="001A6022"/>
    <w:rsid w:val="001A7B36"/>
    <w:rsid w:val="001B05E2"/>
    <w:rsid w:val="001B1B37"/>
    <w:rsid w:val="001B330B"/>
    <w:rsid w:val="001B6BEB"/>
    <w:rsid w:val="001C4D92"/>
    <w:rsid w:val="001C7E1E"/>
    <w:rsid w:val="001D0421"/>
    <w:rsid w:val="001D1AB5"/>
    <w:rsid w:val="001D1F6A"/>
    <w:rsid w:val="001D2F1C"/>
    <w:rsid w:val="001D623B"/>
    <w:rsid w:val="001D73DF"/>
    <w:rsid w:val="001E0E3C"/>
    <w:rsid w:val="001E175B"/>
    <w:rsid w:val="001E2330"/>
    <w:rsid w:val="001E4A1A"/>
    <w:rsid w:val="001E7E91"/>
    <w:rsid w:val="001F370F"/>
    <w:rsid w:val="001F493E"/>
    <w:rsid w:val="00200693"/>
    <w:rsid w:val="00201163"/>
    <w:rsid w:val="002036A0"/>
    <w:rsid w:val="00203AD2"/>
    <w:rsid w:val="00206AFE"/>
    <w:rsid w:val="00207489"/>
    <w:rsid w:val="00210EE6"/>
    <w:rsid w:val="002116C7"/>
    <w:rsid w:val="00213A61"/>
    <w:rsid w:val="002154FF"/>
    <w:rsid w:val="00217021"/>
    <w:rsid w:val="002176FC"/>
    <w:rsid w:val="00226B72"/>
    <w:rsid w:val="00227EB0"/>
    <w:rsid w:val="00231A47"/>
    <w:rsid w:val="002355E1"/>
    <w:rsid w:val="002447F7"/>
    <w:rsid w:val="00245CED"/>
    <w:rsid w:val="002467E9"/>
    <w:rsid w:val="00247BE5"/>
    <w:rsid w:val="002508E7"/>
    <w:rsid w:val="00250C51"/>
    <w:rsid w:val="00250DC3"/>
    <w:rsid w:val="00251958"/>
    <w:rsid w:val="0025616B"/>
    <w:rsid w:val="00257122"/>
    <w:rsid w:val="0026277A"/>
    <w:rsid w:val="00271BE6"/>
    <w:rsid w:val="0027245B"/>
    <w:rsid w:val="0027362F"/>
    <w:rsid w:val="002752BC"/>
    <w:rsid w:val="00280E92"/>
    <w:rsid w:val="0028268C"/>
    <w:rsid w:val="00284A92"/>
    <w:rsid w:val="00290836"/>
    <w:rsid w:val="002929BF"/>
    <w:rsid w:val="00296044"/>
    <w:rsid w:val="00297B5E"/>
    <w:rsid w:val="002B1DEC"/>
    <w:rsid w:val="002B226D"/>
    <w:rsid w:val="002B5934"/>
    <w:rsid w:val="002B798D"/>
    <w:rsid w:val="002C3147"/>
    <w:rsid w:val="002D3832"/>
    <w:rsid w:val="002D5A3A"/>
    <w:rsid w:val="002D6874"/>
    <w:rsid w:val="002E3432"/>
    <w:rsid w:val="002E6B22"/>
    <w:rsid w:val="002E7C9D"/>
    <w:rsid w:val="002F02D5"/>
    <w:rsid w:val="002F2E04"/>
    <w:rsid w:val="002F4B6D"/>
    <w:rsid w:val="002F63F9"/>
    <w:rsid w:val="003030D6"/>
    <w:rsid w:val="00312FBF"/>
    <w:rsid w:val="0031400F"/>
    <w:rsid w:val="00317F41"/>
    <w:rsid w:val="00322968"/>
    <w:rsid w:val="003318AD"/>
    <w:rsid w:val="003365CD"/>
    <w:rsid w:val="003366B1"/>
    <w:rsid w:val="00353222"/>
    <w:rsid w:val="00354221"/>
    <w:rsid w:val="003575EE"/>
    <w:rsid w:val="003628BA"/>
    <w:rsid w:val="00366619"/>
    <w:rsid w:val="00373F5F"/>
    <w:rsid w:val="003745E8"/>
    <w:rsid w:val="00376F02"/>
    <w:rsid w:val="0038408C"/>
    <w:rsid w:val="00384A45"/>
    <w:rsid w:val="00387751"/>
    <w:rsid w:val="00390DF8"/>
    <w:rsid w:val="00391034"/>
    <w:rsid w:val="00391B2F"/>
    <w:rsid w:val="003957B5"/>
    <w:rsid w:val="0039780B"/>
    <w:rsid w:val="003A23F1"/>
    <w:rsid w:val="003A491A"/>
    <w:rsid w:val="003A694C"/>
    <w:rsid w:val="003B5E71"/>
    <w:rsid w:val="003B6F3C"/>
    <w:rsid w:val="003C03C6"/>
    <w:rsid w:val="003C275B"/>
    <w:rsid w:val="003C588A"/>
    <w:rsid w:val="003C62EE"/>
    <w:rsid w:val="003D345B"/>
    <w:rsid w:val="003D46AA"/>
    <w:rsid w:val="003E0C2B"/>
    <w:rsid w:val="003E1BC7"/>
    <w:rsid w:val="003E27F0"/>
    <w:rsid w:val="003F001E"/>
    <w:rsid w:val="003F2B46"/>
    <w:rsid w:val="003F3626"/>
    <w:rsid w:val="003F59BE"/>
    <w:rsid w:val="004020CB"/>
    <w:rsid w:val="004036AB"/>
    <w:rsid w:val="00403FAB"/>
    <w:rsid w:val="004209C8"/>
    <w:rsid w:val="004237B0"/>
    <w:rsid w:val="00427733"/>
    <w:rsid w:val="00430013"/>
    <w:rsid w:val="00435A7E"/>
    <w:rsid w:val="00437562"/>
    <w:rsid w:val="00437872"/>
    <w:rsid w:val="00444097"/>
    <w:rsid w:val="00445EB5"/>
    <w:rsid w:val="004534A3"/>
    <w:rsid w:val="004618F3"/>
    <w:rsid w:val="004655CC"/>
    <w:rsid w:val="00465DA7"/>
    <w:rsid w:val="004660B6"/>
    <w:rsid w:val="00470F4A"/>
    <w:rsid w:val="00471709"/>
    <w:rsid w:val="0047180F"/>
    <w:rsid w:val="004719CC"/>
    <w:rsid w:val="004778F2"/>
    <w:rsid w:val="00481096"/>
    <w:rsid w:val="00482A33"/>
    <w:rsid w:val="00485318"/>
    <w:rsid w:val="00493BB3"/>
    <w:rsid w:val="004A00A3"/>
    <w:rsid w:val="004A010D"/>
    <w:rsid w:val="004A5912"/>
    <w:rsid w:val="004B30FB"/>
    <w:rsid w:val="004B44DF"/>
    <w:rsid w:val="004B7056"/>
    <w:rsid w:val="004C1F4B"/>
    <w:rsid w:val="004C1FCF"/>
    <w:rsid w:val="004C31AA"/>
    <w:rsid w:val="004D6755"/>
    <w:rsid w:val="004D710C"/>
    <w:rsid w:val="004E24F0"/>
    <w:rsid w:val="004E2A2E"/>
    <w:rsid w:val="004F069B"/>
    <w:rsid w:val="004F07E7"/>
    <w:rsid w:val="004F3B3C"/>
    <w:rsid w:val="004F468B"/>
    <w:rsid w:val="00501A03"/>
    <w:rsid w:val="0050329D"/>
    <w:rsid w:val="005045D1"/>
    <w:rsid w:val="00507DDF"/>
    <w:rsid w:val="005129BF"/>
    <w:rsid w:val="0051342B"/>
    <w:rsid w:val="00520899"/>
    <w:rsid w:val="00525BA0"/>
    <w:rsid w:val="0053113D"/>
    <w:rsid w:val="00531C05"/>
    <w:rsid w:val="00534B71"/>
    <w:rsid w:val="00535A5C"/>
    <w:rsid w:val="00535CA4"/>
    <w:rsid w:val="005408A5"/>
    <w:rsid w:val="0054116E"/>
    <w:rsid w:val="00545D1F"/>
    <w:rsid w:val="005472B8"/>
    <w:rsid w:val="005545CE"/>
    <w:rsid w:val="005648D0"/>
    <w:rsid w:val="005676E6"/>
    <w:rsid w:val="00571C72"/>
    <w:rsid w:val="00571CE9"/>
    <w:rsid w:val="0057430D"/>
    <w:rsid w:val="00580320"/>
    <w:rsid w:val="005810A6"/>
    <w:rsid w:val="005852BE"/>
    <w:rsid w:val="0059317A"/>
    <w:rsid w:val="00593D4A"/>
    <w:rsid w:val="005948D8"/>
    <w:rsid w:val="005A1748"/>
    <w:rsid w:val="005A34C4"/>
    <w:rsid w:val="005A67F3"/>
    <w:rsid w:val="005B0BA9"/>
    <w:rsid w:val="005B13BE"/>
    <w:rsid w:val="005B33C2"/>
    <w:rsid w:val="005B4DF0"/>
    <w:rsid w:val="005B5DED"/>
    <w:rsid w:val="005B6736"/>
    <w:rsid w:val="005C15BB"/>
    <w:rsid w:val="005C1C0D"/>
    <w:rsid w:val="005C1E47"/>
    <w:rsid w:val="005D3C2D"/>
    <w:rsid w:val="005D3DEF"/>
    <w:rsid w:val="005D6842"/>
    <w:rsid w:val="005E1DFE"/>
    <w:rsid w:val="005E3272"/>
    <w:rsid w:val="005E6BA8"/>
    <w:rsid w:val="005E73EB"/>
    <w:rsid w:val="005F1058"/>
    <w:rsid w:val="005F7212"/>
    <w:rsid w:val="00602D25"/>
    <w:rsid w:val="0060622B"/>
    <w:rsid w:val="0060739A"/>
    <w:rsid w:val="00611351"/>
    <w:rsid w:val="00622554"/>
    <w:rsid w:val="00625E3C"/>
    <w:rsid w:val="00627C83"/>
    <w:rsid w:val="0063225E"/>
    <w:rsid w:val="00632F1A"/>
    <w:rsid w:val="006349B8"/>
    <w:rsid w:val="00636A6E"/>
    <w:rsid w:val="00652AD9"/>
    <w:rsid w:val="006542AE"/>
    <w:rsid w:val="00656D07"/>
    <w:rsid w:val="00663242"/>
    <w:rsid w:val="006642BE"/>
    <w:rsid w:val="00670BCF"/>
    <w:rsid w:val="00673DB7"/>
    <w:rsid w:val="006748EB"/>
    <w:rsid w:val="0067591E"/>
    <w:rsid w:val="006805E1"/>
    <w:rsid w:val="006808A2"/>
    <w:rsid w:val="00681C0D"/>
    <w:rsid w:val="00682483"/>
    <w:rsid w:val="0068347C"/>
    <w:rsid w:val="00683AE5"/>
    <w:rsid w:val="00687151"/>
    <w:rsid w:val="00693166"/>
    <w:rsid w:val="00694CEA"/>
    <w:rsid w:val="00696260"/>
    <w:rsid w:val="006977B3"/>
    <w:rsid w:val="006A2C1C"/>
    <w:rsid w:val="006A3673"/>
    <w:rsid w:val="006B002A"/>
    <w:rsid w:val="006B595F"/>
    <w:rsid w:val="006B6177"/>
    <w:rsid w:val="006B6FD6"/>
    <w:rsid w:val="006B73BF"/>
    <w:rsid w:val="006C2B4A"/>
    <w:rsid w:val="006C56E9"/>
    <w:rsid w:val="006C756C"/>
    <w:rsid w:val="006D590B"/>
    <w:rsid w:val="006D713A"/>
    <w:rsid w:val="006E1E4E"/>
    <w:rsid w:val="006E770C"/>
    <w:rsid w:val="006F0057"/>
    <w:rsid w:val="006F3789"/>
    <w:rsid w:val="006F534E"/>
    <w:rsid w:val="006F79C9"/>
    <w:rsid w:val="00703C1C"/>
    <w:rsid w:val="00703D2E"/>
    <w:rsid w:val="00704014"/>
    <w:rsid w:val="007052CA"/>
    <w:rsid w:val="00711A73"/>
    <w:rsid w:val="00712246"/>
    <w:rsid w:val="00713A9A"/>
    <w:rsid w:val="007148AE"/>
    <w:rsid w:val="0072455D"/>
    <w:rsid w:val="0073207B"/>
    <w:rsid w:val="00735A14"/>
    <w:rsid w:val="00743BEF"/>
    <w:rsid w:val="00743C94"/>
    <w:rsid w:val="00761D57"/>
    <w:rsid w:val="00764896"/>
    <w:rsid w:val="00767804"/>
    <w:rsid w:val="00771818"/>
    <w:rsid w:val="007737BB"/>
    <w:rsid w:val="0077382E"/>
    <w:rsid w:val="00774258"/>
    <w:rsid w:val="00775E29"/>
    <w:rsid w:val="00776218"/>
    <w:rsid w:val="00781D97"/>
    <w:rsid w:val="00783616"/>
    <w:rsid w:val="00786E4A"/>
    <w:rsid w:val="00790BE6"/>
    <w:rsid w:val="0079313E"/>
    <w:rsid w:val="00795185"/>
    <w:rsid w:val="00797A2B"/>
    <w:rsid w:val="007A1290"/>
    <w:rsid w:val="007A20A8"/>
    <w:rsid w:val="007A3985"/>
    <w:rsid w:val="007A3BB0"/>
    <w:rsid w:val="007A4C61"/>
    <w:rsid w:val="007B00A2"/>
    <w:rsid w:val="007B0D0D"/>
    <w:rsid w:val="007B1AA3"/>
    <w:rsid w:val="007B7493"/>
    <w:rsid w:val="007B7566"/>
    <w:rsid w:val="007C2936"/>
    <w:rsid w:val="007C2EDC"/>
    <w:rsid w:val="007C4B59"/>
    <w:rsid w:val="007C4BFD"/>
    <w:rsid w:val="007C540F"/>
    <w:rsid w:val="007D4F70"/>
    <w:rsid w:val="007D6A37"/>
    <w:rsid w:val="007D7D96"/>
    <w:rsid w:val="007E0004"/>
    <w:rsid w:val="007E19C1"/>
    <w:rsid w:val="007E64DA"/>
    <w:rsid w:val="007E6EA3"/>
    <w:rsid w:val="007E7BEC"/>
    <w:rsid w:val="007E7C7F"/>
    <w:rsid w:val="007F0C51"/>
    <w:rsid w:val="007F2378"/>
    <w:rsid w:val="007F5896"/>
    <w:rsid w:val="00802659"/>
    <w:rsid w:val="00802DBD"/>
    <w:rsid w:val="00804666"/>
    <w:rsid w:val="008077DF"/>
    <w:rsid w:val="00812B48"/>
    <w:rsid w:val="008163BC"/>
    <w:rsid w:val="00816A1A"/>
    <w:rsid w:val="0081702D"/>
    <w:rsid w:val="00827500"/>
    <w:rsid w:val="0083032A"/>
    <w:rsid w:val="00835F5D"/>
    <w:rsid w:val="00837CB3"/>
    <w:rsid w:val="0084098B"/>
    <w:rsid w:val="008409B6"/>
    <w:rsid w:val="00840C39"/>
    <w:rsid w:val="00844E27"/>
    <w:rsid w:val="00846690"/>
    <w:rsid w:val="00853155"/>
    <w:rsid w:val="008558CA"/>
    <w:rsid w:val="00856131"/>
    <w:rsid w:val="00862492"/>
    <w:rsid w:val="00872BB9"/>
    <w:rsid w:val="0087407F"/>
    <w:rsid w:val="008815A7"/>
    <w:rsid w:val="008821DB"/>
    <w:rsid w:val="00882C37"/>
    <w:rsid w:val="0088653E"/>
    <w:rsid w:val="008876E4"/>
    <w:rsid w:val="0088782E"/>
    <w:rsid w:val="00896E7C"/>
    <w:rsid w:val="0089788E"/>
    <w:rsid w:val="008A1E3A"/>
    <w:rsid w:val="008A6AE6"/>
    <w:rsid w:val="008A6E25"/>
    <w:rsid w:val="008B0CDB"/>
    <w:rsid w:val="008B1E29"/>
    <w:rsid w:val="008B34EF"/>
    <w:rsid w:val="008B593A"/>
    <w:rsid w:val="008C065D"/>
    <w:rsid w:val="008C06AA"/>
    <w:rsid w:val="008C5CE2"/>
    <w:rsid w:val="008D2937"/>
    <w:rsid w:val="008D4D11"/>
    <w:rsid w:val="008D727F"/>
    <w:rsid w:val="008E0671"/>
    <w:rsid w:val="008E0D49"/>
    <w:rsid w:val="008E2786"/>
    <w:rsid w:val="008E42E5"/>
    <w:rsid w:val="008E49E2"/>
    <w:rsid w:val="008E7A29"/>
    <w:rsid w:val="008E7DD6"/>
    <w:rsid w:val="008F09DD"/>
    <w:rsid w:val="008F4213"/>
    <w:rsid w:val="008F4E30"/>
    <w:rsid w:val="00905E0D"/>
    <w:rsid w:val="00906FA2"/>
    <w:rsid w:val="00915C7E"/>
    <w:rsid w:val="009213FF"/>
    <w:rsid w:val="00924740"/>
    <w:rsid w:val="00925EE4"/>
    <w:rsid w:val="00926B9E"/>
    <w:rsid w:val="00954480"/>
    <w:rsid w:val="00955D2C"/>
    <w:rsid w:val="009612ED"/>
    <w:rsid w:val="00961CE5"/>
    <w:rsid w:val="009633DC"/>
    <w:rsid w:val="00964D49"/>
    <w:rsid w:val="00967B26"/>
    <w:rsid w:val="00972A96"/>
    <w:rsid w:val="00973646"/>
    <w:rsid w:val="00973E8E"/>
    <w:rsid w:val="00974886"/>
    <w:rsid w:val="00975441"/>
    <w:rsid w:val="00975B58"/>
    <w:rsid w:val="009775CF"/>
    <w:rsid w:val="00977C35"/>
    <w:rsid w:val="00980AF7"/>
    <w:rsid w:val="00981ED7"/>
    <w:rsid w:val="009850E5"/>
    <w:rsid w:val="00987664"/>
    <w:rsid w:val="00990410"/>
    <w:rsid w:val="009A131F"/>
    <w:rsid w:val="009A157D"/>
    <w:rsid w:val="009A1E59"/>
    <w:rsid w:val="009A6775"/>
    <w:rsid w:val="009B006D"/>
    <w:rsid w:val="009B146F"/>
    <w:rsid w:val="009B30CF"/>
    <w:rsid w:val="009B754B"/>
    <w:rsid w:val="009B77E9"/>
    <w:rsid w:val="009C48F9"/>
    <w:rsid w:val="009D0157"/>
    <w:rsid w:val="009D1444"/>
    <w:rsid w:val="009D7C64"/>
    <w:rsid w:val="009E0D93"/>
    <w:rsid w:val="009E3886"/>
    <w:rsid w:val="009E44B4"/>
    <w:rsid w:val="009E5BED"/>
    <w:rsid w:val="009F1289"/>
    <w:rsid w:val="009F19C6"/>
    <w:rsid w:val="009F4227"/>
    <w:rsid w:val="009F6442"/>
    <w:rsid w:val="009F77F0"/>
    <w:rsid w:val="00A0039B"/>
    <w:rsid w:val="00A01B68"/>
    <w:rsid w:val="00A031BC"/>
    <w:rsid w:val="00A13C6F"/>
    <w:rsid w:val="00A14309"/>
    <w:rsid w:val="00A16FA7"/>
    <w:rsid w:val="00A1765C"/>
    <w:rsid w:val="00A22AD4"/>
    <w:rsid w:val="00A22C0C"/>
    <w:rsid w:val="00A2512E"/>
    <w:rsid w:val="00A26047"/>
    <w:rsid w:val="00A3359C"/>
    <w:rsid w:val="00A360B0"/>
    <w:rsid w:val="00A36353"/>
    <w:rsid w:val="00A36B95"/>
    <w:rsid w:val="00A37AE9"/>
    <w:rsid w:val="00A37FAA"/>
    <w:rsid w:val="00A42324"/>
    <w:rsid w:val="00A42505"/>
    <w:rsid w:val="00A42F93"/>
    <w:rsid w:val="00A4316F"/>
    <w:rsid w:val="00A518CD"/>
    <w:rsid w:val="00A5232C"/>
    <w:rsid w:val="00A5386F"/>
    <w:rsid w:val="00A554D0"/>
    <w:rsid w:val="00A57808"/>
    <w:rsid w:val="00A60EFC"/>
    <w:rsid w:val="00A62C0F"/>
    <w:rsid w:val="00A65C22"/>
    <w:rsid w:val="00A67B2A"/>
    <w:rsid w:val="00A67D46"/>
    <w:rsid w:val="00A70FB0"/>
    <w:rsid w:val="00A74362"/>
    <w:rsid w:val="00A80428"/>
    <w:rsid w:val="00A80B37"/>
    <w:rsid w:val="00A90151"/>
    <w:rsid w:val="00A926E1"/>
    <w:rsid w:val="00A95840"/>
    <w:rsid w:val="00A962C8"/>
    <w:rsid w:val="00A96544"/>
    <w:rsid w:val="00AA6B6C"/>
    <w:rsid w:val="00AA6D4F"/>
    <w:rsid w:val="00AC0A8C"/>
    <w:rsid w:val="00AC212E"/>
    <w:rsid w:val="00AC58C7"/>
    <w:rsid w:val="00AC6741"/>
    <w:rsid w:val="00AC6C9A"/>
    <w:rsid w:val="00AC6E20"/>
    <w:rsid w:val="00AD1226"/>
    <w:rsid w:val="00AD394C"/>
    <w:rsid w:val="00AE3CF5"/>
    <w:rsid w:val="00B022E7"/>
    <w:rsid w:val="00B23552"/>
    <w:rsid w:val="00B2509D"/>
    <w:rsid w:val="00B2775A"/>
    <w:rsid w:val="00B30CE2"/>
    <w:rsid w:val="00B34E30"/>
    <w:rsid w:val="00B35457"/>
    <w:rsid w:val="00B41F0A"/>
    <w:rsid w:val="00B45D61"/>
    <w:rsid w:val="00B51113"/>
    <w:rsid w:val="00B5168E"/>
    <w:rsid w:val="00B558CD"/>
    <w:rsid w:val="00B6056A"/>
    <w:rsid w:val="00B62B20"/>
    <w:rsid w:val="00B65F38"/>
    <w:rsid w:val="00B71F47"/>
    <w:rsid w:val="00B720F5"/>
    <w:rsid w:val="00B741F7"/>
    <w:rsid w:val="00B76865"/>
    <w:rsid w:val="00B77D7A"/>
    <w:rsid w:val="00B8360F"/>
    <w:rsid w:val="00B858CF"/>
    <w:rsid w:val="00B85A1D"/>
    <w:rsid w:val="00B975B5"/>
    <w:rsid w:val="00BA34F5"/>
    <w:rsid w:val="00BA7A08"/>
    <w:rsid w:val="00BB0712"/>
    <w:rsid w:val="00BB5B52"/>
    <w:rsid w:val="00BC50E6"/>
    <w:rsid w:val="00BD2563"/>
    <w:rsid w:val="00BD40CA"/>
    <w:rsid w:val="00BD4FF2"/>
    <w:rsid w:val="00BD7411"/>
    <w:rsid w:val="00BD741E"/>
    <w:rsid w:val="00BE54D5"/>
    <w:rsid w:val="00BE6759"/>
    <w:rsid w:val="00BF00D7"/>
    <w:rsid w:val="00BF1389"/>
    <w:rsid w:val="00BF2B83"/>
    <w:rsid w:val="00BF577A"/>
    <w:rsid w:val="00BF5E03"/>
    <w:rsid w:val="00BF5F81"/>
    <w:rsid w:val="00C04D01"/>
    <w:rsid w:val="00C05AA5"/>
    <w:rsid w:val="00C06559"/>
    <w:rsid w:val="00C06A38"/>
    <w:rsid w:val="00C12B11"/>
    <w:rsid w:val="00C15983"/>
    <w:rsid w:val="00C2082D"/>
    <w:rsid w:val="00C2704F"/>
    <w:rsid w:val="00C419EC"/>
    <w:rsid w:val="00C434E0"/>
    <w:rsid w:val="00C44A2D"/>
    <w:rsid w:val="00C47122"/>
    <w:rsid w:val="00C51297"/>
    <w:rsid w:val="00C519D9"/>
    <w:rsid w:val="00C521E0"/>
    <w:rsid w:val="00C522AA"/>
    <w:rsid w:val="00C5631E"/>
    <w:rsid w:val="00C5693C"/>
    <w:rsid w:val="00C6248B"/>
    <w:rsid w:val="00C63E59"/>
    <w:rsid w:val="00C65EB6"/>
    <w:rsid w:val="00C6768B"/>
    <w:rsid w:val="00C71AA4"/>
    <w:rsid w:val="00C7504E"/>
    <w:rsid w:val="00C97A33"/>
    <w:rsid w:val="00C97C96"/>
    <w:rsid w:val="00CA4F9C"/>
    <w:rsid w:val="00CA5221"/>
    <w:rsid w:val="00CA6DEC"/>
    <w:rsid w:val="00CB6600"/>
    <w:rsid w:val="00CC0882"/>
    <w:rsid w:val="00CC0C1A"/>
    <w:rsid w:val="00CC2A9A"/>
    <w:rsid w:val="00CC4D8F"/>
    <w:rsid w:val="00CC7752"/>
    <w:rsid w:val="00CD32B5"/>
    <w:rsid w:val="00CD454F"/>
    <w:rsid w:val="00CD58F0"/>
    <w:rsid w:val="00CE6D7F"/>
    <w:rsid w:val="00D021BD"/>
    <w:rsid w:val="00D0285A"/>
    <w:rsid w:val="00D076F6"/>
    <w:rsid w:val="00D2246B"/>
    <w:rsid w:val="00D3122B"/>
    <w:rsid w:val="00D338E6"/>
    <w:rsid w:val="00D33E11"/>
    <w:rsid w:val="00D35AA9"/>
    <w:rsid w:val="00D35B09"/>
    <w:rsid w:val="00D37FC2"/>
    <w:rsid w:val="00D43D56"/>
    <w:rsid w:val="00D44353"/>
    <w:rsid w:val="00D44F6E"/>
    <w:rsid w:val="00D44FCD"/>
    <w:rsid w:val="00D4651D"/>
    <w:rsid w:val="00D5725F"/>
    <w:rsid w:val="00D57298"/>
    <w:rsid w:val="00D6459C"/>
    <w:rsid w:val="00D64B05"/>
    <w:rsid w:val="00D64BF9"/>
    <w:rsid w:val="00D66480"/>
    <w:rsid w:val="00D77D8F"/>
    <w:rsid w:val="00D8022C"/>
    <w:rsid w:val="00D83F5B"/>
    <w:rsid w:val="00D862CC"/>
    <w:rsid w:val="00D901A0"/>
    <w:rsid w:val="00D9407D"/>
    <w:rsid w:val="00D95069"/>
    <w:rsid w:val="00DA17BB"/>
    <w:rsid w:val="00DB039B"/>
    <w:rsid w:val="00DB0A65"/>
    <w:rsid w:val="00DB1A73"/>
    <w:rsid w:val="00DB2E9D"/>
    <w:rsid w:val="00DB389A"/>
    <w:rsid w:val="00DC3DB9"/>
    <w:rsid w:val="00DC577E"/>
    <w:rsid w:val="00DD2E63"/>
    <w:rsid w:val="00DD6516"/>
    <w:rsid w:val="00DE1B71"/>
    <w:rsid w:val="00DE1CBF"/>
    <w:rsid w:val="00DE37FF"/>
    <w:rsid w:val="00DE6DBD"/>
    <w:rsid w:val="00DF121F"/>
    <w:rsid w:val="00DF43AE"/>
    <w:rsid w:val="00DF76AA"/>
    <w:rsid w:val="00E0305A"/>
    <w:rsid w:val="00E0325D"/>
    <w:rsid w:val="00E0475E"/>
    <w:rsid w:val="00E04B71"/>
    <w:rsid w:val="00E05AAC"/>
    <w:rsid w:val="00E07DBF"/>
    <w:rsid w:val="00E1227B"/>
    <w:rsid w:val="00E179AF"/>
    <w:rsid w:val="00E20682"/>
    <w:rsid w:val="00E25CFC"/>
    <w:rsid w:val="00E2693C"/>
    <w:rsid w:val="00E30AC4"/>
    <w:rsid w:val="00E30F58"/>
    <w:rsid w:val="00E313F9"/>
    <w:rsid w:val="00E338B4"/>
    <w:rsid w:val="00E36721"/>
    <w:rsid w:val="00E36B2B"/>
    <w:rsid w:val="00E412FF"/>
    <w:rsid w:val="00E41E14"/>
    <w:rsid w:val="00E4274F"/>
    <w:rsid w:val="00E42D30"/>
    <w:rsid w:val="00E5014B"/>
    <w:rsid w:val="00E512FF"/>
    <w:rsid w:val="00E52791"/>
    <w:rsid w:val="00E534E4"/>
    <w:rsid w:val="00E55E65"/>
    <w:rsid w:val="00E573CE"/>
    <w:rsid w:val="00E61A0A"/>
    <w:rsid w:val="00E63812"/>
    <w:rsid w:val="00E640F0"/>
    <w:rsid w:val="00E70276"/>
    <w:rsid w:val="00E70D00"/>
    <w:rsid w:val="00E74A7D"/>
    <w:rsid w:val="00E80D95"/>
    <w:rsid w:val="00E847BA"/>
    <w:rsid w:val="00E87D76"/>
    <w:rsid w:val="00E90377"/>
    <w:rsid w:val="00E95181"/>
    <w:rsid w:val="00E95D37"/>
    <w:rsid w:val="00E96E84"/>
    <w:rsid w:val="00EA1509"/>
    <w:rsid w:val="00EA24CF"/>
    <w:rsid w:val="00EA6C19"/>
    <w:rsid w:val="00EB1DA8"/>
    <w:rsid w:val="00EB49E6"/>
    <w:rsid w:val="00EC0D87"/>
    <w:rsid w:val="00EC4D28"/>
    <w:rsid w:val="00EC730F"/>
    <w:rsid w:val="00ED1B7E"/>
    <w:rsid w:val="00EE3D3E"/>
    <w:rsid w:val="00EE66A4"/>
    <w:rsid w:val="00EF1C5E"/>
    <w:rsid w:val="00EF3A15"/>
    <w:rsid w:val="00F023D5"/>
    <w:rsid w:val="00F16D07"/>
    <w:rsid w:val="00F179E2"/>
    <w:rsid w:val="00F20B47"/>
    <w:rsid w:val="00F2634B"/>
    <w:rsid w:val="00F31FEA"/>
    <w:rsid w:val="00F3224B"/>
    <w:rsid w:val="00F33EAF"/>
    <w:rsid w:val="00F33F40"/>
    <w:rsid w:val="00F35AA9"/>
    <w:rsid w:val="00F50798"/>
    <w:rsid w:val="00F5184B"/>
    <w:rsid w:val="00F53E6D"/>
    <w:rsid w:val="00F550FA"/>
    <w:rsid w:val="00F5546A"/>
    <w:rsid w:val="00F5562A"/>
    <w:rsid w:val="00F5588A"/>
    <w:rsid w:val="00F57E3F"/>
    <w:rsid w:val="00F619B4"/>
    <w:rsid w:val="00F6276E"/>
    <w:rsid w:val="00F63D00"/>
    <w:rsid w:val="00F65C28"/>
    <w:rsid w:val="00F75776"/>
    <w:rsid w:val="00F77B40"/>
    <w:rsid w:val="00F808F2"/>
    <w:rsid w:val="00F831C4"/>
    <w:rsid w:val="00F84C1D"/>
    <w:rsid w:val="00F84C4D"/>
    <w:rsid w:val="00F86FD6"/>
    <w:rsid w:val="00F90991"/>
    <w:rsid w:val="00F90C81"/>
    <w:rsid w:val="00F92385"/>
    <w:rsid w:val="00F96290"/>
    <w:rsid w:val="00F96329"/>
    <w:rsid w:val="00FA0F92"/>
    <w:rsid w:val="00FA1640"/>
    <w:rsid w:val="00FA6056"/>
    <w:rsid w:val="00FB4365"/>
    <w:rsid w:val="00FB695E"/>
    <w:rsid w:val="00FC0466"/>
    <w:rsid w:val="00FC35B2"/>
    <w:rsid w:val="00FC3C61"/>
    <w:rsid w:val="00FC4A5A"/>
    <w:rsid w:val="00FC7230"/>
    <w:rsid w:val="00FC7CA1"/>
    <w:rsid w:val="00FD0E4A"/>
    <w:rsid w:val="00FD25C4"/>
    <w:rsid w:val="00FD32AF"/>
    <w:rsid w:val="00FD330F"/>
    <w:rsid w:val="00FD5553"/>
    <w:rsid w:val="00FD5C20"/>
    <w:rsid w:val="00FE01B1"/>
    <w:rsid w:val="00FE12EB"/>
    <w:rsid w:val="00FE40F0"/>
    <w:rsid w:val="00FE7CDD"/>
    <w:rsid w:val="00FF1EC0"/>
    <w:rsid w:val="00FF1F19"/>
    <w:rsid w:val="00FF5010"/>
    <w:rsid w:val="00FF50CD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08616C"/>
  <w15:chartTrackingRefBased/>
  <w15:docId w15:val="{08A7B164-85CE-4F17-AC00-53C71269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412E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1ED7"/>
    <w:pPr>
      <w:keepNext/>
      <w:suppressAutoHyphens/>
      <w:spacing w:before="240" w:after="60"/>
      <w:jc w:val="left"/>
      <w:outlineLvl w:val="0"/>
    </w:pPr>
    <w:rPr>
      <w:rFonts w:ascii="Arial" w:hAnsi="Arial"/>
      <w:b/>
      <w:bCs/>
      <w:kern w:val="1"/>
      <w:sz w:val="32"/>
      <w:szCs w:val="32"/>
      <w:lang w:val="x-none" w:eastAsia="ar-SA"/>
    </w:rPr>
  </w:style>
  <w:style w:type="paragraph" w:styleId="Nadpis2">
    <w:name w:val="heading 2"/>
    <w:basedOn w:val="Normln"/>
    <w:next w:val="Normln"/>
    <w:qFormat/>
    <w:rsid w:val="00A65C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CISLO">
    <w:name w:val="SMLOUVA CISLO"/>
    <w:basedOn w:val="Normln"/>
    <w:rsid w:val="0010412E"/>
    <w:pPr>
      <w:overflowPunct w:val="0"/>
      <w:autoSpaceDE w:val="0"/>
      <w:autoSpaceDN w:val="0"/>
      <w:adjustRightInd w:val="0"/>
      <w:spacing w:before="60"/>
      <w:ind w:left="1134" w:hanging="1134"/>
      <w:jc w:val="left"/>
    </w:pPr>
    <w:rPr>
      <w:rFonts w:ascii="Arial" w:hAnsi="Arial"/>
      <w:b/>
      <w:spacing w:val="10"/>
      <w:szCs w:val="20"/>
    </w:rPr>
  </w:style>
  <w:style w:type="paragraph" w:customStyle="1" w:styleId="SMLOUVAZAVOR">
    <w:name w:val="SMLOUVA ZAVOR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1134"/>
    </w:pPr>
    <w:rPr>
      <w:rFonts w:ascii="Arial" w:hAnsi="Arial"/>
      <w:i/>
      <w:color w:val="000000"/>
      <w:sz w:val="20"/>
      <w:szCs w:val="20"/>
    </w:rPr>
  </w:style>
  <w:style w:type="paragraph" w:customStyle="1" w:styleId="NADPISCENTR">
    <w:name w:val="NADPIS CENTR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240" w:after="60"/>
      <w:jc w:val="center"/>
    </w:pPr>
    <w:rPr>
      <w:b/>
      <w:sz w:val="20"/>
      <w:szCs w:val="20"/>
    </w:rPr>
  </w:style>
  <w:style w:type="paragraph" w:customStyle="1" w:styleId="NADPISCENTRPOD">
    <w:name w:val="NADPIS CENTRPOD"/>
    <w:basedOn w:val="Normln"/>
    <w:rsid w:val="0010412E"/>
    <w:pPr>
      <w:keepNext/>
      <w:keepLines/>
      <w:overflowPunct w:val="0"/>
      <w:autoSpaceDE w:val="0"/>
      <w:autoSpaceDN w:val="0"/>
      <w:adjustRightInd w:val="0"/>
      <w:spacing w:after="60"/>
      <w:jc w:val="center"/>
    </w:pPr>
    <w:rPr>
      <w:b/>
      <w:sz w:val="20"/>
      <w:szCs w:val="20"/>
    </w:rPr>
  </w:style>
  <w:style w:type="paragraph" w:customStyle="1" w:styleId="HLAVICKA">
    <w:name w:val="HLAVICKA"/>
    <w:basedOn w:val="Normln"/>
    <w:rsid w:val="0010412E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after="60"/>
      <w:jc w:val="left"/>
    </w:pPr>
    <w:rPr>
      <w:sz w:val="20"/>
      <w:szCs w:val="20"/>
    </w:rPr>
  </w:style>
  <w:style w:type="paragraph" w:customStyle="1" w:styleId="1">
    <w:name w:val="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 w:hanging="284"/>
    </w:pPr>
    <w:rPr>
      <w:sz w:val="20"/>
      <w:szCs w:val="20"/>
    </w:rPr>
  </w:style>
  <w:style w:type="paragraph" w:customStyle="1" w:styleId="BODY1">
    <w:name w:val="BODY (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/>
    </w:pPr>
    <w:rPr>
      <w:sz w:val="20"/>
      <w:szCs w:val="20"/>
    </w:rPr>
  </w:style>
  <w:style w:type="paragraph" w:customStyle="1" w:styleId="PODPOMLCKA">
    <w:name w:val="PODPOMLCKA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567" w:hanging="227"/>
    </w:pPr>
    <w:rPr>
      <w:sz w:val="20"/>
      <w:szCs w:val="20"/>
    </w:rPr>
  </w:style>
  <w:style w:type="paragraph" w:customStyle="1" w:styleId="PODPISYDATUM">
    <w:name w:val="PODPISY DATUM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300" w:after="240"/>
    </w:pPr>
    <w:rPr>
      <w:sz w:val="20"/>
      <w:szCs w:val="20"/>
    </w:rPr>
  </w:style>
  <w:style w:type="paragraph" w:customStyle="1" w:styleId="PODPISYPODSML">
    <w:name w:val="PODPISY POD SML"/>
    <w:basedOn w:val="Normln"/>
    <w:rsid w:val="0010412E"/>
    <w:pPr>
      <w:tabs>
        <w:tab w:val="center" w:pos="2552"/>
        <w:tab w:val="center" w:pos="73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semiHidden/>
    <w:rsid w:val="002036A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8E2786"/>
    <w:pPr>
      <w:tabs>
        <w:tab w:val="center" w:pos="4536"/>
        <w:tab w:val="right" w:pos="9072"/>
      </w:tabs>
      <w:suppressAutoHyphens/>
      <w:jc w:val="left"/>
    </w:pPr>
    <w:rPr>
      <w:lang w:val="x-none" w:eastAsia="ar-SA"/>
    </w:rPr>
  </w:style>
  <w:style w:type="character" w:customStyle="1" w:styleId="ZhlavChar">
    <w:name w:val="Záhlaví Char"/>
    <w:link w:val="Zhlav"/>
    <w:rsid w:val="008E2786"/>
    <w:rPr>
      <w:sz w:val="24"/>
      <w:szCs w:val="24"/>
      <w:lang w:eastAsia="ar-SA"/>
    </w:rPr>
  </w:style>
  <w:style w:type="character" w:customStyle="1" w:styleId="WW8Num6z0">
    <w:name w:val="WW8Num6z0"/>
    <w:rsid w:val="009B754B"/>
    <w:rPr>
      <w:rFonts w:ascii="Symbol" w:hAnsi="Symbol"/>
    </w:rPr>
  </w:style>
  <w:style w:type="paragraph" w:customStyle="1" w:styleId="Firma">
    <w:name w:val="Firma"/>
    <w:basedOn w:val="Normln"/>
    <w:next w:val="Normln"/>
    <w:uiPriority w:val="99"/>
    <w:rsid w:val="009B754B"/>
    <w:pPr>
      <w:tabs>
        <w:tab w:val="left" w:pos="0"/>
        <w:tab w:val="left" w:pos="284"/>
        <w:tab w:val="left" w:pos="1701"/>
      </w:tabs>
      <w:spacing w:before="60"/>
    </w:pPr>
    <w:rPr>
      <w:b/>
      <w:szCs w:val="20"/>
    </w:rPr>
  </w:style>
  <w:style w:type="character" w:styleId="Hypertextovodkaz">
    <w:name w:val="Hyperlink"/>
    <w:uiPriority w:val="99"/>
    <w:rsid w:val="009B754B"/>
    <w:rPr>
      <w:color w:val="0000FF"/>
      <w:u w:val="single"/>
    </w:rPr>
  </w:style>
  <w:style w:type="paragraph" w:styleId="Pokraovnseznamu">
    <w:name w:val="List Continue"/>
    <w:basedOn w:val="Normln"/>
    <w:uiPriority w:val="99"/>
    <w:unhideWhenUsed/>
    <w:rsid w:val="009B754B"/>
    <w:pPr>
      <w:suppressAutoHyphens/>
      <w:spacing w:after="120"/>
      <w:ind w:left="283"/>
      <w:contextualSpacing/>
      <w:jc w:val="left"/>
    </w:pPr>
    <w:rPr>
      <w:lang w:eastAsia="ar-SA"/>
    </w:rPr>
  </w:style>
  <w:style w:type="character" w:customStyle="1" w:styleId="Nadpis1Char">
    <w:name w:val="Nadpis 1 Char"/>
    <w:link w:val="Nadpis1"/>
    <w:rsid w:val="00981ED7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Zpat">
    <w:name w:val="footer"/>
    <w:basedOn w:val="Normln"/>
    <w:link w:val="ZpatChar"/>
    <w:uiPriority w:val="99"/>
    <w:rsid w:val="002D38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D3832"/>
    <w:rPr>
      <w:sz w:val="24"/>
      <w:szCs w:val="24"/>
    </w:rPr>
  </w:style>
  <w:style w:type="character" w:styleId="slostrnky">
    <w:name w:val="page number"/>
    <w:basedOn w:val="Standardnpsmoodstavce"/>
    <w:rsid w:val="00030722"/>
  </w:style>
  <w:style w:type="paragraph" w:styleId="Bezmezer">
    <w:name w:val="No Spacing"/>
    <w:uiPriority w:val="1"/>
    <w:qFormat/>
    <w:rsid w:val="00A1765C"/>
    <w:rPr>
      <w:rFonts w:ascii="Calibri" w:hAnsi="Calibri"/>
      <w:sz w:val="22"/>
      <w:szCs w:val="22"/>
    </w:rPr>
  </w:style>
  <w:style w:type="paragraph" w:customStyle="1" w:styleId="Normln0">
    <w:name w:val="Normální~"/>
    <w:rsid w:val="009F128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kladntext1">
    <w:name w:val="Základní text1"/>
    <w:basedOn w:val="Normln"/>
    <w:rsid w:val="000435BD"/>
    <w:pPr>
      <w:widowControl w:val="0"/>
      <w:spacing w:line="268" w:lineRule="auto"/>
      <w:jc w:val="left"/>
    </w:pPr>
    <w:rPr>
      <w:noProof/>
      <w:szCs w:val="20"/>
    </w:rPr>
  </w:style>
  <w:style w:type="paragraph" w:styleId="Normlnweb">
    <w:name w:val="Normal (Web)"/>
    <w:basedOn w:val="Normln"/>
    <w:uiPriority w:val="99"/>
    <w:rsid w:val="00A65C22"/>
    <w:pPr>
      <w:spacing w:before="100" w:beforeAutospacing="1" w:after="100" w:afterAutospacing="1"/>
      <w:jc w:val="left"/>
    </w:pPr>
  </w:style>
  <w:style w:type="character" w:styleId="Siln">
    <w:name w:val="Strong"/>
    <w:qFormat/>
    <w:rsid w:val="00A65C22"/>
    <w:rPr>
      <w:b/>
      <w:bCs/>
    </w:rPr>
  </w:style>
  <w:style w:type="paragraph" w:customStyle="1" w:styleId="Normln1">
    <w:name w:val="Norm‡ln’"/>
    <w:basedOn w:val="Normln"/>
    <w:rsid w:val="006642BE"/>
    <w:pPr>
      <w:widowControl w:val="0"/>
      <w:jc w:val="left"/>
    </w:pPr>
    <w:rPr>
      <w:szCs w:val="20"/>
    </w:rPr>
  </w:style>
  <w:style w:type="paragraph" w:customStyle="1" w:styleId="CharCharCharCharZnakZnakCharZnakZnakCharZnakZnakChar1">
    <w:name w:val="Char Char Char Char Znak Znak Char Znak Znak Char Znak Znak Char1"/>
    <w:basedOn w:val="Normln"/>
    <w:rsid w:val="006642BE"/>
    <w:p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7A20A8"/>
    <w:pPr>
      <w:ind w:left="708"/>
    </w:pPr>
  </w:style>
  <w:style w:type="character" w:styleId="Odkaznakoment">
    <w:name w:val="annotation reference"/>
    <w:rsid w:val="0051342B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34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1342B"/>
  </w:style>
  <w:style w:type="paragraph" w:styleId="Pedmtkomente">
    <w:name w:val="annotation subject"/>
    <w:basedOn w:val="Textkomente"/>
    <w:next w:val="Textkomente"/>
    <w:link w:val="PedmtkomenteChar"/>
    <w:rsid w:val="0051342B"/>
    <w:rPr>
      <w:b/>
      <w:bCs/>
    </w:rPr>
  </w:style>
  <w:style w:type="character" w:customStyle="1" w:styleId="PedmtkomenteChar">
    <w:name w:val="Předmět komentáře Char"/>
    <w:link w:val="Pedmtkomente"/>
    <w:rsid w:val="0051342B"/>
    <w:rPr>
      <w:b/>
      <w:bCs/>
    </w:rPr>
  </w:style>
  <w:style w:type="paragraph" w:styleId="Revize">
    <w:name w:val="Revision"/>
    <w:hidden/>
    <w:uiPriority w:val="99"/>
    <w:semiHidden/>
    <w:rsid w:val="008E49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EFEDE5251AD84FBE5F1296745AE932" ma:contentTypeVersion="2" ma:contentTypeDescription="Vytvoří nový dokument" ma:contentTypeScope="" ma:versionID="81257ab1b2ea86ec59d51e77079b897b">
  <xsd:schema xmlns:xsd="http://www.w3.org/2001/XMLSchema" xmlns:xs="http://www.w3.org/2001/XMLSchema" xmlns:p="http://schemas.microsoft.com/office/2006/metadata/properties" xmlns:ns2="3e677cfb-68f0-436d-aa85-49ed93d6be44" targetNamespace="http://schemas.microsoft.com/office/2006/metadata/properties" ma:root="true" ma:fieldsID="7a30946ee102df9ad4b3fc9ac8173b02" ns2:_="">
    <xsd:import namespace="3e677cfb-68f0-436d-aa85-49ed93d6be44"/>
    <xsd:element name="properties">
      <xsd:complexType>
        <xsd:sequence>
          <xsd:element name="documentManagement">
            <xsd:complexType>
              <xsd:all>
                <xsd:element ref="ns2:poznamka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77cfb-68f0-436d-aa85-49ed93d6be44" elementFormDefault="qualified">
    <xsd:import namespace="http://schemas.microsoft.com/office/2006/documentManagement/types"/>
    <xsd:import namespace="http://schemas.microsoft.com/office/infopath/2007/PartnerControls"/>
    <xsd:element name="poznamka" ma:index="8" nillable="true" ma:displayName="poznamka" ma:internalName="poznamka">
      <xsd:simpleType>
        <xsd:restriction base="dms:Text"/>
      </xsd:simpleType>
    </xsd:element>
    <xsd:element name="pozn_x00e1_mka" ma:index="9" nillable="true" ma:displayName="poznámka" ma:internalName="pozn_x00e1_mk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3e677cfb-68f0-436d-aa85-49ed93d6be44" xsi:nil="true"/>
    <poznamka xmlns="3e677cfb-68f0-436d-aa85-49ed93d6be4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6384773-F2BD-4EB6-A71E-49D2AD28E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77cfb-68f0-436d-aa85-49ed93d6b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4017A9-CB79-419E-8881-66E8C58F99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3DFEC6-805A-4A2E-BE24-9ADEE382CA65}">
  <ds:schemaRefs>
    <ds:schemaRef ds:uri="http://schemas.microsoft.com/office/2006/metadata/properties"/>
    <ds:schemaRef ds:uri="http://schemas.microsoft.com/office/infopath/2007/PartnerControls"/>
    <ds:schemaRef ds:uri="3e677cfb-68f0-436d-aa85-49ed93d6be44"/>
  </ds:schemaRefs>
</ds:datastoreItem>
</file>

<file path=customXml/itemProps4.xml><?xml version="1.0" encoding="utf-8"?>
<ds:datastoreItem xmlns:ds="http://schemas.openxmlformats.org/officeDocument/2006/customXml" ds:itemID="{AFAAF7C7-156D-42BE-B3BF-7B26C542AF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D1E65B-9D96-44B6-8617-F22110224E2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1076</Words>
  <Characters>6349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  č</vt:lpstr>
      <vt:lpstr>KUPNÍ SMLOUVA  č</vt:lpstr>
    </vt:vector>
  </TitlesOfParts>
  <Company>MV ČR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subject/>
  <dc:creator>Tetourova</dc:creator>
  <cp:keywords/>
  <cp:lastModifiedBy>ROMAN Pavel</cp:lastModifiedBy>
  <cp:revision>21</cp:revision>
  <cp:lastPrinted>2026-03-26T05:48:00Z</cp:lastPrinted>
  <dcterms:created xsi:type="dcterms:W3CDTF">2026-03-26T06:22:00Z</dcterms:created>
  <dcterms:modified xsi:type="dcterms:W3CDTF">2026-08-06T06:15:00Z</dcterms:modified>
</cp:coreProperties>
</file>