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B67D1" w14:textId="77777777" w:rsidR="009A4C8B" w:rsidRDefault="00365082">
      <w:pPr>
        <w:pStyle w:val="Bezmezer"/>
        <w:rPr>
          <w:rFonts w:ascii="Arial" w:hAnsi="Arial" w:cs="Arial"/>
          <w:sz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30B67D5" wp14:editId="230B67D6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67D2" w14:textId="77777777" w:rsidR="009A4C8B" w:rsidRDefault="00365082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UZSVM/A/28363/2026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230B67D3" w14:textId="77777777" w:rsidR="009A4C8B" w:rsidRDefault="00365082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UZSVM/A/28062/2026-HMO1</w:t>
      </w:r>
      <w:r>
        <w:fldChar w:fldCharType="end"/>
      </w:r>
    </w:p>
    <w:p w14:paraId="4C06F063" w14:textId="77777777" w:rsidR="00365082" w:rsidRDefault="00365082" w:rsidP="00365082">
      <w:pPr>
        <w:rPr>
          <w:rFonts w:ascii="Arial" w:hAnsi="Arial" w:cs="Arial"/>
          <w:sz w:val="22"/>
          <w:szCs w:val="22"/>
        </w:rPr>
      </w:pPr>
    </w:p>
    <w:p w14:paraId="4140D9A9" w14:textId="77777777" w:rsidR="00365082" w:rsidRDefault="00365082" w:rsidP="00365082">
      <w:pPr>
        <w:rPr>
          <w:rFonts w:ascii="Arial" w:hAnsi="Arial" w:cs="Arial"/>
          <w:sz w:val="22"/>
          <w:szCs w:val="22"/>
        </w:rPr>
      </w:pPr>
    </w:p>
    <w:p w14:paraId="6FEAFE1C" w14:textId="77777777" w:rsidR="00365082" w:rsidRDefault="00365082" w:rsidP="00365082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14:paraId="25237095" w14:textId="77777777" w:rsidR="00365082" w:rsidRDefault="00365082" w:rsidP="00365082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14:paraId="5BA2DA12" w14:textId="77777777" w:rsidR="00365082" w:rsidRDefault="00365082" w:rsidP="00365082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hodnost, funkce)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14:paraId="1194CB7E" w14:textId="77777777" w:rsidR="00365082" w:rsidRDefault="00365082" w:rsidP="00365082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14:paraId="144F6A48" w14:textId="77777777" w:rsidR="00365082" w:rsidRDefault="00365082" w:rsidP="00365082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14:paraId="45AD06E6" w14:textId="77777777" w:rsidR="00365082" w:rsidRDefault="00365082" w:rsidP="00365082">
      <w:pPr>
        <w:ind w:firstLine="1"/>
        <w:rPr>
          <w:rFonts w:ascii="Arial" w:hAnsi="Arial" w:cs="Arial"/>
          <w:b/>
          <w:sz w:val="22"/>
          <w:szCs w:val="22"/>
        </w:rPr>
      </w:pPr>
    </w:p>
    <w:p w14:paraId="19EE8EFB" w14:textId="77777777" w:rsidR="00365082" w:rsidRPr="004A1F48" w:rsidRDefault="00365082" w:rsidP="00365082">
      <w:pPr>
        <w:rPr>
          <w:rFonts w:ascii="Arial" w:hAnsi="Arial" w:cs="Arial"/>
          <w:sz w:val="22"/>
          <w:szCs w:val="22"/>
        </w:rPr>
      </w:pPr>
      <w:r w:rsidRPr="004A1F48">
        <w:rPr>
          <w:rFonts w:ascii="Arial" w:hAnsi="Arial" w:cs="Arial"/>
          <w:sz w:val="22"/>
          <w:szCs w:val="22"/>
        </w:rPr>
        <w:t>a</w:t>
      </w:r>
    </w:p>
    <w:p w14:paraId="6FEFFC76" w14:textId="77777777" w:rsidR="00365082" w:rsidRPr="007673F6" w:rsidRDefault="00365082" w:rsidP="00365082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7673F6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- fyzická</w:t>
      </w:r>
      <w:proofErr w:type="gramEnd"/>
      <w:r w:rsidRPr="007673F6">
        <w:rPr>
          <w:rFonts w:ascii="Arial" w:hAnsi="Arial" w:cs="Arial"/>
          <w:i/>
          <w:sz w:val="22"/>
          <w:szCs w:val="22"/>
          <w:u w:val="single"/>
        </w:rPr>
        <w:t xml:space="preserve"> osoba</w:t>
      </w:r>
    </w:p>
    <w:p w14:paraId="64B52D6E" w14:textId="77777777" w:rsidR="00365082" w:rsidRPr="00E73C34" w:rsidRDefault="00365082" w:rsidP="00365082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 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trvalý pobyt: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E73C34">
        <w:rPr>
          <w:rFonts w:ascii="Arial" w:hAnsi="Arial" w:cs="Arial"/>
          <w:sz w:val="22"/>
          <w:szCs w:val="22"/>
        </w:rPr>
        <w:t xml:space="preserve">, </w:t>
      </w:r>
    </w:p>
    <w:p w14:paraId="159CCAD3" w14:textId="77777777" w:rsidR="00365082" w:rsidRDefault="00365082" w:rsidP="003650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3B1DCFC7" w14:textId="77777777" w:rsidR="00365082" w:rsidRDefault="00365082" w:rsidP="00365082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01B8D7F1" w14:textId="77777777" w:rsidR="00365082" w:rsidRPr="007673F6" w:rsidRDefault="00365082" w:rsidP="00365082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fyzická</w:t>
      </w:r>
      <w:proofErr w:type="gramEnd"/>
      <w:r w:rsidRPr="007673F6">
        <w:rPr>
          <w:rFonts w:ascii="Arial" w:hAnsi="Arial" w:cs="Arial"/>
          <w:i/>
          <w:sz w:val="22"/>
          <w:szCs w:val="22"/>
          <w:u w:val="single"/>
        </w:rPr>
        <w:t xml:space="preserve"> osoba - podnikatel</w:t>
      </w:r>
    </w:p>
    <w:p w14:paraId="2B40F971" w14:textId="77777777" w:rsidR="00365082" w:rsidRDefault="00365082" w:rsidP="00365082">
      <w:pPr>
        <w:pStyle w:val="adresa"/>
        <w:rPr>
          <w:rFonts w:ascii="Arial" w:hAnsi="Arial" w:cs="Arial"/>
          <w:i/>
          <w:iCs/>
          <w:sz w:val="22"/>
          <w:szCs w:val="22"/>
        </w:rPr>
      </w:pP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>.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datum narození</w:t>
      </w:r>
      <w:r w:rsidRPr="00E73C34"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iCs/>
          <w:sz w:val="22"/>
          <w:szCs w:val="22"/>
        </w:rPr>
        <w:t xml:space="preserve">podnikající </w:t>
      </w:r>
      <w:proofErr w:type="gramStart"/>
      <w:r w:rsidRPr="00E73C34">
        <w:rPr>
          <w:rFonts w:ascii="Arial" w:hAnsi="Arial" w:cs="Arial"/>
          <w:iCs/>
          <w:sz w:val="22"/>
          <w:szCs w:val="22"/>
        </w:rPr>
        <w:t>pod</w:t>
      </w:r>
      <w:r w:rsidRPr="005D4DBA">
        <w:rPr>
          <w:rFonts w:ascii="Arial" w:hAnsi="Arial" w:cs="Arial"/>
          <w:i/>
          <w:sz w:val="22"/>
          <w:szCs w:val="22"/>
        </w:rPr>
        <w:t xml:space="preserve">  </w:t>
      </w:r>
      <w:r w:rsidRPr="004A54E7">
        <w:rPr>
          <w:rFonts w:ascii="Arial" w:hAnsi="Arial" w:cs="Arial"/>
          <w:i/>
          <w:sz w:val="22"/>
          <w:szCs w:val="22"/>
          <w:highlight w:val="lightGray"/>
        </w:rPr>
        <w:t>…</w:t>
      </w:r>
      <w:proofErr w:type="gramEnd"/>
      <w:r w:rsidRPr="004A54E7">
        <w:rPr>
          <w:rFonts w:ascii="Arial" w:hAnsi="Arial" w:cs="Arial"/>
          <w:i/>
          <w:sz w:val="22"/>
          <w:szCs w:val="22"/>
          <w:highlight w:val="lightGray"/>
        </w:rPr>
        <w:t>.................……</w:t>
      </w:r>
      <w:r w:rsidRPr="005D4DBA">
        <w:rPr>
          <w:rFonts w:ascii="Arial" w:hAnsi="Arial" w:cs="Arial"/>
          <w:i/>
          <w:sz w:val="22"/>
          <w:szCs w:val="22"/>
        </w:rPr>
        <w:t xml:space="preserve"> (přesn</w:t>
      </w:r>
      <w:r>
        <w:rPr>
          <w:rFonts w:ascii="Arial" w:hAnsi="Arial" w:cs="Arial"/>
          <w:i/>
          <w:sz w:val="22"/>
          <w:szCs w:val="22"/>
        </w:rPr>
        <w:t xml:space="preserve">ý název </w:t>
      </w:r>
      <w:r w:rsidRPr="005D4DBA">
        <w:rPr>
          <w:rFonts w:ascii="Arial" w:hAnsi="Arial" w:cs="Arial"/>
          <w:i/>
          <w:sz w:val="22"/>
          <w:szCs w:val="22"/>
        </w:rPr>
        <w:t>v souladu s</w:t>
      </w:r>
      <w:r>
        <w:rPr>
          <w:rFonts w:ascii="Arial" w:hAnsi="Arial" w:cs="Arial"/>
          <w:i/>
          <w:sz w:val="22"/>
          <w:szCs w:val="22"/>
        </w:rPr>
        <w:t xml:space="preserve"> veřejným </w:t>
      </w:r>
      <w:r w:rsidRPr="005D4DBA">
        <w:rPr>
          <w:rFonts w:ascii="Arial" w:hAnsi="Arial" w:cs="Arial"/>
          <w:i/>
          <w:sz w:val="22"/>
          <w:szCs w:val="22"/>
        </w:rPr>
        <w:t>rejstříkem nebo</w:t>
      </w:r>
      <w:r>
        <w:rPr>
          <w:rFonts w:ascii="Arial" w:hAnsi="Arial" w:cs="Arial"/>
          <w:i/>
          <w:sz w:val="22"/>
          <w:szCs w:val="22"/>
        </w:rPr>
        <w:t xml:space="preserve"> dle živnostenského oprávnění</w:t>
      </w:r>
      <w:r w:rsidRPr="005D4DBA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14:paraId="76AE2311" w14:textId="77777777" w:rsidR="00365082" w:rsidRPr="00EF084C" w:rsidRDefault="00365082" w:rsidP="00365082">
      <w:pPr>
        <w:pStyle w:val="adresa"/>
        <w:rPr>
          <w:rFonts w:ascii="Arial" w:hAnsi="Arial" w:cs="Arial"/>
          <w:iCs/>
          <w:sz w:val="22"/>
          <w:szCs w:val="22"/>
        </w:rPr>
      </w:pPr>
      <w:r w:rsidRPr="00EF084C">
        <w:rPr>
          <w:rFonts w:ascii="Arial" w:hAnsi="Arial" w:cs="Arial"/>
          <w:iCs/>
          <w:sz w:val="22"/>
          <w:szCs w:val="22"/>
        </w:rPr>
        <w:t xml:space="preserve">zapsané sídlo podnikatele (popřípadě bydliště): </w:t>
      </w:r>
      <w:proofErr w:type="gramStart"/>
      <w:r w:rsidRPr="00EF084C">
        <w:rPr>
          <w:rFonts w:ascii="Arial" w:hAnsi="Arial" w:cs="Arial"/>
          <w:iCs/>
          <w:sz w:val="22"/>
          <w:szCs w:val="22"/>
        </w:rPr>
        <w:t>…….</w:t>
      </w:r>
      <w:proofErr w:type="gramEnd"/>
      <w:r w:rsidRPr="00EF084C">
        <w:rPr>
          <w:rFonts w:ascii="Arial" w:hAnsi="Arial" w:cs="Arial"/>
          <w:iCs/>
          <w:sz w:val="22"/>
          <w:szCs w:val="22"/>
        </w:rPr>
        <w:t xml:space="preserve">., skutečné sídlo podnikatele: ……, </w:t>
      </w:r>
    </w:p>
    <w:p w14:paraId="11842ACE" w14:textId="77777777" w:rsidR="00365082" w:rsidRPr="005D4DBA" w:rsidRDefault="00365082" w:rsidP="00365082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  <w:r w:rsidRPr="005D4DBA">
        <w:rPr>
          <w:rFonts w:ascii="Arial" w:hAnsi="Arial" w:cs="Arial"/>
          <w:sz w:val="22"/>
          <w:szCs w:val="22"/>
        </w:rPr>
        <w:t xml:space="preserve">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166ADC68" w14:textId="77777777" w:rsidR="00365082" w:rsidRPr="005D4DBA" w:rsidRDefault="00365082" w:rsidP="003650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</w:p>
    <w:p w14:paraId="1C9644C5" w14:textId="77777777" w:rsidR="00365082" w:rsidRDefault="00365082" w:rsidP="003650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4BD8FBE1" w14:textId="77777777" w:rsidR="00365082" w:rsidRDefault="00365082" w:rsidP="00365082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5E43B70F" w14:textId="77777777" w:rsidR="00365082" w:rsidRPr="007673F6" w:rsidRDefault="00365082" w:rsidP="00365082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právnická</w:t>
      </w:r>
      <w:proofErr w:type="gramEnd"/>
      <w:r w:rsidRPr="007673F6">
        <w:rPr>
          <w:rFonts w:ascii="Arial" w:hAnsi="Arial" w:cs="Arial"/>
          <w:i/>
          <w:sz w:val="22"/>
          <w:szCs w:val="22"/>
          <w:u w:val="single"/>
        </w:rPr>
        <w:t xml:space="preserve"> osoba</w:t>
      </w:r>
    </w:p>
    <w:p w14:paraId="66D2AFDC" w14:textId="77777777" w:rsidR="00365082" w:rsidRPr="005D4DBA" w:rsidRDefault="00365082" w:rsidP="00365082">
      <w:pPr>
        <w:ind w:firstLine="1"/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5D4DBA"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přesn</w:t>
      </w:r>
      <w:r>
        <w:rPr>
          <w:rFonts w:ascii="Arial" w:hAnsi="Arial" w:cs="Arial"/>
          <w:i/>
          <w:sz w:val="22"/>
          <w:szCs w:val="22"/>
        </w:rPr>
        <w:t>ý název</w:t>
      </w:r>
      <w:r w:rsidRPr="005D4DBA">
        <w:rPr>
          <w:rFonts w:ascii="Arial" w:hAnsi="Arial" w:cs="Arial"/>
          <w:i/>
          <w:sz w:val="22"/>
          <w:szCs w:val="22"/>
        </w:rPr>
        <w:t xml:space="preserve"> v souladu </w:t>
      </w:r>
      <w:proofErr w:type="gramStart"/>
      <w:r w:rsidRPr="005D4DBA">
        <w:rPr>
          <w:rFonts w:ascii="Arial" w:hAnsi="Arial" w:cs="Arial"/>
          <w:i/>
          <w:sz w:val="22"/>
          <w:szCs w:val="22"/>
        </w:rPr>
        <w:t>s  </w:t>
      </w:r>
      <w:r>
        <w:rPr>
          <w:rFonts w:ascii="Arial" w:hAnsi="Arial" w:cs="Arial"/>
          <w:i/>
          <w:sz w:val="22"/>
          <w:szCs w:val="22"/>
        </w:rPr>
        <w:t>veřejným</w:t>
      </w:r>
      <w:proofErr w:type="gramEnd"/>
      <w:r w:rsidRPr="005D4DBA">
        <w:rPr>
          <w:rFonts w:ascii="Arial" w:hAnsi="Arial" w:cs="Arial"/>
          <w:i/>
          <w:sz w:val="22"/>
          <w:szCs w:val="22"/>
        </w:rPr>
        <w:t xml:space="preserve"> rejstříkem</w:t>
      </w:r>
      <w:r>
        <w:rPr>
          <w:rFonts w:ascii="Arial" w:hAnsi="Arial" w:cs="Arial"/>
          <w:i/>
          <w:sz w:val="22"/>
          <w:szCs w:val="22"/>
        </w:rPr>
        <w:t xml:space="preserve"> právnických osob</w:t>
      </w:r>
      <w:r w:rsidRPr="005D4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</w:p>
    <w:p w14:paraId="3BB17CF7" w14:textId="77777777" w:rsidR="00365082" w:rsidRPr="005D4DBA" w:rsidRDefault="00365082" w:rsidP="00365082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2313D4BE" w14:textId="77777777" w:rsidR="00365082" w:rsidRPr="005D4DBA" w:rsidRDefault="00365082" w:rsidP="00365082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14:paraId="4AD53BAA" w14:textId="77777777" w:rsidR="00365082" w:rsidRPr="005D4DBA" w:rsidRDefault="00365082" w:rsidP="00365082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715EBCE6" w14:textId="77777777" w:rsidR="00365082" w:rsidRPr="005D4DBA" w:rsidRDefault="00365082" w:rsidP="00365082">
      <w:pPr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5D4DBA">
        <w:rPr>
          <w:rFonts w:ascii="Arial" w:hAnsi="Arial" w:cs="Arial"/>
          <w:sz w:val="22"/>
          <w:szCs w:val="22"/>
        </w:rPr>
        <w:t xml:space="preserve">vedeném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14:paraId="5A81C315" w14:textId="77777777" w:rsidR="00365082" w:rsidRPr="005D4DBA" w:rsidRDefault="00365082" w:rsidP="00365082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14:paraId="3F25DC76" w14:textId="77777777" w:rsidR="00365082" w:rsidRDefault="00365082" w:rsidP="00365082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2A8780EC" w14:textId="77777777" w:rsidR="00365082" w:rsidRDefault="00365082" w:rsidP="00365082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14:paraId="2B69A059" w14:textId="77777777" w:rsidR="00365082" w:rsidRPr="007673F6" w:rsidRDefault="00365082" w:rsidP="00365082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proofErr w:type="gramStart"/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územní</w:t>
      </w:r>
      <w:proofErr w:type="gramEnd"/>
      <w:r w:rsidRPr="007673F6">
        <w:rPr>
          <w:rFonts w:ascii="Arial" w:hAnsi="Arial" w:cs="Arial"/>
          <w:i/>
          <w:sz w:val="22"/>
          <w:szCs w:val="22"/>
          <w:u w:val="single"/>
        </w:rPr>
        <w:t xml:space="preserve"> samosprávný celek</w:t>
      </w:r>
    </w:p>
    <w:p w14:paraId="0E393C2B" w14:textId="77777777" w:rsidR="00365082" w:rsidRPr="005D4DBA" w:rsidRDefault="00365082" w:rsidP="00365082">
      <w:pPr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5D4DBA">
        <w:rPr>
          <w:rFonts w:ascii="Arial" w:hAnsi="Arial" w:cs="Arial"/>
          <w:i/>
          <w:sz w:val="22"/>
          <w:szCs w:val="22"/>
        </w:rPr>
        <w:t xml:space="preserve"> samosprávného celku)</w:t>
      </w:r>
      <w:r>
        <w:rPr>
          <w:rFonts w:ascii="Arial" w:hAnsi="Arial" w:cs="Arial"/>
          <w:i/>
          <w:sz w:val="22"/>
          <w:szCs w:val="22"/>
        </w:rPr>
        <w:t>,</w:t>
      </w:r>
    </w:p>
    <w:p w14:paraId="44C5FC30" w14:textId="77777777" w:rsidR="00365082" w:rsidRPr="005D4DBA" w:rsidRDefault="00365082" w:rsidP="00365082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 xml:space="preserve">se sídlem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14:paraId="7A688A9C" w14:textId="77777777" w:rsidR="00365082" w:rsidRDefault="00365082" w:rsidP="003650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</w:t>
      </w:r>
      <w:r>
        <w:rPr>
          <w:rFonts w:ascii="Arial" w:hAnsi="Arial" w:cs="Arial"/>
          <w:i/>
          <w:sz w:val="22"/>
          <w:szCs w:val="22"/>
        </w:rPr>
        <w:t xml:space="preserve">jmení, vědeckou hodnost, funkci),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zastoupený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14:paraId="179A8653" w14:textId="77777777" w:rsidR="00365082" w:rsidRPr="005D4DBA" w:rsidRDefault="00365082" w:rsidP="00365082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14:paraId="1E1FD72D" w14:textId="77777777" w:rsidR="00365082" w:rsidRPr="005D4DBA" w:rsidRDefault="00365082" w:rsidP="00365082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14:paraId="468E9597" w14:textId="77777777" w:rsidR="00365082" w:rsidRDefault="00365082" w:rsidP="0036508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670D9D31" w14:textId="77777777" w:rsidR="00365082" w:rsidRDefault="00365082" w:rsidP="00365082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14:paraId="10544AC1" w14:textId="77777777" w:rsidR="00365082" w:rsidRPr="007673F6" w:rsidRDefault="00365082" w:rsidP="00365082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proofErr w:type="gramStart"/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manželé</w:t>
      </w:r>
      <w:proofErr w:type="gramEnd"/>
    </w:p>
    <w:p w14:paraId="0CC47B73" w14:textId="77777777" w:rsidR="00365082" w:rsidRPr="005D4DBA" w:rsidRDefault="00365082" w:rsidP="00365082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bCs/>
          <w:iCs/>
          <w:sz w:val="22"/>
          <w:szCs w:val="22"/>
        </w:rPr>
        <w:t>Manželé</w:t>
      </w:r>
    </w:p>
    <w:p w14:paraId="68C09A21" w14:textId="77777777" w:rsidR="00365082" w:rsidRPr="00E73C34" w:rsidRDefault="00365082" w:rsidP="00365082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</w:t>
      </w:r>
      <w:proofErr w:type="gramStart"/>
      <w:r w:rsidRPr="004A54E7"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</w:p>
    <w:p w14:paraId="3FE5DC66" w14:textId="77777777" w:rsidR="00365082" w:rsidRPr="00E73C34" w:rsidRDefault="00365082" w:rsidP="00365082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datum narození: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</w:t>
      </w:r>
      <w:proofErr w:type="gramStart"/>
      <w:r w:rsidRPr="004A54E7">
        <w:rPr>
          <w:rFonts w:ascii="Arial" w:hAnsi="Arial" w:cs="Arial"/>
          <w:sz w:val="22"/>
          <w:szCs w:val="22"/>
          <w:highlight w:val="lightGray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</w:p>
    <w:p w14:paraId="70450AEB" w14:textId="77777777" w:rsidR="00365082" w:rsidRDefault="00365082" w:rsidP="00365082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14:paraId="23C0DFB8" w14:textId="77777777" w:rsidR="00365082" w:rsidRDefault="00365082" w:rsidP="00365082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14:paraId="3953638C" w14:textId="77777777" w:rsidR="00365082" w:rsidRDefault="00365082" w:rsidP="00365082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14:paraId="4F1EB332" w14:textId="77777777" w:rsidR="00365082" w:rsidRDefault="00365082" w:rsidP="00365082">
      <w:pPr>
        <w:ind w:firstLine="1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uzavírají podle § 2079 a násl. zákona č. 89/2012 Sb., občanský zákoník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zákon č. 89/2012 Sb.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</w:t>
      </w:r>
      <w:r w:rsidRPr="0073045C">
        <w:rPr>
          <w:rFonts w:ascii="Arial" w:hAnsi="Arial" w:cs="Arial"/>
          <w:sz w:val="22"/>
          <w:szCs w:val="22"/>
        </w:rPr>
        <w:lastRenderedPageBreak/>
        <w:t xml:space="preserve">republiky a jejím vystupování </w:t>
      </w:r>
      <w:r>
        <w:rPr>
          <w:rFonts w:ascii="Arial" w:hAnsi="Arial" w:cs="Arial"/>
          <w:sz w:val="22"/>
          <w:szCs w:val="22"/>
        </w:rPr>
        <w:t>v právních vztazích, ve znění pozdějších předpisů (dále jen „zákon č. 219/2000 Sb.,“), tuto</w:t>
      </w:r>
    </w:p>
    <w:p w14:paraId="67CD6DFD" w14:textId="77777777" w:rsidR="00365082" w:rsidRDefault="00365082" w:rsidP="00365082"/>
    <w:p w14:paraId="4F01612B" w14:textId="77777777" w:rsidR="00365082" w:rsidRDefault="00365082" w:rsidP="00365082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14:paraId="02F99BCC" w14:textId="77777777" w:rsidR="00365082" w:rsidRDefault="00365082" w:rsidP="00365082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č. </w:t>
      </w:r>
      <w:r w:rsidRPr="004A54E7">
        <w:rPr>
          <w:rFonts w:ascii="Arial" w:hAnsi="Arial" w:cs="Arial"/>
          <w:spacing w:val="60"/>
          <w:sz w:val="28"/>
          <w:szCs w:val="28"/>
          <w:highlight w:val="lightGray"/>
        </w:rPr>
        <w:t>.................</w:t>
      </w:r>
    </w:p>
    <w:p w14:paraId="3CDA872C" w14:textId="77777777" w:rsidR="00365082" w:rsidRPr="006F191C" w:rsidRDefault="00365082" w:rsidP="00365082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pacing w:val="60"/>
          <w:sz w:val="22"/>
          <w:szCs w:val="22"/>
        </w:rPr>
      </w:pPr>
    </w:p>
    <w:p w14:paraId="26808751" w14:textId="77777777" w:rsidR="00365082" w:rsidRDefault="00365082" w:rsidP="00365082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2BD40139" w14:textId="77777777" w:rsidR="00365082" w:rsidRPr="004D0C2F" w:rsidRDefault="00365082" w:rsidP="00365082">
      <w:pPr>
        <w:rPr>
          <w:rFonts w:ascii="Arial" w:hAnsi="Arial" w:cs="Arial"/>
          <w:sz w:val="22"/>
          <w:szCs w:val="22"/>
        </w:rPr>
      </w:pPr>
    </w:p>
    <w:p w14:paraId="7F3FB687" w14:textId="77777777" w:rsidR="00365082" w:rsidRPr="004D0C2F" w:rsidRDefault="00365082" w:rsidP="00365082">
      <w:pPr>
        <w:rPr>
          <w:rFonts w:ascii="Arial" w:hAnsi="Arial" w:cs="Arial"/>
          <w:sz w:val="22"/>
          <w:szCs w:val="22"/>
        </w:rPr>
      </w:pPr>
    </w:p>
    <w:p w14:paraId="4A4A5C8B" w14:textId="77777777" w:rsidR="00365082" w:rsidRPr="007673F6" w:rsidRDefault="00365082" w:rsidP="00365082">
      <w:pPr>
        <w:pStyle w:val="Odstavecseseznamem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7673F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(Varianta 1)</w:t>
      </w:r>
    </w:p>
    <w:p w14:paraId="21CD11F2" w14:textId="77777777" w:rsidR="00365082" w:rsidRDefault="00365082" w:rsidP="00365082">
      <w:pPr>
        <w:pStyle w:val="Textvbloku"/>
        <w:ind w:left="425" w:right="0" w:firstLine="1"/>
        <w:rPr>
          <w:rFonts w:ascii="Arial" w:hAnsi="Arial" w:cs="Arial"/>
          <w:sz w:val="22"/>
          <w:szCs w:val="22"/>
        </w:rPr>
      </w:pPr>
      <w:r w:rsidRPr="00656C85">
        <w:rPr>
          <w:rFonts w:ascii="Arial" w:hAnsi="Arial" w:cs="Arial"/>
          <w:sz w:val="22"/>
          <w:szCs w:val="22"/>
        </w:rPr>
        <w:t xml:space="preserve">Česká republika je vlastníkem </w:t>
      </w:r>
      <w:r>
        <w:rPr>
          <w:rFonts w:ascii="Arial" w:hAnsi="Arial" w:cs="Arial"/>
          <w:sz w:val="22"/>
          <w:szCs w:val="22"/>
        </w:rPr>
        <w:t xml:space="preserve">níže uvedených movitých </w:t>
      </w:r>
      <w:r w:rsidRPr="006851E4">
        <w:rPr>
          <w:rFonts w:ascii="Arial" w:hAnsi="Arial" w:cs="Arial"/>
          <w:sz w:val="22"/>
          <w:szCs w:val="22"/>
        </w:rPr>
        <w:t>věc</w:t>
      </w:r>
      <w:r>
        <w:rPr>
          <w:rFonts w:ascii="Arial" w:hAnsi="Arial" w:cs="Arial"/>
          <w:sz w:val="22"/>
          <w:szCs w:val="22"/>
        </w:rPr>
        <w:t>í:</w:t>
      </w:r>
    </w:p>
    <w:p w14:paraId="53363566" w14:textId="4D093BE1" w:rsidR="00365082" w:rsidRPr="009D093A" w:rsidRDefault="00365082" w:rsidP="00365082">
      <w:pPr>
        <w:pStyle w:val="para"/>
        <w:numPr>
          <w:ilvl w:val="0"/>
          <w:numId w:val="8"/>
        </w:numPr>
        <w:tabs>
          <w:tab w:val="center" w:pos="4536"/>
          <w:tab w:val="left" w:pos="5222"/>
        </w:tabs>
        <w:jc w:val="both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bCs w:val="0"/>
          <w:sz w:val="22"/>
          <w:szCs w:val="22"/>
        </w:rPr>
        <w:t xml:space="preserve">Závěsný obraz Otakar Hůrka – Krajina se stavením </w:t>
      </w:r>
    </w:p>
    <w:p w14:paraId="61AB64A4" w14:textId="77777777" w:rsidR="00365082" w:rsidRPr="00710C95" w:rsidRDefault="00365082" w:rsidP="00365082">
      <w:pPr>
        <w:tabs>
          <w:tab w:val="num" w:pos="360"/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b/>
          <w:sz w:val="22"/>
          <w:szCs w:val="22"/>
        </w:rPr>
      </w:pPr>
      <w:r w:rsidRPr="00710C95">
        <w:rPr>
          <w:rFonts w:ascii="Arial" w:hAnsi="Arial" w:cs="Arial"/>
          <w:b/>
          <w:sz w:val="22"/>
          <w:szCs w:val="22"/>
        </w:rPr>
        <w:t xml:space="preserve"> (dále jen ”</w:t>
      </w:r>
      <w:r>
        <w:rPr>
          <w:rFonts w:ascii="Arial" w:hAnsi="Arial" w:cs="Arial"/>
          <w:b/>
          <w:sz w:val="22"/>
          <w:szCs w:val="22"/>
        </w:rPr>
        <w:t>převáděný majetek</w:t>
      </w:r>
      <w:r w:rsidRPr="00710C95">
        <w:rPr>
          <w:rFonts w:ascii="Arial" w:hAnsi="Arial" w:cs="Arial"/>
          <w:b/>
          <w:sz w:val="22"/>
          <w:szCs w:val="22"/>
        </w:rPr>
        <w:t>”).</w:t>
      </w:r>
    </w:p>
    <w:p w14:paraId="0740D893" w14:textId="77777777" w:rsidR="00365082" w:rsidRDefault="00365082" w:rsidP="00365082">
      <w:pPr>
        <w:widowControl w:val="0"/>
        <w:autoSpaceDE w:val="0"/>
        <w:autoSpaceDN w:val="0"/>
        <w:adjustRightInd w:val="0"/>
        <w:ind w:firstLine="425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DC12F94" w14:textId="77777777" w:rsidR="00365082" w:rsidRPr="007673F6" w:rsidRDefault="00365082" w:rsidP="00365082">
      <w:pPr>
        <w:widowControl w:val="0"/>
        <w:autoSpaceDE w:val="0"/>
        <w:autoSpaceDN w:val="0"/>
        <w:adjustRightInd w:val="0"/>
        <w:ind w:firstLine="1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7673F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(Varianta 2)</w:t>
      </w:r>
    </w:p>
    <w:p w14:paraId="574B3919" w14:textId="77777777" w:rsidR="00365082" w:rsidRPr="00710C95" w:rsidRDefault="00365082" w:rsidP="00365082">
      <w:pPr>
        <w:widowControl w:val="0"/>
        <w:autoSpaceDE w:val="0"/>
        <w:autoSpaceDN w:val="0"/>
        <w:adjustRightInd w:val="0"/>
        <w:ind w:firstLine="1"/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sz w:val="22"/>
          <w:szCs w:val="22"/>
        </w:rPr>
        <w:t xml:space="preserve">Česká republika je vlastníkem movitých věcí uvedených v přílohách č. 1 až </w:t>
      </w:r>
      <w:r w:rsidRPr="004A54E7">
        <w:rPr>
          <w:rFonts w:ascii="Arial" w:hAnsi="Arial" w:cs="Arial"/>
          <w:sz w:val="22"/>
          <w:szCs w:val="22"/>
          <w:highlight w:val="lightGray"/>
        </w:rPr>
        <w:t>……...…</w:t>
      </w:r>
      <w:r>
        <w:rPr>
          <w:rFonts w:ascii="Arial" w:hAnsi="Arial" w:cs="Arial"/>
          <w:sz w:val="22"/>
          <w:szCs w:val="22"/>
        </w:rPr>
        <w:t xml:space="preserve">, které jsou nedílnou součástí této smlouvy. </w:t>
      </w:r>
      <w:r w:rsidRPr="00500E92">
        <w:rPr>
          <w:rFonts w:ascii="Arial" w:hAnsi="Arial" w:cs="Arial"/>
          <w:i/>
          <w:iCs/>
          <w:sz w:val="22"/>
          <w:szCs w:val="22"/>
          <w:u w:val="single"/>
        </w:rPr>
        <w:t>(Přílohy se připojí ke každému výtisku smlouvy.)</w:t>
      </w:r>
    </w:p>
    <w:p w14:paraId="7BDA6957" w14:textId="77777777" w:rsidR="00365082" w:rsidRDefault="00365082" w:rsidP="00365082">
      <w:pPr>
        <w:tabs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b/>
          <w:sz w:val="22"/>
          <w:szCs w:val="22"/>
        </w:rPr>
      </w:pPr>
      <w:r w:rsidRPr="00710C95">
        <w:rPr>
          <w:rFonts w:ascii="Arial" w:hAnsi="Arial" w:cs="Arial"/>
          <w:b/>
          <w:sz w:val="22"/>
          <w:szCs w:val="22"/>
        </w:rPr>
        <w:t>(dále jen ”</w:t>
      </w:r>
      <w:r>
        <w:rPr>
          <w:rFonts w:ascii="Arial" w:hAnsi="Arial" w:cs="Arial"/>
          <w:b/>
          <w:sz w:val="22"/>
          <w:szCs w:val="22"/>
        </w:rPr>
        <w:t>převáděný majetek</w:t>
      </w:r>
      <w:r w:rsidRPr="00710C95">
        <w:rPr>
          <w:rFonts w:ascii="Arial" w:hAnsi="Arial" w:cs="Arial"/>
          <w:b/>
          <w:sz w:val="22"/>
          <w:szCs w:val="22"/>
        </w:rPr>
        <w:t>”)</w:t>
      </w:r>
    </w:p>
    <w:p w14:paraId="05083914" w14:textId="77777777" w:rsidR="00365082" w:rsidRPr="0044706B" w:rsidRDefault="00365082" w:rsidP="003650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7825B28" w14:textId="77777777" w:rsidR="00365082" w:rsidRPr="0044706B" w:rsidRDefault="00365082" w:rsidP="00365082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>Česká republika je vlastníkem převáděného majetku na základě …….</w:t>
      </w:r>
    </w:p>
    <w:p w14:paraId="4EEFCB6C" w14:textId="77777777" w:rsidR="00365082" w:rsidRPr="0044706B" w:rsidRDefault="00365082" w:rsidP="00365082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605BC96C" w14:textId="77777777" w:rsidR="00365082" w:rsidRPr="0044706B" w:rsidRDefault="00365082" w:rsidP="00365082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 xml:space="preserve">Úřad na základě </w:t>
      </w:r>
      <w:r w:rsidRPr="0044706B">
        <w:rPr>
          <w:rFonts w:ascii="Arial" w:hAnsi="Arial" w:cs="Arial"/>
          <w:sz w:val="22"/>
          <w:szCs w:val="22"/>
          <w:highlight w:val="lightGray"/>
        </w:rPr>
        <w:t>….............................…...</w:t>
      </w:r>
      <w:r w:rsidRPr="0044706B">
        <w:rPr>
          <w:rFonts w:ascii="Arial" w:hAnsi="Arial" w:cs="Arial"/>
          <w:sz w:val="22"/>
          <w:szCs w:val="22"/>
        </w:rPr>
        <w:t xml:space="preserve"> </w:t>
      </w:r>
      <w:r w:rsidRPr="0044706B">
        <w:rPr>
          <w:rFonts w:ascii="Arial" w:hAnsi="Arial" w:cs="Arial"/>
          <w:i/>
          <w:iCs/>
          <w:sz w:val="22"/>
          <w:szCs w:val="22"/>
        </w:rPr>
        <w:t>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uvést právní důvod)</w:t>
      </w:r>
      <w:r w:rsidRPr="0044706B">
        <w:rPr>
          <w:rFonts w:ascii="Arial" w:hAnsi="Arial" w:cs="Arial"/>
          <w:sz w:val="22"/>
          <w:szCs w:val="22"/>
        </w:rPr>
        <w:t xml:space="preserve"> příslušný hospodařit s převáděným majetkem, a to ve smyslu § 9 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event. § 11 odst. 2, pokud by připadalo v úvahu)</w:t>
      </w:r>
      <w:r w:rsidRPr="0044706B">
        <w:rPr>
          <w:rFonts w:ascii="Arial" w:hAnsi="Arial" w:cs="Arial"/>
          <w:sz w:val="22"/>
          <w:szCs w:val="22"/>
        </w:rPr>
        <w:t xml:space="preserve"> zákona č. 219/2000 Sb.</w:t>
      </w:r>
    </w:p>
    <w:p w14:paraId="3C4B103F" w14:textId="77777777" w:rsidR="00365082" w:rsidRPr="0044706B" w:rsidRDefault="00365082" w:rsidP="00365082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26BB1CD3" w14:textId="77777777" w:rsidR="00365082" w:rsidRPr="0044706B" w:rsidRDefault="00365082" w:rsidP="00365082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4706B">
        <w:rPr>
          <w:rFonts w:ascii="Arial" w:hAnsi="Arial" w:cs="Arial"/>
          <w:sz w:val="22"/>
          <w:szCs w:val="22"/>
        </w:rPr>
        <w:t xml:space="preserve">Převáděný majetek se nachází v </w:t>
      </w:r>
      <w:r w:rsidRPr="0044706B">
        <w:rPr>
          <w:rFonts w:ascii="Arial" w:hAnsi="Arial" w:cs="Arial"/>
          <w:i/>
          <w:sz w:val="20"/>
          <w:szCs w:val="20"/>
          <w:highlight w:val="lightGray"/>
        </w:rPr>
        <w:t>…......................................</w:t>
      </w:r>
      <w:r w:rsidRPr="0044706B">
        <w:rPr>
          <w:rFonts w:ascii="Arial" w:hAnsi="Arial" w:cs="Arial"/>
          <w:i/>
          <w:sz w:val="20"/>
          <w:szCs w:val="20"/>
        </w:rPr>
        <w:t xml:space="preserve"> </w:t>
      </w:r>
      <w:r w:rsidRPr="0044706B">
        <w:rPr>
          <w:rFonts w:ascii="Arial" w:hAnsi="Arial" w:cs="Arial"/>
          <w:i/>
          <w:sz w:val="22"/>
          <w:szCs w:val="22"/>
          <w:u w:val="single"/>
        </w:rPr>
        <w:t>(např. označit budovu, ve které se movité věci nacházejí).</w:t>
      </w:r>
    </w:p>
    <w:p w14:paraId="734D9F9E" w14:textId="77777777" w:rsidR="00365082" w:rsidRPr="0044706B" w:rsidRDefault="00365082" w:rsidP="00365082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14:paraId="03F16FDB" w14:textId="77777777" w:rsidR="00365082" w:rsidRPr="005F43C8" w:rsidRDefault="00365082" w:rsidP="00365082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605CD6FC" w14:textId="77777777" w:rsidR="00365082" w:rsidRDefault="00365082" w:rsidP="00365082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14:paraId="64B064C0" w14:textId="77777777" w:rsidR="00365082" w:rsidRPr="0044706B" w:rsidRDefault="00365082" w:rsidP="0036508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5E160678" w14:textId="77777777" w:rsidR="00365082" w:rsidRPr="00FA2A70" w:rsidRDefault="00365082" w:rsidP="00365082">
      <w:pPr>
        <w:pStyle w:val="Odstavecseseznamem"/>
        <w:numPr>
          <w:ilvl w:val="3"/>
          <w:numId w:val="2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touto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 čl. II. této smlouvy přijímá.</w:t>
      </w:r>
    </w:p>
    <w:p w14:paraId="0E0318F1" w14:textId="77777777" w:rsidR="00365082" w:rsidRPr="00007AF2" w:rsidRDefault="00365082" w:rsidP="00365082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27E085E2" w14:textId="77777777" w:rsidR="00365082" w:rsidRDefault="00365082" w:rsidP="00365082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07AF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upní cena byla stano</w:t>
      </w:r>
      <w:r w:rsidRPr="00007AF2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na ve </w:t>
      </w:r>
      <w:r w:rsidRPr="00007AF2">
        <w:rPr>
          <w:rFonts w:ascii="Arial" w:hAnsi="Arial" w:cs="Arial"/>
          <w:sz w:val="22"/>
          <w:szCs w:val="22"/>
        </w:rPr>
        <w:t xml:space="preserve">výši </w:t>
      </w:r>
      <w:r w:rsidRPr="004A54E7">
        <w:rPr>
          <w:rFonts w:ascii="Arial" w:hAnsi="Arial" w:cs="Arial"/>
          <w:sz w:val="22"/>
          <w:szCs w:val="22"/>
          <w:highlight w:val="lightGray"/>
        </w:rPr>
        <w:t>…</w:t>
      </w:r>
      <w:proofErr w:type="gramStart"/>
      <w:r w:rsidRPr="004A54E7">
        <w:rPr>
          <w:rFonts w:ascii="Arial" w:hAnsi="Arial" w:cs="Arial"/>
          <w:sz w:val="22"/>
          <w:szCs w:val="22"/>
          <w:highlight w:val="lightGray"/>
        </w:rPr>
        <w:t>...….</w:t>
      </w:r>
      <w:proofErr w:type="gramEnd"/>
      <w:r w:rsidRPr="004A54E7">
        <w:rPr>
          <w:rFonts w:ascii="Arial" w:hAnsi="Arial" w:cs="Arial"/>
          <w:sz w:val="22"/>
          <w:szCs w:val="22"/>
          <w:highlight w:val="lightGray"/>
        </w:rPr>
        <w:t>.…</w:t>
      </w:r>
      <w:r w:rsidRPr="00007AF2">
        <w:rPr>
          <w:rFonts w:ascii="Arial" w:hAnsi="Arial" w:cs="Arial"/>
          <w:sz w:val="22"/>
          <w:szCs w:val="22"/>
        </w:rPr>
        <w:t xml:space="preserve"> (slovy </w:t>
      </w:r>
      <w:r w:rsidRPr="004A54E7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>
        <w:rPr>
          <w:rFonts w:ascii="Arial" w:hAnsi="Arial" w:cs="Arial"/>
          <w:sz w:val="22"/>
          <w:szCs w:val="22"/>
        </w:rPr>
        <w:t>).</w:t>
      </w:r>
    </w:p>
    <w:p w14:paraId="6B7CE8A5" w14:textId="77777777" w:rsidR="00365082" w:rsidRDefault="00365082" w:rsidP="00365082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31F5EEF7" w14:textId="77777777" w:rsidR="00365082" w:rsidRDefault="00365082" w:rsidP="00365082">
      <w:pPr>
        <w:numPr>
          <w:ilvl w:val="3"/>
          <w:numId w:val="2"/>
        </w:numPr>
        <w:tabs>
          <w:tab w:val="clear" w:pos="2880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5F6">
        <w:rPr>
          <w:rFonts w:ascii="Arial" w:hAnsi="Arial" w:cs="Arial"/>
          <w:bCs/>
          <w:sz w:val="22"/>
          <w:szCs w:val="22"/>
        </w:rPr>
        <w:t>Kupující se v souladu s ustanovením § 1916 odst. 2 zákona č. 89/2012 Sb. vzdává svého práva z vadného plnění a zavazuje se, že nebude po prodávajícím uplatňovat jakákoliv práva z vad převáděného majetku; ustanovení § 2002 zákona č. 89/2012 Sb. tímto není dotčeno</w:t>
      </w:r>
      <w:r>
        <w:rPr>
          <w:rFonts w:ascii="Arial" w:hAnsi="Arial" w:cs="Arial"/>
          <w:bCs/>
          <w:sz w:val="22"/>
          <w:szCs w:val="22"/>
        </w:rPr>
        <w:t>.</w:t>
      </w:r>
    </w:p>
    <w:p w14:paraId="42DD384C" w14:textId="77777777" w:rsidR="00365082" w:rsidRDefault="00365082" w:rsidP="00365082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3BC588C9" w14:textId="77777777" w:rsidR="00365082" w:rsidRDefault="00365082" w:rsidP="00365082">
      <w:p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14:paraId="241D644F" w14:textId="77777777" w:rsidR="00365082" w:rsidRPr="00500E92" w:rsidRDefault="00365082" w:rsidP="0036508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(Varianta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k odst. 3 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pro případ prodávání věcí podle § 1918 zákona č. 89/2012 Sb. </w:t>
      </w:r>
      <w:proofErr w:type="spellStart"/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úhrnkem</w:t>
      </w:r>
      <w:proofErr w:type="spellEnd"/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, tj. souboru věcí, které nejsou individuálně určeny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– vady věcí jdou k tíži nabyvatele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)</w:t>
      </w:r>
    </w:p>
    <w:p w14:paraId="169DE3A6" w14:textId="77777777" w:rsidR="00365082" w:rsidRPr="00007AF2" w:rsidRDefault="00365082" w:rsidP="00365082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14:paraId="42330C94" w14:textId="77777777" w:rsidR="00365082" w:rsidRDefault="00365082" w:rsidP="00365082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Převáděný majetek</w:t>
      </w:r>
      <w:r w:rsidRPr="0073045C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Pr="0073045C">
        <w:rPr>
          <w:rFonts w:ascii="Arial" w:hAnsi="Arial" w:cs="Arial"/>
          <w:sz w:val="22"/>
          <w:szCs w:val="22"/>
        </w:rPr>
        <w:t xml:space="preserve"> prodáván, jak stojí a leží, ve smyslu ustanovení § 1918 </w:t>
      </w:r>
      <w:r>
        <w:rPr>
          <w:rFonts w:ascii="Arial" w:hAnsi="Arial" w:cs="Arial"/>
          <w:sz w:val="22"/>
          <w:szCs w:val="22"/>
        </w:rPr>
        <w:t>zákona č. 89/2012 Sb.</w:t>
      </w:r>
    </w:p>
    <w:p w14:paraId="3B76693A" w14:textId="77777777" w:rsidR="00365082" w:rsidRPr="0073045C" w:rsidRDefault="00365082" w:rsidP="00365082">
      <w:pPr>
        <w:pStyle w:val="Odstavecseseznamem"/>
        <w:tabs>
          <w:tab w:val="center" w:pos="4536"/>
          <w:tab w:val="center" w:pos="5222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</w:p>
    <w:p w14:paraId="48AF9948" w14:textId="77777777" w:rsidR="00365082" w:rsidRPr="0073045C" w:rsidRDefault="00365082" w:rsidP="00365082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Kupující se zavazuje </w:t>
      </w:r>
      <w:r>
        <w:rPr>
          <w:rFonts w:ascii="Arial" w:hAnsi="Arial" w:cs="Arial"/>
          <w:sz w:val="22"/>
          <w:szCs w:val="22"/>
        </w:rPr>
        <w:t>převáděný majetek</w:t>
      </w:r>
      <w:r w:rsidRPr="0073045C">
        <w:rPr>
          <w:rFonts w:ascii="Arial" w:hAnsi="Arial" w:cs="Arial"/>
          <w:sz w:val="22"/>
          <w:szCs w:val="22"/>
        </w:rPr>
        <w:t xml:space="preserve"> převzít do ………… pracovních dnů ode dne úhrady kupní ceny.</w:t>
      </w:r>
    </w:p>
    <w:p w14:paraId="13983660" w14:textId="77777777" w:rsidR="00365082" w:rsidRPr="0073045C" w:rsidRDefault="00365082" w:rsidP="0036508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516AC4D6" w14:textId="77777777" w:rsidR="00365082" w:rsidRPr="0073045C" w:rsidRDefault="00365082" w:rsidP="00365082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Nepřevezme-li si kupující </w:t>
      </w:r>
      <w:r>
        <w:rPr>
          <w:rFonts w:ascii="Arial" w:hAnsi="Arial" w:cs="Arial"/>
          <w:sz w:val="22"/>
          <w:szCs w:val="22"/>
        </w:rPr>
        <w:t xml:space="preserve">převáděný majetek </w:t>
      </w:r>
      <w:r w:rsidRPr="0073045C">
        <w:rPr>
          <w:rFonts w:ascii="Arial" w:hAnsi="Arial" w:cs="Arial"/>
          <w:sz w:val="22"/>
          <w:szCs w:val="22"/>
        </w:rPr>
        <w:t xml:space="preserve">v době uvedené v odstavci </w:t>
      </w:r>
      <w:r>
        <w:rPr>
          <w:rFonts w:ascii="Arial" w:hAnsi="Arial" w:cs="Arial"/>
          <w:sz w:val="22"/>
          <w:szCs w:val="22"/>
        </w:rPr>
        <w:t>čtvrtém</w:t>
      </w:r>
      <w:r w:rsidRPr="0073045C">
        <w:rPr>
          <w:rFonts w:ascii="Arial" w:hAnsi="Arial" w:cs="Arial"/>
          <w:sz w:val="22"/>
          <w:szCs w:val="22"/>
        </w:rPr>
        <w:t>, náleží prodávajícímu úplata za</w:t>
      </w:r>
      <w:r>
        <w:rPr>
          <w:rFonts w:ascii="Arial" w:hAnsi="Arial" w:cs="Arial"/>
          <w:sz w:val="22"/>
          <w:szCs w:val="22"/>
        </w:rPr>
        <w:t> </w:t>
      </w:r>
      <w:r w:rsidRPr="0073045C">
        <w:rPr>
          <w:rFonts w:ascii="Arial" w:hAnsi="Arial" w:cs="Arial"/>
          <w:sz w:val="22"/>
          <w:szCs w:val="22"/>
        </w:rPr>
        <w:t xml:space="preserve">uskladnění </w:t>
      </w:r>
      <w:r>
        <w:rPr>
          <w:rFonts w:ascii="Arial" w:hAnsi="Arial" w:cs="Arial"/>
          <w:sz w:val="22"/>
          <w:szCs w:val="22"/>
        </w:rPr>
        <w:t xml:space="preserve">převáděného majetku </w:t>
      </w:r>
      <w:r w:rsidRPr="0073045C">
        <w:rPr>
          <w:rFonts w:ascii="Arial" w:hAnsi="Arial" w:cs="Arial"/>
          <w:sz w:val="22"/>
          <w:szCs w:val="22"/>
        </w:rPr>
        <w:t>ve výši …………</w:t>
      </w:r>
      <w:proofErr w:type="gramStart"/>
      <w:r w:rsidRPr="0073045C">
        <w:rPr>
          <w:rFonts w:ascii="Arial" w:hAnsi="Arial" w:cs="Arial"/>
          <w:sz w:val="22"/>
          <w:szCs w:val="22"/>
        </w:rPr>
        <w:t>…(</w:t>
      </w:r>
      <w:proofErr w:type="gramEnd"/>
      <w:r w:rsidRPr="0073045C">
        <w:rPr>
          <w:rFonts w:ascii="Arial" w:hAnsi="Arial" w:cs="Arial"/>
          <w:i/>
          <w:sz w:val="22"/>
          <w:szCs w:val="22"/>
        </w:rPr>
        <w:t>podle ustanovení § 2159 odst. 2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č. 89/2012 Sb. </w:t>
      </w:r>
      <w:r w:rsidRPr="0073045C">
        <w:rPr>
          <w:rFonts w:ascii="Arial" w:hAnsi="Arial" w:cs="Arial"/>
          <w:i/>
          <w:sz w:val="22"/>
          <w:szCs w:val="22"/>
        </w:rPr>
        <w:t>lze úplatu za uskladnění věci ujednat, jinak se platí pro uskladnění věci úplata ve výši obvyklé).</w:t>
      </w:r>
    </w:p>
    <w:p w14:paraId="080E15EB" w14:textId="77777777" w:rsidR="00365082" w:rsidRPr="0073045C" w:rsidRDefault="00365082" w:rsidP="0036508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1F6B997C" w14:textId="77777777" w:rsidR="00365082" w:rsidRDefault="00365082" w:rsidP="00365082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lastRenderedPageBreak/>
        <w:t xml:space="preserve">Za každý, byť i započatý měsíc skladování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 se kupující zavazuje zaplatit prodávajícímu smluvní pokutu ve výši </w:t>
      </w:r>
      <w:proofErr w:type="gramStart"/>
      <w:r w:rsidRPr="0073045C">
        <w:rPr>
          <w:rFonts w:ascii="Arial" w:hAnsi="Arial" w:cs="Arial"/>
          <w:sz w:val="22"/>
          <w:szCs w:val="22"/>
        </w:rPr>
        <w:t>…….</w:t>
      </w:r>
      <w:proofErr w:type="gramEnd"/>
      <w:r w:rsidRPr="0073045C">
        <w:rPr>
          <w:rFonts w:ascii="Arial" w:hAnsi="Arial" w:cs="Arial"/>
          <w:sz w:val="22"/>
          <w:szCs w:val="22"/>
        </w:rPr>
        <w:t xml:space="preserve">. % z kupní ceny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>, nejméně však …</w:t>
      </w:r>
      <w:proofErr w:type="gramStart"/>
      <w:r w:rsidRPr="0073045C">
        <w:rPr>
          <w:rFonts w:ascii="Arial" w:hAnsi="Arial" w:cs="Arial"/>
          <w:sz w:val="22"/>
          <w:szCs w:val="22"/>
        </w:rPr>
        <w:t>…….</w:t>
      </w:r>
      <w:proofErr w:type="gramEnd"/>
      <w:r w:rsidRPr="0073045C">
        <w:rPr>
          <w:rFonts w:ascii="Arial" w:hAnsi="Arial" w:cs="Arial"/>
          <w:sz w:val="22"/>
          <w:szCs w:val="22"/>
        </w:rPr>
        <w:t xml:space="preserve">. Kč. Tím není dotčeno ustanovení odstavce </w:t>
      </w:r>
      <w:r>
        <w:rPr>
          <w:rFonts w:ascii="Arial" w:hAnsi="Arial" w:cs="Arial"/>
          <w:sz w:val="22"/>
          <w:szCs w:val="22"/>
        </w:rPr>
        <w:t>5</w:t>
      </w:r>
      <w:r w:rsidRPr="0073045C">
        <w:rPr>
          <w:rFonts w:ascii="Arial" w:hAnsi="Arial" w:cs="Arial"/>
          <w:sz w:val="22"/>
          <w:szCs w:val="22"/>
        </w:rPr>
        <w:t>.</w:t>
      </w:r>
    </w:p>
    <w:p w14:paraId="7DEBFDF7" w14:textId="77777777" w:rsidR="00365082" w:rsidRDefault="00365082" w:rsidP="0036508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617AD75A" w14:textId="77777777" w:rsidR="00365082" w:rsidRPr="00350AA4" w:rsidRDefault="00365082" w:rsidP="00365082">
      <w:pPr>
        <w:pStyle w:val="Odstavecseseznamem"/>
        <w:tabs>
          <w:tab w:val="left" w:pos="36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/>
        <w:rPr>
          <w:rFonts w:ascii="Arial" w:hAnsi="Arial" w:cs="Arial"/>
          <w:sz w:val="22"/>
          <w:szCs w:val="22"/>
        </w:rPr>
      </w:pPr>
      <w:r w:rsidRPr="00F10EA5">
        <w:rPr>
          <w:rFonts w:ascii="Arial" w:hAnsi="Arial" w:cs="Arial"/>
          <w:i/>
          <w:sz w:val="22"/>
          <w:szCs w:val="22"/>
        </w:rPr>
        <w:t xml:space="preserve">(Při sjednání </w:t>
      </w:r>
      <w:r>
        <w:rPr>
          <w:rFonts w:ascii="Arial" w:hAnsi="Arial" w:cs="Arial"/>
          <w:i/>
          <w:sz w:val="22"/>
          <w:szCs w:val="22"/>
        </w:rPr>
        <w:t>ú</w:t>
      </w:r>
      <w:r w:rsidRPr="00F10EA5">
        <w:rPr>
          <w:rFonts w:ascii="Arial" w:hAnsi="Arial" w:cs="Arial"/>
          <w:i/>
          <w:sz w:val="22"/>
          <w:szCs w:val="22"/>
        </w:rPr>
        <w:t>platy i smluvní pokuty zároveň je třeba dbát, aby součet obou obstál při soudním přezkumu jejich přiměřenosti a zároveň respektoval skutečné náklady uskladnění</w:t>
      </w:r>
      <w:r>
        <w:rPr>
          <w:rFonts w:ascii="Arial" w:hAnsi="Arial" w:cs="Arial"/>
          <w:i/>
          <w:sz w:val="22"/>
          <w:szCs w:val="22"/>
        </w:rPr>
        <w:t>.</w:t>
      </w:r>
      <w:r w:rsidRPr="00F10EA5">
        <w:rPr>
          <w:rFonts w:ascii="Arial" w:hAnsi="Arial" w:cs="Arial"/>
          <w:i/>
          <w:sz w:val="22"/>
          <w:szCs w:val="22"/>
        </w:rPr>
        <w:t>)</w:t>
      </w:r>
    </w:p>
    <w:p w14:paraId="40A483D1" w14:textId="77777777" w:rsidR="00365082" w:rsidRDefault="00365082" w:rsidP="003650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61C6E4" w14:textId="77777777" w:rsidR="00365082" w:rsidRPr="005F43C8" w:rsidRDefault="00365082" w:rsidP="00365082">
      <w:pPr>
        <w:pStyle w:val="Nadpis1"/>
        <w:rPr>
          <w:rFonts w:ascii="Arial" w:hAnsi="Arial" w:cs="Arial"/>
          <w:i w:val="0"/>
          <w:color w:val="auto"/>
          <w:sz w:val="22"/>
          <w:szCs w:val="22"/>
        </w:rPr>
      </w:pPr>
    </w:p>
    <w:p w14:paraId="7C17C3C2" w14:textId="77777777" w:rsidR="00365082" w:rsidRDefault="00365082" w:rsidP="00365082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36BDECC1" w14:textId="77777777" w:rsidR="00365082" w:rsidRPr="005F43C8" w:rsidRDefault="00365082" w:rsidP="00365082">
      <w:pPr>
        <w:rPr>
          <w:rFonts w:ascii="Arial" w:hAnsi="Arial" w:cs="Arial"/>
          <w:sz w:val="22"/>
          <w:szCs w:val="22"/>
        </w:rPr>
      </w:pPr>
    </w:p>
    <w:p w14:paraId="2F307BA9" w14:textId="77777777" w:rsidR="00365082" w:rsidRPr="00C065DD" w:rsidRDefault="00365082" w:rsidP="00365082">
      <w:pPr>
        <w:numPr>
          <w:ilvl w:val="0"/>
          <w:numId w:val="5"/>
        </w:numPr>
        <w:tabs>
          <w:tab w:val="clear" w:pos="357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cenu uhradí kupující bezhotovostním převodem na bankovní účet prodávajícího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</w:t>
      </w:r>
      <w:proofErr w:type="gramStart"/>
      <w:r w:rsidRPr="004A54E7">
        <w:rPr>
          <w:rFonts w:ascii="Arial" w:hAnsi="Arial" w:cs="Arial"/>
          <w:sz w:val="22"/>
          <w:szCs w:val="22"/>
          <w:highlight w:val="lightGray"/>
        </w:rPr>
        <w:t>…</w:t>
      </w:r>
      <w:r>
        <w:rPr>
          <w:rFonts w:ascii="Arial" w:hAnsi="Arial" w:cs="Arial"/>
          <w:sz w:val="22"/>
          <w:szCs w:val="22"/>
        </w:rPr>
        <w:t>,  VS</w:t>
      </w:r>
      <w:proofErr w:type="gramEnd"/>
      <w:r>
        <w:rPr>
          <w:rFonts w:ascii="Arial" w:hAnsi="Arial" w:cs="Arial"/>
          <w:sz w:val="22"/>
          <w:szCs w:val="22"/>
        </w:rPr>
        <w:t xml:space="preserve"> .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.......................</w:t>
      </w:r>
      <w:r>
        <w:rPr>
          <w:rFonts w:ascii="Arial" w:hAnsi="Arial" w:cs="Arial"/>
          <w:sz w:val="22"/>
          <w:szCs w:val="22"/>
        </w:rPr>
        <w:t xml:space="preserve">, a to do </w:t>
      </w:r>
      <w:r w:rsidRPr="004A54E7">
        <w:rPr>
          <w:rFonts w:ascii="Arial" w:hAnsi="Arial" w:cs="Arial"/>
          <w:sz w:val="22"/>
          <w:szCs w:val="22"/>
          <w:highlight w:val="lightGray"/>
        </w:rPr>
        <w:t>……..…</w:t>
      </w:r>
      <w:r>
        <w:rPr>
          <w:rFonts w:ascii="Arial" w:hAnsi="Arial" w:cs="Arial"/>
          <w:sz w:val="22"/>
          <w:szCs w:val="22"/>
        </w:rPr>
        <w:t xml:space="preserve"> dnů ode dne</w:t>
      </w:r>
    </w:p>
    <w:p w14:paraId="7204CA2C" w14:textId="77777777" w:rsidR="00365082" w:rsidRPr="00C065DD" w:rsidRDefault="00365082" w:rsidP="003650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C065DD">
        <w:rPr>
          <w:rFonts w:ascii="Arial" w:hAnsi="Arial" w:cs="Arial"/>
          <w:sz w:val="22"/>
          <w:szCs w:val="22"/>
        </w:rPr>
        <w:t>doručení výzvy k zaplacení kupní ceny</w:t>
      </w:r>
    </w:p>
    <w:p w14:paraId="3CCCFAA3" w14:textId="77777777" w:rsidR="00365082" w:rsidRPr="00C065DD" w:rsidRDefault="00365082" w:rsidP="0036508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podpisu této smlouvy.</w:t>
      </w:r>
    </w:p>
    <w:p w14:paraId="1EB81469" w14:textId="77777777" w:rsidR="00365082" w:rsidRPr="005F43C8" w:rsidRDefault="00365082" w:rsidP="00365082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u w:val="single"/>
        </w:rPr>
      </w:pPr>
    </w:p>
    <w:p w14:paraId="16F3C7C7" w14:textId="77777777" w:rsidR="00365082" w:rsidRPr="007673F6" w:rsidRDefault="00365082" w:rsidP="00365082">
      <w:pPr>
        <w:autoSpaceDE w:val="0"/>
        <w:autoSpaceDN w:val="0"/>
        <w:adjustRightInd w:val="0"/>
        <w:ind w:left="426" w:hanging="1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14:paraId="2143E9A6" w14:textId="77777777" w:rsidR="00365082" w:rsidRPr="00A86159" w:rsidRDefault="00365082" w:rsidP="00365082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i/>
          <w:sz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 xml:space="preserve">Kupní cena byla kupujícím uhrazena při podpisu této </w:t>
      </w:r>
      <w:proofErr w:type="gramStart"/>
      <w:r w:rsidRPr="00256BD5">
        <w:rPr>
          <w:rFonts w:ascii="Arial" w:hAnsi="Arial" w:cs="Arial"/>
          <w:sz w:val="22"/>
          <w:szCs w:val="22"/>
        </w:rPr>
        <w:t>smlouvy</w:t>
      </w:r>
      <w:r>
        <w:rPr>
          <w:rFonts w:ascii="Arial" w:hAnsi="Arial" w:cs="Arial"/>
          <w:sz w:val="22"/>
          <w:szCs w:val="22"/>
        </w:rPr>
        <w:t xml:space="preserve"> -</w:t>
      </w:r>
      <w:r w:rsidRPr="00256BD5">
        <w:rPr>
          <w:rFonts w:ascii="Arial" w:hAnsi="Arial" w:cs="Arial"/>
          <w:sz w:val="22"/>
          <w:szCs w:val="22"/>
        </w:rPr>
        <w:t xml:space="preserve"> byla</w:t>
      </w:r>
      <w:proofErr w:type="gramEnd"/>
      <w:r w:rsidRPr="00256BD5">
        <w:rPr>
          <w:rFonts w:ascii="Arial" w:hAnsi="Arial" w:cs="Arial"/>
          <w:sz w:val="22"/>
          <w:szCs w:val="22"/>
        </w:rPr>
        <w:t xml:space="preserve"> složena v příslušné pokladně ÚZSVM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  <w:u w:val="single"/>
        </w:rPr>
        <w:t>(Při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platbě na pokladně ÚZSVM musí být postupováno dle vnitřního předpisu ÚZSVM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14:paraId="45673C4D" w14:textId="77777777" w:rsidR="00365082" w:rsidRDefault="00365082" w:rsidP="0036508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14:paraId="24813C40" w14:textId="77777777" w:rsidR="00365082" w:rsidRDefault="00365082" w:rsidP="00365082">
      <w:pPr>
        <w:pStyle w:val="Odstavecseseznamem"/>
        <w:numPr>
          <w:ilvl w:val="0"/>
          <w:numId w:val="5"/>
        </w:numPr>
        <w:tabs>
          <w:tab w:val="clear" w:pos="35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bude v prodlení se zaplacením shora uvedené částky (kupní ceny), nebo její části, uhradí prodávajícímu úrok z prodlení dle platné právní úpravy.</w:t>
      </w:r>
    </w:p>
    <w:p w14:paraId="0CF13AC5" w14:textId="77777777" w:rsidR="00365082" w:rsidRDefault="00365082" w:rsidP="0036508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1D68510A" w14:textId="77777777" w:rsidR="00365082" w:rsidRDefault="00365082" w:rsidP="00365082">
      <w:pPr>
        <w:numPr>
          <w:ilvl w:val="0"/>
          <w:numId w:val="5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B71A4">
        <w:rPr>
          <w:rFonts w:ascii="Arial" w:hAnsi="Arial" w:cs="Arial"/>
          <w:sz w:val="22"/>
          <w:szCs w:val="22"/>
        </w:rPr>
        <w:t>Pro úč</w:t>
      </w:r>
      <w:r>
        <w:rPr>
          <w:rFonts w:ascii="Arial" w:hAnsi="Arial" w:cs="Arial"/>
          <w:sz w:val="22"/>
          <w:szCs w:val="22"/>
        </w:rPr>
        <w:t xml:space="preserve">ely této smlouvy se kupní cena a </w:t>
      </w:r>
      <w:r w:rsidRPr="007B71A4">
        <w:rPr>
          <w:rFonts w:ascii="Arial" w:hAnsi="Arial" w:cs="Arial"/>
          <w:sz w:val="22"/>
          <w:szCs w:val="22"/>
        </w:rPr>
        <w:t xml:space="preserve">úroky z prodlení </w:t>
      </w:r>
      <w:r>
        <w:rPr>
          <w:rFonts w:ascii="Arial" w:hAnsi="Arial" w:cs="Arial"/>
          <w:sz w:val="22"/>
          <w:szCs w:val="22"/>
        </w:rPr>
        <w:t>(</w:t>
      </w:r>
      <w:r w:rsidRPr="007B71A4">
        <w:rPr>
          <w:rFonts w:ascii="Arial" w:hAnsi="Arial" w:cs="Arial"/>
          <w:sz w:val="22"/>
          <w:szCs w:val="22"/>
        </w:rPr>
        <w:t>a případné jiné platby</w:t>
      </w:r>
      <w:r>
        <w:rPr>
          <w:rFonts w:ascii="Arial" w:hAnsi="Arial" w:cs="Arial"/>
          <w:sz w:val="22"/>
          <w:szCs w:val="22"/>
        </w:rPr>
        <w:t>)</w:t>
      </w:r>
      <w:r w:rsidRPr="007B71A4">
        <w:rPr>
          <w:rFonts w:ascii="Arial" w:hAnsi="Arial" w:cs="Arial"/>
          <w:sz w:val="22"/>
          <w:szCs w:val="22"/>
        </w:rPr>
        <w:t xml:space="preserve"> považují za</w:t>
      </w:r>
      <w:r>
        <w:rPr>
          <w:rFonts w:ascii="Arial" w:hAnsi="Arial" w:cs="Arial"/>
          <w:sz w:val="22"/>
          <w:szCs w:val="22"/>
        </w:rPr>
        <w:t> </w:t>
      </w:r>
      <w:r w:rsidRPr="007B71A4">
        <w:rPr>
          <w:rFonts w:ascii="Arial" w:hAnsi="Arial" w:cs="Arial"/>
          <w:sz w:val="22"/>
          <w:szCs w:val="22"/>
        </w:rPr>
        <w:t>zaplacené okamžikem připsání celé hrazené částky na účet prodávajícího.</w:t>
      </w:r>
    </w:p>
    <w:p w14:paraId="45F9AC52" w14:textId="77777777" w:rsidR="00365082" w:rsidRPr="007673F6" w:rsidRDefault="00365082" w:rsidP="00365082">
      <w:pPr>
        <w:tabs>
          <w:tab w:val="left" w:pos="426"/>
        </w:tabs>
        <w:overflowPunct w:val="0"/>
        <w:autoSpaceDE w:val="0"/>
        <w:autoSpaceDN w:val="0"/>
        <w:adjustRightInd w:val="0"/>
        <w:ind w:left="850"/>
        <w:textAlignment w:val="baseline"/>
        <w:rPr>
          <w:rFonts w:ascii="Arial" w:hAnsi="Arial" w:cs="Arial"/>
          <w:sz w:val="22"/>
          <w:szCs w:val="22"/>
        </w:rPr>
      </w:pPr>
      <w:r w:rsidRPr="007673F6">
        <w:rPr>
          <w:rFonts w:ascii="Arial" w:hAnsi="Arial" w:cs="Arial"/>
          <w:i/>
          <w:sz w:val="22"/>
          <w:szCs w:val="22"/>
          <w:u w:val="single"/>
        </w:rPr>
        <w:t xml:space="preserve">(V případě platby na pokladně </w:t>
      </w:r>
      <w:proofErr w:type="gramStart"/>
      <w:r w:rsidRPr="007673F6">
        <w:rPr>
          <w:rFonts w:ascii="Arial" w:hAnsi="Arial" w:cs="Arial"/>
          <w:i/>
          <w:sz w:val="22"/>
          <w:szCs w:val="22"/>
          <w:u w:val="single"/>
        </w:rPr>
        <w:t>ÚZSVM - vynechat</w:t>
      </w:r>
      <w:proofErr w:type="gramEnd"/>
      <w:r w:rsidRPr="007673F6">
        <w:rPr>
          <w:rFonts w:ascii="Arial" w:hAnsi="Arial" w:cs="Arial"/>
          <w:i/>
          <w:sz w:val="22"/>
          <w:szCs w:val="22"/>
          <w:u w:val="single"/>
        </w:rPr>
        <w:t xml:space="preserve"> odst. 2 a 3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14:paraId="1654AEC4" w14:textId="77777777" w:rsidR="00365082" w:rsidRDefault="00365082" w:rsidP="0036508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49C15B09" w14:textId="77777777" w:rsidR="00365082" w:rsidRDefault="00365082" w:rsidP="0036508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19CE4D33" w14:textId="77777777" w:rsidR="00365082" w:rsidRDefault="00365082" w:rsidP="00365082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1A746AB5" w14:textId="77777777" w:rsidR="00365082" w:rsidRPr="005F43C8" w:rsidRDefault="00365082" w:rsidP="00365082">
      <w:pPr>
        <w:rPr>
          <w:rFonts w:ascii="Arial" w:hAnsi="Arial" w:cs="Arial"/>
          <w:sz w:val="22"/>
          <w:szCs w:val="22"/>
        </w:rPr>
      </w:pPr>
    </w:p>
    <w:p w14:paraId="7F2E58AC" w14:textId="77777777" w:rsidR="00365082" w:rsidRDefault="00365082" w:rsidP="003650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 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své závazky vyplývající z této smlouvy, zejména zaplatit včas a řádně kupní cenu.</w:t>
      </w:r>
    </w:p>
    <w:p w14:paraId="300CC428" w14:textId="77777777" w:rsidR="00365082" w:rsidRPr="00585648" w:rsidRDefault="00365082" w:rsidP="0036508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74CE0E2A" w14:textId="77777777" w:rsidR="00365082" w:rsidRDefault="00365082" w:rsidP="003650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věcí, zejména na povinnost zaplacení kupní ceny, stejně tak i zahájení soudního nebo správního řízení ve věci dluhů vůči státu. Tato povinnost kupujícího trvá až do okamžiku zaplacení kupní ceny s příslušenstvím.</w:t>
      </w:r>
    </w:p>
    <w:p w14:paraId="20026715" w14:textId="77777777" w:rsidR="00365082" w:rsidRPr="00585648" w:rsidRDefault="00365082" w:rsidP="0036508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14:paraId="173953FE" w14:textId="77777777" w:rsidR="00365082" w:rsidRPr="00256BD5" w:rsidRDefault="00365082" w:rsidP="0036508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  <w:r w:rsidRPr="007673F6">
        <w:rPr>
          <w:rFonts w:ascii="Arial" w:hAnsi="Arial" w:cs="Arial"/>
          <w:i/>
          <w:sz w:val="22"/>
          <w:szCs w:val="22"/>
          <w:u w:val="single"/>
        </w:rPr>
        <w:t>(V případě majetku v operativní evidenci, jinak vypustit.)</w:t>
      </w:r>
    </w:p>
    <w:p w14:paraId="0D57F611" w14:textId="77777777" w:rsidR="00365082" w:rsidRPr="007161CD" w:rsidRDefault="00365082" w:rsidP="00365082">
      <w:pPr>
        <w:rPr>
          <w:rFonts w:ascii="Arial" w:hAnsi="Arial" w:cs="Arial"/>
          <w:sz w:val="22"/>
          <w:szCs w:val="22"/>
        </w:rPr>
      </w:pPr>
    </w:p>
    <w:p w14:paraId="0287A5E6" w14:textId="77777777" w:rsidR="00365082" w:rsidRPr="007161CD" w:rsidRDefault="00365082" w:rsidP="00365082">
      <w:pPr>
        <w:rPr>
          <w:rFonts w:ascii="Arial" w:hAnsi="Arial" w:cs="Arial"/>
          <w:sz w:val="22"/>
          <w:szCs w:val="22"/>
        </w:rPr>
      </w:pPr>
    </w:p>
    <w:p w14:paraId="28F4131E" w14:textId="77777777" w:rsidR="00365082" w:rsidRDefault="00365082" w:rsidP="00365082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14:paraId="368E1FF9" w14:textId="77777777" w:rsidR="00365082" w:rsidRPr="001C04B5" w:rsidRDefault="00365082" w:rsidP="0036508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14:paraId="056D552C" w14:textId="77777777" w:rsidR="00365082" w:rsidRDefault="00365082" w:rsidP="00365082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  <w:r w:rsidRPr="007673F6">
        <w:rPr>
          <w:rFonts w:ascii="Arial" w:hAnsi="Arial" w:cs="Arial"/>
          <w:i/>
          <w:iCs/>
          <w:sz w:val="22"/>
          <w:szCs w:val="22"/>
          <w:u w:val="single"/>
        </w:rPr>
        <w:t>(V případě majetku v operativní evidenci,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jinak vypustit.)</w:t>
      </w:r>
    </w:p>
    <w:p w14:paraId="4E6937EC" w14:textId="77777777" w:rsidR="00365082" w:rsidRPr="00585648" w:rsidRDefault="00365082" w:rsidP="0036508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359348C1" w14:textId="77777777" w:rsidR="00365082" w:rsidRDefault="00365082" w:rsidP="00365082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14:paraId="6E5ADCCB" w14:textId="77777777" w:rsidR="00365082" w:rsidRPr="0044706B" w:rsidRDefault="00365082" w:rsidP="0036508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2ED538EE" w14:textId="77777777" w:rsidR="00365082" w:rsidRDefault="00365082" w:rsidP="00365082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prodávajícím.</w:t>
      </w:r>
    </w:p>
    <w:p w14:paraId="44F5CC91" w14:textId="77777777" w:rsidR="00365082" w:rsidRPr="0044706B" w:rsidRDefault="00365082" w:rsidP="0036508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24B5A2CE" w14:textId="77777777" w:rsidR="00365082" w:rsidRDefault="00365082" w:rsidP="003650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</w:t>
      </w:r>
      <w:r>
        <w:rPr>
          <w:rFonts w:ascii="Arial" w:hAnsi="Arial" w:cs="Arial"/>
          <w:sz w:val="22"/>
          <w:szCs w:val="22"/>
        </w:rPr>
        <w:t>.</w:t>
      </w:r>
    </w:p>
    <w:p w14:paraId="6733814A" w14:textId="77777777" w:rsidR="00365082" w:rsidRPr="0044706B" w:rsidRDefault="00365082" w:rsidP="0036508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3DF3E686" w14:textId="77777777" w:rsidR="00365082" w:rsidRDefault="00365082" w:rsidP="003650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lastRenderedPageBreak/>
        <w:t>Pokud dojde k odstoupení od této kupní smlouvy ze strany prodávajícího,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14:paraId="50DF7912" w14:textId="77777777" w:rsidR="00365082" w:rsidRPr="0044706B" w:rsidRDefault="00365082" w:rsidP="0036508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14:paraId="283491F0" w14:textId="77777777" w:rsidR="00365082" w:rsidRDefault="00365082" w:rsidP="0036508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této smlouvy se nedotýká povinnosti kupujícího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 data účinnosti odstoupení.</w:t>
      </w:r>
    </w:p>
    <w:p w14:paraId="03CF7B55" w14:textId="77777777" w:rsidR="00365082" w:rsidRDefault="00365082" w:rsidP="0036508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49BB28DF" w14:textId="77777777" w:rsidR="00365082" w:rsidRPr="00830707" w:rsidRDefault="00365082" w:rsidP="00365082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14:paraId="2C1BC74F" w14:textId="77777777" w:rsidR="00365082" w:rsidRDefault="00365082" w:rsidP="00365082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14:paraId="40B9E270" w14:textId="77777777" w:rsidR="00365082" w:rsidRDefault="00365082" w:rsidP="0036508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3630BA21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14:paraId="06615CDB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nepodléhá uveřejnění v registru smluv </w:t>
      </w:r>
    </w:p>
    <w:p w14:paraId="6034015E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46255BC0" w14:textId="77777777" w:rsidR="00365082" w:rsidRDefault="00365082" w:rsidP="0036508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a účinnosti okamžikem podpisu poslední smluvní stranou.</w:t>
      </w:r>
    </w:p>
    <w:p w14:paraId="223D9E1B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0E744FB" w14:textId="77777777" w:rsidR="00365082" w:rsidRDefault="00365082" w:rsidP="0036508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zákona č. 340/2015 Sb., o zvláštních podmínkách účinnosti některých smluv, uveřejňování těchto smluv a o registru smluv (zákon o registru smluv), ve znění pozdějších předpisů.</w:t>
      </w:r>
    </w:p>
    <w:p w14:paraId="334E1C7D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14:paraId="56A7AFF1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14:paraId="7A1583CB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14:paraId="266DFB62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14:paraId="6451A329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</w:p>
    <w:p w14:paraId="2AED3D74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  <w:u w:val="single"/>
        </w:rPr>
        <w:t>Varianta - smlouva</w:t>
      </w:r>
      <w:proofErr w:type="gramEnd"/>
      <w:r>
        <w:rPr>
          <w:rFonts w:ascii="Arial" w:hAnsi="Arial" w:cs="Arial"/>
          <w:b/>
          <w:sz w:val="22"/>
          <w:szCs w:val="22"/>
          <w:u w:val="single"/>
        </w:rPr>
        <w:t xml:space="preserve"> podléhá uveřejnění </w:t>
      </w:r>
      <w:r w:rsidRPr="00D80C0C">
        <w:rPr>
          <w:rFonts w:ascii="Arial" w:hAnsi="Arial" w:cs="Arial"/>
          <w:b/>
          <w:sz w:val="22"/>
          <w:szCs w:val="22"/>
          <w:u w:val="single"/>
        </w:rPr>
        <w:t>v registru</w:t>
      </w:r>
      <w:r>
        <w:rPr>
          <w:rFonts w:ascii="Arial" w:hAnsi="Arial" w:cs="Arial"/>
          <w:b/>
          <w:sz w:val="22"/>
          <w:szCs w:val="22"/>
          <w:u w:val="single"/>
        </w:rPr>
        <w:t xml:space="preserve"> smluv</w:t>
      </w:r>
    </w:p>
    <w:p w14:paraId="6A5B51A5" w14:textId="77777777" w:rsidR="00365082" w:rsidRDefault="00365082" w:rsidP="0036508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4C582439" w14:textId="77777777" w:rsidR="00365082" w:rsidRDefault="00365082" w:rsidP="0036508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okamžikem podpisu poslední smluvní stranou.</w:t>
      </w:r>
    </w:p>
    <w:p w14:paraId="6C726D28" w14:textId="77777777" w:rsidR="00365082" w:rsidRDefault="00365082" w:rsidP="0036508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7CD2782F" w14:textId="77777777" w:rsidR="00365082" w:rsidRDefault="00365082" w:rsidP="0036508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účinnosti dnem jejího uveřejnění v registru smluv v souladu se zákonem č. 340/2015 Sb., o zvláštních podmínkách účinnosti některých smluv, uveřejňování těchto smluv a o registru smluv (zákon o registru smluv), ve znění pozdějších předpisů.</w:t>
      </w:r>
    </w:p>
    <w:p w14:paraId="3159AF91" w14:textId="77777777" w:rsidR="00365082" w:rsidRDefault="00365082" w:rsidP="0036508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58B11754" w14:textId="77777777" w:rsidR="00365082" w:rsidRDefault="00365082" w:rsidP="00365082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zašle tuto smlouvu správci registru smluv k uveřejnění bez zbytečného odkladu, nejpozději však do 30 dnů od uzavření smlouvy. </w:t>
      </w:r>
    </w:p>
    <w:p w14:paraId="1CD8E090" w14:textId="77777777" w:rsidR="00365082" w:rsidRDefault="00365082" w:rsidP="00365082">
      <w:pPr>
        <w:shd w:val="clear" w:color="auto" w:fill="FFFFFF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F06CC">
        <w:rPr>
          <w:rFonts w:ascii="Arial" w:hAnsi="Arial" w:cs="Arial"/>
          <w:b/>
          <w:i/>
          <w:sz w:val="22"/>
          <w:szCs w:val="22"/>
        </w:rPr>
        <w:t>(</w:t>
      </w:r>
      <w:proofErr w:type="gramStart"/>
      <w:r w:rsidRPr="007B6D33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5F06CC">
        <w:rPr>
          <w:rFonts w:ascii="Arial" w:hAnsi="Arial" w:cs="Arial"/>
          <w:b/>
          <w:i/>
          <w:sz w:val="22"/>
          <w:szCs w:val="22"/>
        </w:rPr>
        <w:t xml:space="preserve"> - </w:t>
      </w:r>
      <w:r w:rsidRPr="007B6D33">
        <w:rPr>
          <w:rFonts w:ascii="Arial" w:hAnsi="Arial" w:cs="Arial"/>
          <w:b/>
          <w:i/>
          <w:sz w:val="22"/>
          <w:szCs w:val="22"/>
          <w:u w:val="single"/>
        </w:rPr>
        <w:t>Pokud</w:t>
      </w:r>
      <w:proofErr w:type="gramEnd"/>
      <w:r w:rsidRPr="007B6D33">
        <w:rPr>
          <w:rFonts w:ascii="Arial" w:hAnsi="Arial" w:cs="Arial"/>
          <w:b/>
          <w:i/>
          <w:sz w:val="22"/>
          <w:szCs w:val="22"/>
          <w:u w:val="single"/>
        </w:rPr>
        <w:t xml:space="preserve"> kupující nemá datovou schránku</w:t>
      </w:r>
      <w:r w:rsidRPr="005F06CC">
        <w:rPr>
          <w:rFonts w:ascii="Arial" w:hAnsi="Arial" w:cs="Arial"/>
          <w:b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:</w:t>
      </w:r>
    </w:p>
    <w:p w14:paraId="472BAF22" w14:textId="77777777" w:rsidR="00365082" w:rsidRDefault="00365082" w:rsidP="00365082">
      <w:pPr>
        <w:pStyle w:val="vnintext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Prodávající předá kupujícímu doklad o uveřejnění smlouvy v registru smluv podle § 5 odst. 4 zákona č. 340/2015 Sb., o registru smluv, jako potvrzení skutečnosti, že smlouva nabyla účinnosti.</w:t>
      </w:r>
    </w:p>
    <w:p w14:paraId="71EA7561" w14:textId="77777777" w:rsidR="00365082" w:rsidRDefault="00365082" w:rsidP="0036508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14:paraId="4AA5F5C3" w14:textId="77777777" w:rsidR="00365082" w:rsidRDefault="00365082" w:rsidP="0036508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účely uveřejnění v registru smluv smluvní strany navzájem prohlašují, že smlouva neobsahuje žádné obchodní tajemství.</w:t>
      </w:r>
    </w:p>
    <w:p w14:paraId="5BD2067D" w14:textId="77777777" w:rsidR="00365082" w:rsidRDefault="00365082" w:rsidP="00365082">
      <w:pPr>
        <w:shd w:val="clear" w:color="auto" w:fill="FFFFFF"/>
        <w:spacing w:before="60" w:after="60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variantně</w:t>
      </w:r>
    </w:p>
    <w:p w14:paraId="234FE2A5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prohlašuje, že níže uvedené údaje v této smlouvě považuje za své obchodní tajemství a požaduje, aby tyto údaje nebyly uveřejněny v registru smluv:</w:t>
      </w:r>
    </w:p>
    <w:p w14:paraId="4AB6A9BC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(doplnit konkrétní údaje)</w:t>
      </w:r>
    </w:p>
    <w:p w14:paraId="5C9A6A4F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2AED50D0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14:paraId="6D41F58E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1676390E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50779A4A" w14:textId="77777777" w:rsidR="00365082" w:rsidRDefault="00365082" w:rsidP="00365082">
      <w:pPr>
        <w:shd w:val="clear" w:color="auto" w:fill="FFFFFF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 xml:space="preserve">Obecná ustanovení společná pro varianty A </w:t>
      </w:r>
      <w:proofErr w:type="spellStart"/>
      <w:r>
        <w:rPr>
          <w:rFonts w:ascii="Arial" w:hAnsi="Arial" w:cs="Arial"/>
          <w:b/>
          <w:i/>
          <w:sz w:val="22"/>
          <w:szCs w:val="22"/>
          <w:u w:val="single"/>
        </w:rPr>
        <w:t>a</w:t>
      </w:r>
      <w:proofErr w:type="spellEnd"/>
      <w:r>
        <w:rPr>
          <w:rFonts w:ascii="Arial" w:hAnsi="Arial" w:cs="Arial"/>
          <w:b/>
          <w:i/>
          <w:sz w:val="22"/>
          <w:szCs w:val="22"/>
          <w:u w:val="single"/>
        </w:rPr>
        <w:t xml:space="preserve"> B</w:t>
      </w:r>
    </w:p>
    <w:p w14:paraId="1766D84F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5F8516DB" w14:textId="77777777" w:rsidR="00365082" w:rsidRDefault="00365082" w:rsidP="003650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 převáděnému majetku přechází na kupujícího</w:t>
      </w:r>
    </w:p>
    <w:p w14:paraId="0FCAA654" w14:textId="77777777" w:rsidR="00365082" w:rsidRDefault="00365082" w:rsidP="00365082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účinnosti smlouvy</w:t>
      </w:r>
    </w:p>
    <w:p w14:paraId="6C5BA507" w14:textId="77777777" w:rsidR="00365082" w:rsidRDefault="00365082" w:rsidP="00365082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převzetí převáděného majetku.</w:t>
      </w:r>
    </w:p>
    <w:p w14:paraId="12D6E672" w14:textId="77777777" w:rsidR="00365082" w:rsidRPr="00165EA8" w:rsidRDefault="00365082" w:rsidP="0036508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536247" w14:textId="77777777" w:rsidR="00365082" w:rsidRDefault="00365082" w:rsidP="0036508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5631">
        <w:rPr>
          <w:rFonts w:ascii="Arial" w:hAnsi="Arial" w:cs="Arial"/>
          <w:b/>
          <w:i/>
          <w:sz w:val="22"/>
          <w:szCs w:val="22"/>
          <w:u w:val="single"/>
        </w:rPr>
        <w:t>(Varianta</w:t>
      </w:r>
      <w:r>
        <w:rPr>
          <w:rFonts w:ascii="Arial" w:hAnsi="Arial" w:cs="Arial"/>
          <w:b/>
          <w:i/>
          <w:sz w:val="20"/>
          <w:u w:val="single"/>
        </w:rPr>
        <w:t>)</w:t>
      </w:r>
    </w:p>
    <w:p w14:paraId="6EEE26D7" w14:textId="77777777" w:rsidR="00365082" w:rsidRDefault="00365082" w:rsidP="00365082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převáděnému majetku zapsanému ve veřejném seznamu přechází zápisem do veřejného seznamu.</w:t>
      </w:r>
    </w:p>
    <w:p w14:paraId="4154F945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73EBACF2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berou na vědomí, že jsou svými projevy vázány od okamžiku podpisu této smlouvy.</w:t>
      </w:r>
    </w:p>
    <w:p w14:paraId="3356BACC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2148F9C1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14:paraId="07A22C32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73862DC9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 podobě oboustranně uzavřených, vzestupně číslovaných dodatků smlouvy.</w:t>
      </w:r>
    </w:p>
    <w:p w14:paraId="7D977DFD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7C94A6C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 touto smlouvou nese kupující.</w:t>
      </w:r>
    </w:p>
    <w:p w14:paraId="4038E049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61011C32" w14:textId="77777777" w:rsidR="00365082" w:rsidRDefault="00365082" w:rsidP="00365082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 stejnopisech. Každá ze smluvních stran obdrží po jednom vyhotovení. </w:t>
      </w:r>
    </w:p>
    <w:p w14:paraId="02A3958A" w14:textId="77777777" w:rsidR="00365082" w:rsidRPr="00165EA8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58AC8DC6" w14:textId="77777777" w:rsidR="00365082" w:rsidRDefault="00365082" w:rsidP="00365082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firstLine="1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proofErr w:type="gramStart"/>
      <w:r>
        <w:rPr>
          <w:rFonts w:ascii="Arial" w:hAnsi="Arial" w:cs="Arial"/>
          <w:i/>
          <w:sz w:val="22"/>
          <w:szCs w:val="22"/>
          <w:u w:val="single"/>
        </w:rPr>
        <w:t>Varianta - pouze</w:t>
      </w:r>
      <w:proofErr w:type="gramEnd"/>
      <w:r>
        <w:rPr>
          <w:rFonts w:ascii="Arial" w:hAnsi="Arial" w:cs="Arial"/>
          <w:i/>
          <w:sz w:val="22"/>
          <w:szCs w:val="22"/>
          <w:u w:val="single"/>
        </w:rPr>
        <w:t xml:space="preserve"> u smluv uzavřených s ÚSC</w:t>
      </w:r>
    </w:p>
    <w:p w14:paraId="6EC7B913" w14:textId="77777777" w:rsidR="00365082" w:rsidRDefault="00365082" w:rsidP="00365082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dalších podmínek.</w:t>
      </w:r>
    </w:p>
    <w:p w14:paraId="7F13FE11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D06CF3B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14:paraId="4948EA6B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0D55D880" w14:textId="77777777" w:rsidR="00365082" w:rsidRDefault="00365082" w:rsidP="0036508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14:paraId="315F60DF" w14:textId="77777777" w:rsidR="00365082" w:rsidRDefault="00365082" w:rsidP="00365082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365082" w14:paraId="3F61E4D8" w14:textId="77777777" w:rsidTr="00D615C7">
        <w:trPr>
          <w:trHeight w:val="745"/>
        </w:trPr>
        <w:tc>
          <w:tcPr>
            <w:tcW w:w="4856" w:type="dxa"/>
            <w:vAlign w:val="center"/>
            <w:hideMark/>
          </w:tcPr>
          <w:p w14:paraId="33141198" w14:textId="77777777" w:rsidR="00365082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3F3D21B" w14:textId="77777777" w:rsidR="00365082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  <w:p w14:paraId="5BD02023" w14:textId="77777777" w:rsidR="00365082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14:paraId="5A6DBFBF" w14:textId="77777777" w:rsidR="00365082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365082" w14:paraId="3E39E00D" w14:textId="77777777" w:rsidTr="00D615C7">
        <w:trPr>
          <w:trHeight w:val="884"/>
        </w:trPr>
        <w:tc>
          <w:tcPr>
            <w:tcW w:w="4856" w:type="dxa"/>
            <w:vAlign w:val="center"/>
          </w:tcPr>
          <w:p w14:paraId="2994FFDF" w14:textId="77777777" w:rsidR="00365082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 w:rsidRPr="00D85FB0">
              <w:rPr>
                <w:rFonts w:ascii="Arial" w:hAnsi="Arial" w:cs="Arial"/>
                <w:b/>
                <w:sz w:val="22"/>
                <w:szCs w:val="22"/>
              </w:rPr>
              <w:t xml:space="preserve">Česká </w:t>
            </w:r>
            <w:proofErr w:type="gramStart"/>
            <w:r w:rsidRPr="00D85FB0">
              <w:rPr>
                <w:rFonts w:ascii="Arial" w:hAnsi="Arial" w:cs="Arial"/>
                <w:b/>
                <w:sz w:val="22"/>
                <w:szCs w:val="22"/>
              </w:rPr>
              <w:t xml:space="preserve">republika </w:t>
            </w:r>
            <w:r>
              <w:rPr>
                <w:rFonts w:ascii="Arial" w:hAnsi="Arial" w:cs="Arial"/>
                <w:b/>
                <w:sz w:val="22"/>
                <w:szCs w:val="22"/>
              </w:rPr>
              <w:t>- Úřad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14:paraId="5428D9D7" w14:textId="77777777" w:rsidR="00365082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365082" w14:paraId="4BC4FBAC" w14:textId="77777777" w:rsidTr="00D615C7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14:paraId="4D552F7C" w14:textId="77777777" w:rsidR="00365082" w:rsidRPr="00201B1C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14:paraId="580B7CF1" w14:textId="77777777" w:rsidR="00365082" w:rsidRPr="00201B1C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365082" w14:paraId="5FD6BD87" w14:textId="77777777" w:rsidTr="00D615C7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14:paraId="5EF7D252" w14:textId="77777777" w:rsidR="00365082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</w:t>
            </w:r>
          </w:p>
          <w:p w14:paraId="644C6FA6" w14:textId="77777777" w:rsidR="00365082" w:rsidRDefault="00365082" w:rsidP="00D615C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636427AB" w14:textId="77777777" w:rsidR="00365082" w:rsidRDefault="00365082" w:rsidP="00D615C7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1452A856" w14:textId="77777777" w:rsidR="00365082" w:rsidRPr="00F66803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14:paraId="42109D38" w14:textId="77777777" w:rsidR="00365082" w:rsidRPr="001C04B5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</w:t>
            </w:r>
            <w:r w:rsidRPr="00730728">
              <w:rPr>
                <w:rFonts w:ascii="Arial" w:hAnsi="Arial" w:cs="Arial"/>
                <w:i/>
                <w:sz w:val="22"/>
                <w:szCs w:val="22"/>
              </w:rPr>
              <w:t>opravňující k jednání nebo jednající na základě plné moci</w:t>
            </w:r>
            <w:r>
              <w:rPr>
                <w:rFonts w:ascii="Arial" w:hAnsi="Arial" w:cs="Arial"/>
                <w:i/>
                <w:sz w:val="22"/>
                <w:szCs w:val="22"/>
              </w:rPr>
              <w:t>, název</w:t>
            </w:r>
          </w:p>
          <w:p w14:paraId="126C4D1B" w14:textId="77777777" w:rsidR="00365082" w:rsidRPr="00F66803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365082" w14:paraId="2C60CB39" w14:textId="77777777" w:rsidTr="00D615C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4C31D123" w14:textId="77777777" w:rsidR="00365082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42" w:type="dxa"/>
            <w:vAlign w:val="center"/>
            <w:hideMark/>
          </w:tcPr>
          <w:p w14:paraId="2E31178A" w14:textId="77777777" w:rsidR="00365082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365082" w14:paraId="0F1FE231" w14:textId="77777777" w:rsidTr="00D615C7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14:paraId="18610521" w14:textId="77777777" w:rsidR="00365082" w:rsidRPr="001070BE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  <w:hideMark/>
          </w:tcPr>
          <w:p w14:paraId="5D0E7809" w14:textId="77777777" w:rsidR="00365082" w:rsidRPr="001070BE" w:rsidRDefault="00365082" w:rsidP="00D615C7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5351B03" w14:textId="77777777" w:rsidR="00365082" w:rsidRPr="00785477" w:rsidRDefault="00365082" w:rsidP="00365082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  <w:u w:val="single"/>
        </w:rPr>
      </w:pPr>
      <w:r w:rsidRPr="00785477">
        <w:rPr>
          <w:rFonts w:ascii="Arial" w:hAnsi="Arial" w:cs="Arial"/>
          <w:sz w:val="22"/>
          <w:szCs w:val="22"/>
          <w:u w:val="single"/>
        </w:rPr>
        <w:t>Přílohy</w:t>
      </w:r>
    </w:p>
    <w:p w14:paraId="715A182E" w14:textId="77777777" w:rsidR="00365082" w:rsidRDefault="00365082" w:rsidP="00365082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textu</w:t>
      </w:r>
    </w:p>
    <w:p w14:paraId="285E919A" w14:textId="77777777" w:rsidR="00365082" w:rsidRDefault="00365082" w:rsidP="003650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Případně Předávací protokol</w:t>
      </w:r>
    </w:p>
    <w:p w14:paraId="4F048235" w14:textId="77777777" w:rsidR="00365082" w:rsidRPr="004D0C2F" w:rsidRDefault="00365082" w:rsidP="00365082">
      <w:pPr>
        <w:rPr>
          <w:rFonts w:ascii="Arial" w:hAnsi="Arial" w:cs="Arial"/>
          <w:b/>
          <w:sz w:val="22"/>
          <w:szCs w:val="22"/>
        </w:rPr>
      </w:pPr>
    </w:p>
    <w:p w14:paraId="7B040D1B" w14:textId="77777777" w:rsidR="00365082" w:rsidRDefault="00365082" w:rsidP="00365082">
      <w:pPr>
        <w:rPr>
          <w:rFonts w:ascii="Arial" w:hAnsi="Arial" w:cs="Arial"/>
          <w:sz w:val="22"/>
        </w:rPr>
      </w:pPr>
    </w:p>
    <w:p w14:paraId="6577CD8D" w14:textId="77777777" w:rsidR="00365082" w:rsidRDefault="00365082" w:rsidP="00365082">
      <w:pPr>
        <w:rPr>
          <w:rFonts w:ascii="Arial" w:hAnsi="Arial" w:cs="Arial"/>
          <w:sz w:val="22"/>
        </w:rPr>
      </w:pPr>
    </w:p>
    <w:p w14:paraId="40158718" w14:textId="77777777" w:rsidR="00365082" w:rsidRPr="00590DF0" w:rsidRDefault="00365082" w:rsidP="00365082">
      <w:pPr>
        <w:rPr>
          <w:rFonts w:ascii="Arial" w:hAnsi="Arial" w:cs="Arial"/>
          <w:sz w:val="22"/>
        </w:rPr>
      </w:pPr>
    </w:p>
    <w:p w14:paraId="14EC7AA3" w14:textId="77777777" w:rsidR="00365082" w:rsidRDefault="00365082" w:rsidP="00365082">
      <w:pPr>
        <w:rPr>
          <w:rFonts w:ascii="Arial" w:hAnsi="Arial" w:cs="Arial"/>
          <w:sz w:val="22"/>
        </w:rPr>
      </w:pPr>
    </w:p>
    <w:p w14:paraId="230B67D4" w14:textId="77777777" w:rsidR="009A4C8B" w:rsidRDefault="009A4C8B">
      <w:pPr>
        <w:rPr>
          <w:rFonts w:ascii="Arial" w:hAnsi="Arial" w:cs="Arial"/>
          <w:sz w:val="22"/>
        </w:rPr>
      </w:pPr>
    </w:p>
    <w:sectPr w:rsidR="009A4C8B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7756B8BC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AB489E7E" w:tentative="1">
      <w:start w:val="1"/>
      <w:numFmt w:val="lowerLetter"/>
      <w:lvlText w:val="%2."/>
      <w:lvlJc w:val="left"/>
      <w:pPr>
        <w:ind w:left="1440" w:hanging="360"/>
      </w:pPr>
    </w:lvl>
    <w:lvl w:ilvl="2" w:tplc="F82C66BC" w:tentative="1">
      <w:start w:val="1"/>
      <w:numFmt w:val="lowerRoman"/>
      <w:lvlText w:val="%3."/>
      <w:lvlJc w:val="right"/>
      <w:pPr>
        <w:ind w:left="2160" w:hanging="180"/>
      </w:pPr>
    </w:lvl>
    <w:lvl w:ilvl="3" w:tplc="95D8FD00">
      <w:start w:val="1"/>
      <w:numFmt w:val="decimal"/>
      <w:lvlText w:val="%4."/>
      <w:lvlJc w:val="left"/>
      <w:pPr>
        <w:ind w:left="2880" w:hanging="360"/>
      </w:pPr>
    </w:lvl>
    <w:lvl w:ilvl="4" w:tplc="83A02362" w:tentative="1">
      <w:start w:val="1"/>
      <w:numFmt w:val="lowerLetter"/>
      <w:lvlText w:val="%5."/>
      <w:lvlJc w:val="left"/>
      <w:pPr>
        <w:ind w:left="3600" w:hanging="360"/>
      </w:pPr>
    </w:lvl>
    <w:lvl w:ilvl="5" w:tplc="E2602294" w:tentative="1">
      <w:start w:val="1"/>
      <w:numFmt w:val="lowerRoman"/>
      <w:lvlText w:val="%6."/>
      <w:lvlJc w:val="right"/>
      <w:pPr>
        <w:ind w:left="4320" w:hanging="180"/>
      </w:pPr>
    </w:lvl>
    <w:lvl w:ilvl="6" w:tplc="E8222204" w:tentative="1">
      <w:start w:val="1"/>
      <w:numFmt w:val="decimal"/>
      <w:lvlText w:val="%7."/>
      <w:lvlJc w:val="left"/>
      <w:pPr>
        <w:ind w:left="5040" w:hanging="360"/>
      </w:pPr>
    </w:lvl>
    <w:lvl w:ilvl="7" w:tplc="43883934" w:tentative="1">
      <w:start w:val="1"/>
      <w:numFmt w:val="lowerLetter"/>
      <w:lvlText w:val="%8."/>
      <w:lvlJc w:val="left"/>
      <w:pPr>
        <w:ind w:left="5760" w:hanging="360"/>
      </w:pPr>
    </w:lvl>
    <w:lvl w:ilvl="8" w:tplc="029099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6AFE28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D944210" w:tentative="1">
      <w:start w:val="1"/>
      <w:numFmt w:val="lowerLetter"/>
      <w:lvlText w:val="%2."/>
      <w:lvlJc w:val="left"/>
      <w:pPr>
        <w:ind w:left="1440" w:hanging="360"/>
      </w:pPr>
    </w:lvl>
    <w:lvl w:ilvl="2" w:tplc="F2D0E00C" w:tentative="1">
      <w:start w:val="1"/>
      <w:numFmt w:val="lowerRoman"/>
      <w:lvlText w:val="%3."/>
      <w:lvlJc w:val="right"/>
      <w:pPr>
        <w:ind w:left="2160" w:hanging="180"/>
      </w:pPr>
    </w:lvl>
    <w:lvl w:ilvl="3" w:tplc="D2D0EF52">
      <w:start w:val="1"/>
      <w:numFmt w:val="decimal"/>
      <w:lvlText w:val="%4."/>
      <w:lvlJc w:val="left"/>
      <w:pPr>
        <w:ind w:left="2880" w:hanging="360"/>
      </w:pPr>
    </w:lvl>
    <w:lvl w:ilvl="4" w:tplc="A3A2E7E4" w:tentative="1">
      <w:start w:val="1"/>
      <w:numFmt w:val="lowerLetter"/>
      <w:lvlText w:val="%5."/>
      <w:lvlJc w:val="left"/>
      <w:pPr>
        <w:ind w:left="3600" w:hanging="360"/>
      </w:pPr>
    </w:lvl>
    <w:lvl w:ilvl="5" w:tplc="919EE70E" w:tentative="1">
      <w:start w:val="1"/>
      <w:numFmt w:val="lowerRoman"/>
      <w:lvlText w:val="%6."/>
      <w:lvlJc w:val="right"/>
      <w:pPr>
        <w:ind w:left="4320" w:hanging="180"/>
      </w:pPr>
    </w:lvl>
    <w:lvl w:ilvl="6" w:tplc="803CEC46" w:tentative="1">
      <w:start w:val="1"/>
      <w:numFmt w:val="decimal"/>
      <w:lvlText w:val="%7."/>
      <w:lvlJc w:val="left"/>
      <w:pPr>
        <w:ind w:left="5040" w:hanging="360"/>
      </w:pPr>
    </w:lvl>
    <w:lvl w:ilvl="7" w:tplc="F1A60F14" w:tentative="1">
      <w:start w:val="1"/>
      <w:numFmt w:val="lowerLetter"/>
      <w:lvlText w:val="%8."/>
      <w:lvlJc w:val="left"/>
      <w:pPr>
        <w:ind w:left="5760" w:hanging="360"/>
      </w:pPr>
    </w:lvl>
    <w:lvl w:ilvl="8" w:tplc="EAAA21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156"/>
    <w:multiLevelType w:val="hybridMultilevel"/>
    <w:tmpl w:val="C2F4A068"/>
    <w:lvl w:ilvl="0" w:tplc="04BCE87A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204C876A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51FEDF18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599E5648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D00D55A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8AA0BBF4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36421FC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4664F520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6A2A3E7C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7E8C4F50"/>
    <w:lvl w:ilvl="0" w:tplc="6DF0F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CED44A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68CCC7D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BD6A37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B68038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188C91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ADC119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84542F5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06E616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E57516E"/>
    <w:multiLevelType w:val="hybridMultilevel"/>
    <w:tmpl w:val="F4DAEDAC"/>
    <w:lvl w:ilvl="0" w:tplc="DAA0E6EC"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8B884670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A9B87B7E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362DA3E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0C426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71E4B984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91A4D510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5BFC669A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A3C8CC82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A4E69E9"/>
    <w:multiLevelType w:val="hybridMultilevel"/>
    <w:tmpl w:val="303A67AA"/>
    <w:lvl w:ilvl="0" w:tplc="FAE4920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6A165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A3EBB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88D8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A5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285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C864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6C37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C86C6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D61F9"/>
    <w:multiLevelType w:val="hybridMultilevel"/>
    <w:tmpl w:val="A0E4D418"/>
    <w:lvl w:ilvl="0" w:tplc="1114986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5C1D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DE090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76895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DDA35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96197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8A25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324946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78C6BC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CCC1D12"/>
    <w:multiLevelType w:val="hybridMultilevel"/>
    <w:tmpl w:val="E8DA9436"/>
    <w:lvl w:ilvl="0" w:tplc="B7DAA492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0DA61960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C1124F4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68ED344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7D082F7C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EFC26CB8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498869D8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21ECA4FE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6FAD59E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HMO1            "/>
    <w:docVar w:name="CUSTOM.ADRESA_UP" w:val="Ústředí a Útvary generálního ředitele, Rašínovo nábřeží 390/44, 128 00 Praha 2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oddělení Hospodaření s majetkem v operativní evidenci I."/>
    <w:docVar w:name="CUSTOM.NAZEV_UP" w:val="oddělení Hospodaření s majetkem v operativní evidenci I.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Richterová Věra OD1 - EAS - prodej obrazu Otakar Hůrka - Krajina se stavením"/>
    <w:docVar w:name="CUSTOM.VLASTNIK_CISLO_DS" w:val="96vaa2e"/>
    <w:docVar w:name="CUSTOM.VLASTNIK_FUNKCE" w:val="Referent"/>
    <w:docVar w:name="CUSTOM.VLASTNIK_JMENO" w:val="Hana Musilová"/>
    <w:docVar w:name="CUSTOM.VLASTNIK_MAIL" w:val="Hana.Musilova@uzsvm.gov.cz"/>
    <w:docVar w:name="CUSTOM.VLASTNIK_TELEFON" w:val="+420 225 776 771                "/>
    <w:docVar w:name="CUSTOM.VYTVOREN_DNE" w:val="14.1.2026 9:24:01"/>
    <w:docVar w:name="KOD.KOD_CJ" w:val="UZSVM/A/28062/2026-HMO1"/>
    <w:docVar w:name="KOD.KOD_EVC" w:val="UZSVM/A/28363/2026"/>
    <w:docVar w:name="KOD.KOD_EVC_BARCODE" w:val="UA0000000009124310"/>
    <w:docVar w:name="KOD.KOD_IU_CODE" w:val="9328"/>
    <w:docVar w:name="KOD.KOD_IU_SHORT" w:val="oddělení Hospodaření s majetkem v operativní evidenci I."/>
    <w:docVar w:name="KOD.KOD_IU_TXT" w:val="HMO1            "/>
  </w:docVars>
  <w:rsids>
    <w:rsidRoot w:val="009A4C8B"/>
    <w:rsid w:val="00220F1E"/>
    <w:rsid w:val="00365082"/>
    <w:rsid w:val="009A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B67D1"/>
  <w15:docId w15:val="{6C440F97-27C5-4F27-8264-6A45B6B41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qFormat/>
    <w:rsid w:val="00365082"/>
    <w:pPr>
      <w:keepNext/>
      <w:outlineLvl w:val="0"/>
    </w:pPr>
    <w:rPr>
      <w:i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365082"/>
    <w:rPr>
      <w:rFonts w:ascii="Times New Roman" w:hAnsi="Times New Roman" w:cs="Times New Roman"/>
      <w:i/>
      <w:color w:val="0000FF"/>
      <w:sz w:val="24"/>
    </w:rPr>
  </w:style>
  <w:style w:type="paragraph" w:styleId="Odstavecseseznamem">
    <w:name w:val="List Paragraph"/>
    <w:basedOn w:val="Normln"/>
    <w:uiPriority w:val="34"/>
    <w:qFormat/>
    <w:rsid w:val="00365082"/>
    <w:pPr>
      <w:ind w:left="720"/>
      <w:contextualSpacing/>
    </w:pPr>
    <w:rPr>
      <w:szCs w:val="24"/>
    </w:rPr>
  </w:style>
  <w:style w:type="paragraph" w:customStyle="1" w:styleId="vnintext">
    <w:name w:val="vniřnítext"/>
    <w:basedOn w:val="Normln"/>
    <w:rsid w:val="00365082"/>
    <w:pPr>
      <w:tabs>
        <w:tab w:val="left" w:pos="709"/>
      </w:tabs>
      <w:ind w:firstLine="426"/>
      <w:jc w:val="both"/>
    </w:pPr>
    <w:rPr>
      <w:szCs w:val="24"/>
    </w:rPr>
  </w:style>
  <w:style w:type="paragraph" w:customStyle="1" w:styleId="para">
    <w:name w:val="para"/>
    <w:basedOn w:val="Normln"/>
    <w:rsid w:val="00365082"/>
    <w:pPr>
      <w:tabs>
        <w:tab w:val="left" w:pos="709"/>
      </w:tabs>
      <w:jc w:val="center"/>
    </w:pPr>
    <w:rPr>
      <w:b/>
      <w:bCs/>
      <w:szCs w:val="24"/>
    </w:rPr>
  </w:style>
  <w:style w:type="paragraph" w:customStyle="1" w:styleId="adresa">
    <w:name w:val="adresa"/>
    <w:basedOn w:val="Normln"/>
    <w:rsid w:val="00365082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rsid w:val="00365082"/>
    <w:pPr>
      <w:tabs>
        <w:tab w:val="left" w:pos="1418"/>
        <w:tab w:val="left" w:pos="4678"/>
        <w:tab w:val="right" w:pos="8931"/>
      </w:tabs>
    </w:pPr>
  </w:style>
  <w:style w:type="paragraph" w:styleId="Textvbloku">
    <w:name w:val="Block Text"/>
    <w:basedOn w:val="Normln"/>
    <w:unhideWhenUsed/>
    <w:rsid w:val="00365082"/>
    <w:pPr>
      <w:ind w:left="-540" w:right="-828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1660</Words>
  <Characters>9797</Characters>
  <Application>Microsoft Office Word</Application>
  <DocSecurity>0</DocSecurity>
  <Lines>81</Lines>
  <Paragraphs>22</Paragraphs>
  <ScaleCrop>false</ScaleCrop>
  <Company>ÚZSVM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Musilová Hana</cp:lastModifiedBy>
  <cp:revision>2</cp:revision>
  <dcterms:created xsi:type="dcterms:W3CDTF">2026-01-16T09:04:00Z</dcterms:created>
  <dcterms:modified xsi:type="dcterms:W3CDTF">2026-01-16T09:04:00Z</dcterms:modified>
</cp:coreProperties>
</file>