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0E51C" w14:textId="77777777" w:rsidR="00430013" w:rsidRPr="007D7D96" w:rsidRDefault="00430013" w:rsidP="00481096">
      <w:pPr>
        <w:spacing w:before="120" w:after="120" w:line="260" w:lineRule="atLeast"/>
        <w:jc w:val="center"/>
        <w:rPr>
          <w:rFonts w:ascii="Arial" w:hAnsi="Arial" w:cs="Arial"/>
          <w:b/>
          <w:sz w:val="32"/>
          <w:szCs w:val="20"/>
        </w:rPr>
      </w:pPr>
      <w:r w:rsidRPr="007D7D96">
        <w:rPr>
          <w:rFonts w:ascii="Arial" w:hAnsi="Arial" w:cs="Arial"/>
          <w:b/>
          <w:sz w:val="32"/>
          <w:szCs w:val="20"/>
        </w:rPr>
        <w:t>Kupní smlouva</w:t>
      </w:r>
      <w:r w:rsidR="002B1DEC" w:rsidRPr="007D7D96">
        <w:rPr>
          <w:rFonts w:ascii="Arial" w:hAnsi="Arial" w:cs="Arial"/>
          <w:b/>
          <w:sz w:val="32"/>
          <w:szCs w:val="20"/>
        </w:rPr>
        <w:t xml:space="preserve"> </w:t>
      </w:r>
    </w:p>
    <w:p w14:paraId="5F725476" w14:textId="0EB6E1FF" w:rsidR="00C63E59" w:rsidRDefault="007D4F70" w:rsidP="00481096">
      <w:pPr>
        <w:spacing w:before="120" w:after="120" w:line="260" w:lineRule="atLeast"/>
        <w:jc w:val="center"/>
        <w:rPr>
          <w:rFonts w:ascii="Arial" w:hAnsi="Arial"/>
          <w:sz w:val="22"/>
          <w:szCs w:val="22"/>
        </w:rPr>
      </w:pPr>
      <w:r w:rsidRPr="00A360B0">
        <w:rPr>
          <w:rFonts w:ascii="Arial" w:hAnsi="Arial"/>
          <w:sz w:val="22"/>
          <w:szCs w:val="22"/>
        </w:rPr>
        <w:t xml:space="preserve">č. j. </w:t>
      </w:r>
      <w:r w:rsidR="00C63E59" w:rsidRPr="00A360B0">
        <w:rPr>
          <w:rFonts w:ascii="Arial" w:hAnsi="Arial"/>
          <w:sz w:val="22"/>
          <w:szCs w:val="22"/>
        </w:rPr>
        <w:t>KRPT-</w:t>
      </w:r>
      <w:r w:rsidR="000F709C">
        <w:rPr>
          <w:rFonts w:ascii="Arial" w:hAnsi="Arial"/>
          <w:sz w:val="22"/>
          <w:szCs w:val="22"/>
        </w:rPr>
        <w:t>50277</w:t>
      </w:r>
      <w:r w:rsidR="006B6FD6">
        <w:rPr>
          <w:rFonts w:ascii="Arial" w:hAnsi="Arial"/>
          <w:sz w:val="22"/>
          <w:szCs w:val="22"/>
        </w:rPr>
        <w:t xml:space="preserve">-     </w:t>
      </w:r>
      <w:r w:rsidR="00C63E59" w:rsidRPr="007D4F70">
        <w:rPr>
          <w:rFonts w:ascii="Arial" w:hAnsi="Arial"/>
          <w:sz w:val="22"/>
          <w:szCs w:val="22"/>
        </w:rPr>
        <w:t>/</w:t>
      </w:r>
      <w:r w:rsidR="00C63E59" w:rsidRPr="007D4F70">
        <w:rPr>
          <w:rFonts w:ascii="Arial" w:hAnsi="Arial"/>
          <w:sz w:val="22"/>
        </w:rPr>
        <w:t>ČJ-</w:t>
      </w:r>
      <w:proofErr w:type="gramStart"/>
      <w:r w:rsidR="006B6FD6">
        <w:rPr>
          <w:rFonts w:ascii="Arial" w:hAnsi="Arial"/>
          <w:sz w:val="22"/>
        </w:rPr>
        <w:t>202</w:t>
      </w:r>
      <w:r w:rsidR="000F709C">
        <w:rPr>
          <w:rFonts w:ascii="Arial" w:hAnsi="Arial"/>
          <w:sz w:val="22"/>
        </w:rPr>
        <w:t>6</w:t>
      </w:r>
      <w:r w:rsidR="00C63E59" w:rsidRPr="007D4F70">
        <w:rPr>
          <w:rFonts w:ascii="Arial" w:hAnsi="Arial"/>
          <w:sz w:val="22"/>
          <w:szCs w:val="22"/>
        </w:rPr>
        <w:t>-0700M</w:t>
      </w:r>
      <w:r w:rsidR="00961CE5" w:rsidRPr="007D4F70">
        <w:rPr>
          <w:rFonts w:ascii="Arial" w:hAnsi="Arial"/>
          <w:sz w:val="22"/>
          <w:szCs w:val="22"/>
        </w:rPr>
        <w:t>M</w:t>
      </w:r>
      <w:proofErr w:type="gramEnd"/>
    </w:p>
    <w:p w14:paraId="401F2548" w14:textId="77777777" w:rsidR="00481096" w:rsidRPr="007D4F70" w:rsidRDefault="00481096" w:rsidP="00481096">
      <w:pPr>
        <w:spacing w:before="120" w:after="120" w:line="260" w:lineRule="atLeast"/>
        <w:jc w:val="center"/>
        <w:rPr>
          <w:rFonts w:ascii="Arial" w:hAnsi="Arial"/>
          <w:sz w:val="22"/>
          <w:szCs w:val="22"/>
        </w:rPr>
      </w:pPr>
    </w:p>
    <w:p w14:paraId="05E62303" w14:textId="77777777" w:rsidR="00175334" w:rsidRPr="007D7D96" w:rsidRDefault="00250C51" w:rsidP="00481096">
      <w:pPr>
        <w:pStyle w:val="Normln0"/>
        <w:spacing w:before="120" w:after="120" w:line="260" w:lineRule="atLeast"/>
        <w:rPr>
          <w:rFonts w:ascii="Arial" w:hAnsi="Arial" w:cs="Arial"/>
          <w:sz w:val="22"/>
          <w:szCs w:val="22"/>
        </w:rPr>
      </w:pPr>
      <w:r>
        <w:rPr>
          <w:rFonts w:ascii="Arial" w:hAnsi="Arial" w:cs="Arial"/>
          <w:sz w:val="22"/>
          <w:szCs w:val="22"/>
        </w:rPr>
        <w:t>u</w:t>
      </w:r>
      <w:r w:rsidR="00175334" w:rsidRPr="007D7D96">
        <w:rPr>
          <w:rFonts w:ascii="Arial" w:hAnsi="Arial" w:cs="Arial"/>
          <w:sz w:val="22"/>
          <w:szCs w:val="22"/>
        </w:rPr>
        <w:t>zav</w:t>
      </w:r>
      <w:r w:rsidR="00175334">
        <w:rPr>
          <w:rFonts w:ascii="Arial" w:hAnsi="Arial" w:cs="Arial"/>
          <w:sz w:val="22"/>
          <w:szCs w:val="22"/>
        </w:rPr>
        <w:t xml:space="preserve">řená </w:t>
      </w:r>
      <w:r w:rsidR="00175334" w:rsidRPr="007D7D96">
        <w:rPr>
          <w:rFonts w:ascii="Arial" w:hAnsi="Arial" w:cs="Arial"/>
          <w:sz w:val="22"/>
          <w:szCs w:val="22"/>
        </w:rPr>
        <w:t>dle ustanovení § 2079 a násl. zákona č. 89/2012 Sb., občanský zákoník, ve znění pozdějších předpisů (dále jen „</w:t>
      </w:r>
      <w:r>
        <w:rPr>
          <w:rFonts w:ascii="Arial" w:hAnsi="Arial" w:cs="Arial"/>
          <w:sz w:val="22"/>
          <w:szCs w:val="22"/>
        </w:rPr>
        <w:t>občanský zákoník</w:t>
      </w:r>
      <w:r w:rsidR="00175334" w:rsidRPr="007D7D96">
        <w:rPr>
          <w:rFonts w:ascii="Arial" w:hAnsi="Arial" w:cs="Arial"/>
          <w:sz w:val="22"/>
          <w:szCs w:val="22"/>
        </w:rPr>
        <w:t>“) tuto kupní smlouvu (dále jen „smlouva“).</w:t>
      </w:r>
    </w:p>
    <w:p w14:paraId="68D9D41F" w14:textId="77777777" w:rsidR="00175334" w:rsidRDefault="00175334" w:rsidP="00481096">
      <w:pPr>
        <w:spacing w:before="120" w:after="120" w:line="260" w:lineRule="atLeast"/>
        <w:rPr>
          <w:rFonts w:ascii="Arial" w:hAnsi="Arial"/>
          <w:sz w:val="22"/>
          <w:szCs w:val="22"/>
        </w:rPr>
      </w:pPr>
    </w:p>
    <w:p w14:paraId="07ABA5A5" w14:textId="77777777" w:rsidR="00C63E59" w:rsidRPr="000706FA" w:rsidRDefault="00C63E59" w:rsidP="00481096">
      <w:pPr>
        <w:overflowPunct w:val="0"/>
        <w:autoSpaceDE w:val="0"/>
        <w:autoSpaceDN w:val="0"/>
        <w:adjustRightInd w:val="0"/>
        <w:spacing w:before="120" w:after="120" w:line="260" w:lineRule="atLeast"/>
        <w:ind w:left="284" w:hanging="284"/>
        <w:jc w:val="center"/>
        <w:rPr>
          <w:rFonts w:ascii="Arial" w:hAnsi="Arial" w:cs="Arial"/>
          <w:sz w:val="22"/>
          <w:szCs w:val="22"/>
        </w:rPr>
      </w:pPr>
      <w:r w:rsidRPr="000706FA">
        <w:rPr>
          <w:rFonts w:ascii="Arial" w:hAnsi="Arial" w:cs="Arial"/>
          <w:sz w:val="22"/>
          <w:szCs w:val="22"/>
        </w:rPr>
        <w:t>Článek I.</w:t>
      </w:r>
    </w:p>
    <w:p w14:paraId="5EFE727F" w14:textId="77777777" w:rsidR="00C63E59" w:rsidRPr="000706FA" w:rsidRDefault="00C63E59" w:rsidP="00481096">
      <w:pPr>
        <w:overflowPunct w:val="0"/>
        <w:autoSpaceDE w:val="0"/>
        <w:autoSpaceDN w:val="0"/>
        <w:adjustRightInd w:val="0"/>
        <w:spacing w:before="120" w:after="120" w:line="260" w:lineRule="atLeast"/>
        <w:ind w:left="284" w:hanging="284"/>
        <w:jc w:val="center"/>
        <w:rPr>
          <w:rFonts w:ascii="Arial" w:hAnsi="Arial" w:cs="Arial"/>
          <w:b/>
          <w:sz w:val="22"/>
          <w:szCs w:val="22"/>
        </w:rPr>
      </w:pPr>
      <w:r w:rsidRPr="000706FA">
        <w:rPr>
          <w:rFonts w:ascii="Arial" w:hAnsi="Arial" w:cs="Arial"/>
          <w:b/>
          <w:sz w:val="22"/>
          <w:szCs w:val="22"/>
        </w:rPr>
        <w:t>Smluvní strany</w:t>
      </w:r>
    </w:p>
    <w:p w14:paraId="627B5DE2" w14:textId="77777777" w:rsidR="00C63E59" w:rsidRPr="007D7D96" w:rsidRDefault="00C63E59" w:rsidP="00481096">
      <w:pPr>
        <w:pStyle w:val="Firma"/>
        <w:spacing w:before="120" w:after="120" w:line="260" w:lineRule="atLeast"/>
        <w:ind w:left="567" w:hanging="567"/>
        <w:rPr>
          <w:rFonts w:ascii="Arial" w:hAnsi="Arial" w:cs="Arial"/>
          <w:sz w:val="22"/>
          <w:szCs w:val="22"/>
          <w:lang w:eastAsia="en-US"/>
        </w:rPr>
      </w:pPr>
      <w:r w:rsidRPr="007D7D96">
        <w:rPr>
          <w:rFonts w:ascii="Arial" w:hAnsi="Arial" w:cs="Arial"/>
          <w:sz w:val="22"/>
          <w:szCs w:val="22"/>
          <w:lang w:eastAsia="en-US"/>
        </w:rPr>
        <w:t>Česká republika – Krajské ředitelství policie Moravskoslezského kraje</w:t>
      </w:r>
    </w:p>
    <w:p w14:paraId="31CD8896" w14:textId="77777777" w:rsidR="00A360B0" w:rsidRPr="00A360B0" w:rsidRDefault="00A360B0" w:rsidP="00481096">
      <w:pPr>
        <w:pStyle w:val="Zhlav"/>
        <w:tabs>
          <w:tab w:val="left" w:pos="2340"/>
        </w:tabs>
        <w:spacing w:before="120" w:after="120" w:line="260" w:lineRule="atLeast"/>
        <w:ind w:left="2340" w:hanging="2340"/>
        <w:rPr>
          <w:rFonts w:ascii="Arial" w:hAnsi="Arial" w:cs="Arial"/>
          <w:sz w:val="22"/>
          <w:szCs w:val="22"/>
          <w:lang w:val="cs-CZ"/>
        </w:rPr>
      </w:pPr>
      <w:r>
        <w:rPr>
          <w:rFonts w:ascii="Arial" w:hAnsi="Arial" w:cs="Arial"/>
          <w:sz w:val="22"/>
          <w:szCs w:val="22"/>
          <w:lang w:val="cs-CZ"/>
        </w:rPr>
        <w:t>Zastoupená:</w:t>
      </w:r>
      <w:r>
        <w:rPr>
          <w:rFonts w:ascii="Arial" w:hAnsi="Arial" w:cs="Arial"/>
          <w:sz w:val="22"/>
          <w:szCs w:val="22"/>
          <w:lang w:val="cs-CZ"/>
        </w:rPr>
        <w:tab/>
        <w:t xml:space="preserve">plk. Ing. Tomášem </w:t>
      </w:r>
      <w:proofErr w:type="spellStart"/>
      <w:r>
        <w:rPr>
          <w:rFonts w:ascii="Arial" w:hAnsi="Arial" w:cs="Arial"/>
          <w:sz w:val="22"/>
          <w:szCs w:val="22"/>
          <w:lang w:val="cs-CZ"/>
        </w:rPr>
        <w:t>Rychtarem</w:t>
      </w:r>
      <w:proofErr w:type="spellEnd"/>
      <w:r>
        <w:rPr>
          <w:rFonts w:ascii="Arial" w:hAnsi="Arial" w:cs="Arial"/>
          <w:sz w:val="22"/>
          <w:szCs w:val="22"/>
          <w:lang w:val="cs-CZ"/>
        </w:rPr>
        <w:t xml:space="preserve">, náměstkem ředitele pro ekonomiku </w:t>
      </w:r>
    </w:p>
    <w:p w14:paraId="34FDA208" w14:textId="77777777" w:rsidR="00C63E59" w:rsidRPr="007D7D96" w:rsidRDefault="00C63E59" w:rsidP="00481096">
      <w:pPr>
        <w:pStyle w:val="Zhlav"/>
        <w:tabs>
          <w:tab w:val="left" w:pos="2340"/>
        </w:tabs>
        <w:spacing w:before="120" w:after="120" w:line="260" w:lineRule="atLeast"/>
        <w:ind w:left="567" w:hanging="567"/>
        <w:rPr>
          <w:rFonts w:ascii="Arial" w:hAnsi="Arial" w:cs="Arial"/>
          <w:sz w:val="22"/>
          <w:szCs w:val="22"/>
          <w:lang w:eastAsia="cs-CZ"/>
        </w:rPr>
      </w:pPr>
      <w:r w:rsidRPr="007D7D96">
        <w:rPr>
          <w:rFonts w:ascii="Arial" w:hAnsi="Arial" w:cs="Arial"/>
          <w:sz w:val="22"/>
          <w:szCs w:val="22"/>
        </w:rPr>
        <w:t>Sídlo:</w:t>
      </w:r>
      <w:r w:rsidRPr="007D7D96">
        <w:rPr>
          <w:rFonts w:ascii="Arial" w:hAnsi="Arial" w:cs="Arial"/>
          <w:sz w:val="22"/>
          <w:szCs w:val="22"/>
        </w:rPr>
        <w:tab/>
      </w:r>
      <w:r w:rsidRPr="007D7D96">
        <w:rPr>
          <w:rFonts w:ascii="Arial" w:hAnsi="Arial" w:cs="Arial"/>
          <w:sz w:val="22"/>
          <w:szCs w:val="22"/>
        </w:rPr>
        <w:tab/>
        <w:t>30. dubna 1682/24, 7</w:t>
      </w:r>
      <w:r w:rsidRPr="007D7D96">
        <w:rPr>
          <w:rFonts w:ascii="Arial" w:hAnsi="Arial" w:cs="Arial"/>
          <w:sz w:val="22"/>
          <w:szCs w:val="22"/>
          <w:lang w:val="cs-CZ"/>
        </w:rPr>
        <w:t xml:space="preserve">02 </w:t>
      </w:r>
      <w:r w:rsidRPr="007D7D96">
        <w:rPr>
          <w:rFonts w:ascii="Arial" w:hAnsi="Arial" w:cs="Arial"/>
          <w:sz w:val="22"/>
          <w:szCs w:val="22"/>
        </w:rPr>
        <w:t xml:space="preserve"> 00 Ostrava - Moravská Ostrava </w:t>
      </w:r>
    </w:p>
    <w:p w14:paraId="013DE7F3" w14:textId="77777777" w:rsidR="00C63E59" w:rsidRPr="00B720F5" w:rsidRDefault="00C63E59" w:rsidP="00481096">
      <w:pPr>
        <w:pStyle w:val="Zhlav"/>
        <w:tabs>
          <w:tab w:val="left" w:pos="2340"/>
        </w:tabs>
        <w:spacing w:before="120" w:after="120" w:line="260" w:lineRule="atLeast"/>
        <w:ind w:left="567" w:hanging="567"/>
        <w:rPr>
          <w:rFonts w:ascii="Arial" w:hAnsi="Arial" w:cs="Arial"/>
          <w:sz w:val="22"/>
          <w:szCs w:val="22"/>
          <w:lang w:val="cs-CZ"/>
        </w:rPr>
      </w:pPr>
      <w:r w:rsidRPr="007D7D96">
        <w:rPr>
          <w:rFonts w:ascii="Arial" w:hAnsi="Arial" w:cs="Arial"/>
          <w:sz w:val="22"/>
          <w:szCs w:val="22"/>
        </w:rPr>
        <w:t>IČO:</w:t>
      </w:r>
      <w:r w:rsidRPr="007D7D96">
        <w:rPr>
          <w:rFonts w:ascii="Arial" w:hAnsi="Arial" w:cs="Arial"/>
          <w:sz w:val="22"/>
          <w:szCs w:val="22"/>
        </w:rPr>
        <w:tab/>
      </w:r>
      <w:r w:rsidRPr="007D7D96">
        <w:rPr>
          <w:rFonts w:ascii="Arial" w:hAnsi="Arial" w:cs="Arial"/>
          <w:sz w:val="22"/>
          <w:szCs w:val="22"/>
        </w:rPr>
        <w:tab/>
        <w:t>75151502</w:t>
      </w:r>
    </w:p>
    <w:p w14:paraId="3EF7FCFD" w14:textId="77777777" w:rsidR="00C63E59" w:rsidRPr="007D7D96" w:rsidRDefault="00C63E59" w:rsidP="00481096">
      <w:pPr>
        <w:tabs>
          <w:tab w:val="left" w:pos="2340"/>
        </w:tabs>
        <w:spacing w:before="120" w:after="120" w:line="260" w:lineRule="atLeast"/>
        <w:ind w:left="567" w:hanging="567"/>
        <w:rPr>
          <w:rFonts w:ascii="Arial" w:hAnsi="Arial" w:cs="Arial"/>
          <w:sz w:val="22"/>
          <w:szCs w:val="22"/>
        </w:rPr>
      </w:pPr>
      <w:r w:rsidRPr="007D7D96">
        <w:rPr>
          <w:rFonts w:ascii="Arial" w:hAnsi="Arial" w:cs="Arial"/>
          <w:sz w:val="22"/>
          <w:szCs w:val="22"/>
        </w:rPr>
        <w:t>DIČ:</w:t>
      </w:r>
      <w:r w:rsidRPr="007D7D96">
        <w:rPr>
          <w:rFonts w:ascii="Arial" w:hAnsi="Arial" w:cs="Arial"/>
          <w:sz w:val="22"/>
          <w:szCs w:val="22"/>
        </w:rPr>
        <w:tab/>
      </w:r>
      <w:r w:rsidRPr="007D7D96">
        <w:rPr>
          <w:rFonts w:ascii="Arial" w:hAnsi="Arial" w:cs="Arial"/>
          <w:sz w:val="22"/>
          <w:szCs w:val="22"/>
        </w:rPr>
        <w:tab/>
        <w:t>CZ75151502</w:t>
      </w:r>
    </w:p>
    <w:p w14:paraId="4AB15A17" w14:textId="1A9C0D7C" w:rsidR="00C63E59" w:rsidRPr="007D7D96" w:rsidRDefault="00C63E59" w:rsidP="00481096">
      <w:pPr>
        <w:tabs>
          <w:tab w:val="left" w:pos="2340"/>
        </w:tabs>
        <w:spacing w:before="120" w:after="120" w:line="260" w:lineRule="atLeast"/>
        <w:ind w:left="567" w:hanging="567"/>
        <w:rPr>
          <w:rFonts w:ascii="Arial" w:hAnsi="Arial" w:cs="Arial"/>
          <w:sz w:val="22"/>
          <w:szCs w:val="22"/>
        </w:rPr>
      </w:pPr>
      <w:r w:rsidRPr="007D7D96">
        <w:rPr>
          <w:rFonts w:ascii="Arial" w:hAnsi="Arial" w:cs="Arial"/>
          <w:sz w:val="22"/>
          <w:szCs w:val="22"/>
        </w:rPr>
        <w:t>Bankovní spojení:</w:t>
      </w:r>
      <w:r w:rsidRPr="007D7D96">
        <w:rPr>
          <w:rFonts w:ascii="Arial" w:hAnsi="Arial" w:cs="Arial"/>
          <w:sz w:val="22"/>
          <w:szCs w:val="22"/>
        </w:rPr>
        <w:tab/>
      </w:r>
      <w:r w:rsidR="00704014">
        <w:rPr>
          <w:rFonts w:ascii="Arial" w:hAnsi="Arial" w:cs="Arial"/>
          <w:sz w:val="22"/>
          <w:szCs w:val="22"/>
        </w:rPr>
        <w:t xml:space="preserve">ČNB, </w:t>
      </w:r>
      <w:r>
        <w:rPr>
          <w:rFonts w:ascii="Arial" w:hAnsi="Arial" w:cs="Arial"/>
          <w:sz w:val="22"/>
          <w:szCs w:val="22"/>
        </w:rPr>
        <w:t>č.</w:t>
      </w:r>
      <w:r w:rsidR="00250C51">
        <w:rPr>
          <w:rFonts w:ascii="Arial" w:hAnsi="Arial" w:cs="Arial"/>
          <w:sz w:val="22"/>
          <w:szCs w:val="22"/>
        </w:rPr>
        <w:t xml:space="preserve"> </w:t>
      </w:r>
      <w:proofErr w:type="spellStart"/>
      <w:r>
        <w:rPr>
          <w:rFonts w:ascii="Arial" w:hAnsi="Arial" w:cs="Arial"/>
          <w:sz w:val="22"/>
          <w:szCs w:val="22"/>
        </w:rPr>
        <w:t>ú</w:t>
      </w:r>
      <w:r w:rsidRPr="007D7D96">
        <w:rPr>
          <w:rFonts w:ascii="Arial" w:hAnsi="Arial" w:cs="Arial"/>
          <w:sz w:val="22"/>
          <w:szCs w:val="22"/>
        </w:rPr>
        <w:t>.</w:t>
      </w:r>
      <w:proofErr w:type="spellEnd"/>
      <w:r w:rsidRPr="007D7D96">
        <w:rPr>
          <w:rFonts w:ascii="Arial" w:hAnsi="Arial" w:cs="Arial"/>
          <w:sz w:val="22"/>
          <w:szCs w:val="22"/>
        </w:rPr>
        <w:t xml:space="preserve"> </w:t>
      </w:r>
      <w:r w:rsidR="006B6FD6">
        <w:rPr>
          <w:rFonts w:ascii="Arial" w:hAnsi="Arial" w:cs="Arial"/>
          <w:sz w:val="22"/>
          <w:szCs w:val="22"/>
        </w:rPr>
        <w:t>19-</w:t>
      </w:r>
      <w:r w:rsidRPr="007D7D96">
        <w:rPr>
          <w:rFonts w:ascii="Arial" w:hAnsi="Arial" w:cs="Arial"/>
          <w:sz w:val="22"/>
          <w:szCs w:val="22"/>
        </w:rPr>
        <w:t>28933881/0710</w:t>
      </w:r>
    </w:p>
    <w:p w14:paraId="10DA040B" w14:textId="521D12F4" w:rsidR="00A360B0" w:rsidRDefault="00A360B0" w:rsidP="00481096">
      <w:pPr>
        <w:tabs>
          <w:tab w:val="left" w:pos="2340"/>
        </w:tabs>
        <w:spacing w:before="120" w:after="120" w:line="260" w:lineRule="atLeast"/>
        <w:ind w:left="567" w:hanging="567"/>
        <w:rPr>
          <w:rFonts w:ascii="Arial" w:hAnsi="Arial" w:cs="Arial"/>
          <w:sz w:val="22"/>
          <w:szCs w:val="22"/>
        </w:rPr>
      </w:pPr>
      <w:r>
        <w:rPr>
          <w:rFonts w:ascii="Arial" w:hAnsi="Arial" w:cs="Arial"/>
          <w:sz w:val="22"/>
          <w:szCs w:val="22"/>
        </w:rPr>
        <w:t>Variabilní symbol:</w:t>
      </w:r>
      <w:r>
        <w:rPr>
          <w:rFonts w:ascii="Arial" w:hAnsi="Arial" w:cs="Arial"/>
          <w:sz w:val="22"/>
          <w:szCs w:val="22"/>
        </w:rPr>
        <w:tab/>
      </w:r>
      <w:r w:rsidR="000F709C">
        <w:rPr>
          <w:rFonts w:ascii="Arial" w:hAnsi="Arial" w:cs="Arial"/>
          <w:sz w:val="22"/>
          <w:szCs w:val="22"/>
        </w:rPr>
        <w:t>0054050277</w:t>
      </w:r>
    </w:p>
    <w:p w14:paraId="16D9CBC0" w14:textId="77777777" w:rsidR="00C63E59" w:rsidRPr="00493BB3" w:rsidRDefault="00C63E59" w:rsidP="00481096">
      <w:pPr>
        <w:tabs>
          <w:tab w:val="left" w:pos="2340"/>
        </w:tabs>
        <w:spacing w:before="120" w:after="120" w:line="260" w:lineRule="atLeast"/>
        <w:ind w:left="567" w:hanging="567"/>
        <w:rPr>
          <w:rFonts w:ascii="Arial" w:hAnsi="Arial" w:cs="Arial"/>
          <w:sz w:val="22"/>
          <w:szCs w:val="22"/>
        </w:rPr>
      </w:pPr>
      <w:r w:rsidRPr="007D7D96">
        <w:rPr>
          <w:rFonts w:ascii="Arial" w:hAnsi="Arial" w:cs="Arial"/>
          <w:sz w:val="22"/>
          <w:szCs w:val="22"/>
        </w:rPr>
        <w:t>Kontaktní osoba:</w:t>
      </w:r>
      <w:r w:rsidRPr="007D7D96">
        <w:rPr>
          <w:rFonts w:ascii="Arial" w:hAnsi="Arial" w:cs="Arial"/>
          <w:sz w:val="22"/>
          <w:szCs w:val="22"/>
        </w:rPr>
        <w:tab/>
      </w:r>
      <w:r w:rsidR="00A360B0">
        <w:rPr>
          <w:rFonts w:ascii="Arial" w:hAnsi="Arial" w:cs="Arial"/>
          <w:sz w:val="22"/>
          <w:szCs w:val="22"/>
        </w:rPr>
        <w:t>Bc. Pavel ROMAN</w:t>
      </w:r>
    </w:p>
    <w:p w14:paraId="3C6A4F9B" w14:textId="77777777" w:rsidR="00C63E59" w:rsidRPr="00493BB3" w:rsidRDefault="00C63E59" w:rsidP="00481096">
      <w:pPr>
        <w:tabs>
          <w:tab w:val="left" w:pos="2340"/>
        </w:tabs>
        <w:spacing w:before="120" w:after="120" w:line="260" w:lineRule="atLeast"/>
        <w:ind w:left="567" w:hanging="567"/>
        <w:rPr>
          <w:rFonts w:ascii="Arial" w:hAnsi="Arial" w:cs="Arial"/>
          <w:sz w:val="22"/>
          <w:szCs w:val="22"/>
        </w:rPr>
      </w:pPr>
      <w:r w:rsidRPr="00493BB3">
        <w:rPr>
          <w:rFonts w:ascii="Arial" w:hAnsi="Arial" w:cs="Arial"/>
          <w:sz w:val="22"/>
          <w:szCs w:val="22"/>
        </w:rPr>
        <w:t xml:space="preserve">E-mail: </w:t>
      </w:r>
      <w:r w:rsidRPr="00493BB3">
        <w:rPr>
          <w:rFonts w:ascii="Arial" w:hAnsi="Arial" w:cs="Arial"/>
          <w:sz w:val="22"/>
          <w:szCs w:val="22"/>
        </w:rPr>
        <w:tab/>
      </w:r>
      <w:r w:rsidR="00A360B0">
        <w:rPr>
          <w:rFonts w:ascii="Arial" w:hAnsi="Arial" w:cs="Arial"/>
          <w:sz w:val="22"/>
          <w:szCs w:val="22"/>
        </w:rPr>
        <w:t>pavel.roman1</w:t>
      </w:r>
      <w:r w:rsidR="0087407F">
        <w:rPr>
          <w:rFonts w:ascii="Arial" w:hAnsi="Arial" w:cs="Arial"/>
          <w:sz w:val="22"/>
          <w:szCs w:val="22"/>
        </w:rPr>
        <w:t>@pcr.cz</w:t>
      </w:r>
    </w:p>
    <w:p w14:paraId="557CB264" w14:textId="77777777" w:rsidR="00C63E59" w:rsidRPr="007D7D96" w:rsidRDefault="00C63E59" w:rsidP="00481096">
      <w:pPr>
        <w:tabs>
          <w:tab w:val="left" w:pos="2340"/>
        </w:tabs>
        <w:spacing w:before="120" w:after="120" w:line="260" w:lineRule="atLeast"/>
        <w:ind w:left="567" w:hanging="567"/>
        <w:rPr>
          <w:rFonts w:ascii="Arial" w:hAnsi="Arial" w:cs="Arial"/>
          <w:sz w:val="22"/>
          <w:szCs w:val="22"/>
        </w:rPr>
      </w:pPr>
      <w:r w:rsidRPr="00493BB3">
        <w:rPr>
          <w:rFonts w:ascii="Arial" w:hAnsi="Arial" w:cs="Arial"/>
          <w:sz w:val="22"/>
          <w:szCs w:val="22"/>
        </w:rPr>
        <w:t>Telefon:</w:t>
      </w:r>
      <w:r w:rsidRPr="00493BB3">
        <w:rPr>
          <w:rFonts w:ascii="Arial" w:hAnsi="Arial" w:cs="Arial"/>
          <w:sz w:val="22"/>
          <w:szCs w:val="22"/>
        </w:rPr>
        <w:tab/>
      </w:r>
      <w:r w:rsidR="0087407F">
        <w:rPr>
          <w:rFonts w:ascii="Arial" w:hAnsi="Arial" w:cs="Arial"/>
          <w:sz w:val="22"/>
          <w:szCs w:val="22"/>
        </w:rPr>
        <w:t>974 729</w:t>
      </w:r>
      <w:r w:rsidR="00BF5F81">
        <w:rPr>
          <w:rFonts w:ascii="Arial" w:hAnsi="Arial" w:cs="Arial"/>
          <w:sz w:val="22"/>
          <w:szCs w:val="22"/>
        </w:rPr>
        <w:t> </w:t>
      </w:r>
      <w:r w:rsidR="00A360B0">
        <w:rPr>
          <w:rFonts w:ascii="Arial" w:hAnsi="Arial" w:cs="Arial"/>
          <w:sz w:val="22"/>
          <w:szCs w:val="22"/>
        </w:rPr>
        <w:t>630</w:t>
      </w:r>
      <w:r w:rsidR="00BF5F81">
        <w:rPr>
          <w:rFonts w:ascii="Arial" w:hAnsi="Arial" w:cs="Arial"/>
          <w:sz w:val="22"/>
          <w:szCs w:val="22"/>
        </w:rPr>
        <w:t>, 602 633 900</w:t>
      </w:r>
    </w:p>
    <w:p w14:paraId="2BD4924D" w14:textId="5AF92AF5" w:rsidR="00A360B0" w:rsidRDefault="00A360B0" w:rsidP="00481096">
      <w:pPr>
        <w:tabs>
          <w:tab w:val="left" w:pos="2340"/>
        </w:tabs>
        <w:spacing w:before="120" w:after="120" w:line="260" w:lineRule="atLeast"/>
        <w:ind w:left="567" w:hanging="567"/>
        <w:rPr>
          <w:rFonts w:ascii="Arial" w:hAnsi="Arial" w:cs="Arial"/>
          <w:sz w:val="22"/>
          <w:szCs w:val="22"/>
        </w:rPr>
      </w:pPr>
      <w:r>
        <w:rPr>
          <w:rFonts w:ascii="Arial" w:hAnsi="Arial" w:cs="Arial"/>
          <w:sz w:val="22"/>
          <w:szCs w:val="22"/>
        </w:rPr>
        <w:t>Datová schránka:</w:t>
      </w:r>
      <w:r>
        <w:rPr>
          <w:rFonts w:ascii="Arial" w:hAnsi="Arial" w:cs="Arial"/>
          <w:sz w:val="22"/>
          <w:szCs w:val="22"/>
        </w:rPr>
        <w:tab/>
      </w:r>
      <w:r w:rsidR="000F709C" w:rsidRPr="000F709C">
        <w:rPr>
          <w:rFonts w:ascii="Arial" w:hAnsi="Arial" w:cs="Arial"/>
          <w:sz w:val="22"/>
          <w:szCs w:val="22"/>
        </w:rPr>
        <w:t>n5hai7v</w:t>
      </w:r>
    </w:p>
    <w:p w14:paraId="14FD6400" w14:textId="77777777" w:rsidR="00C63E59" w:rsidRDefault="00C63E59" w:rsidP="00481096">
      <w:pPr>
        <w:tabs>
          <w:tab w:val="left" w:pos="2340"/>
        </w:tabs>
        <w:spacing w:before="120" w:after="120" w:line="260" w:lineRule="atLeast"/>
        <w:ind w:left="567" w:hanging="567"/>
        <w:rPr>
          <w:rFonts w:ascii="Arial" w:hAnsi="Arial" w:cs="Arial"/>
          <w:sz w:val="22"/>
          <w:szCs w:val="22"/>
        </w:rPr>
      </w:pPr>
      <w:r>
        <w:rPr>
          <w:rFonts w:ascii="Arial" w:hAnsi="Arial" w:cs="Arial"/>
          <w:sz w:val="22"/>
          <w:szCs w:val="22"/>
        </w:rPr>
        <w:t>(dále jen „</w:t>
      </w:r>
      <w:r w:rsidRPr="00FC0466">
        <w:rPr>
          <w:rFonts w:ascii="Arial" w:hAnsi="Arial" w:cs="Arial"/>
          <w:b/>
          <w:sz w:val="22"/>
          <w:szCs w:val="22"/>
        </w:rPr>
        <w:t>prodávající</w:t>
      </w:r>
      <w:r w:rsidRPr="007D7D96">
        <w:rPr>
          <w:rFonts w:ascii="Arial" w:hAnsi="Arial" w:cs="Arial"/>
          <w:sz w:val="22"/>
          <w:szCs w:val="22"/>
        </w:rPr>
        <w:t>“)</w:t>
      </w:r>
    </w:p>
    <w:p w14:paraId="57F2072D" w14:textId="77777777" w:rsidR="00BF5F81" w:rsidRDefault="00BF5F81" w:rsidP="00481096">
      <w:pPr>
        <w:tabs>
          <w:tab w:val="left" w:pos="2340"/>
        </w:tabs>
        <w:spacing w:before="120" w:after="120" w:line="260" w:lineRule="atLeast"/>
        <w:ind w:left="567" w:hanging="567"/>
        <w:rPr>
          <w:rFonts w:ascii="Arial" w:hAnsi="Arial" w:cs="Arial"/>
          <w:sz w:val="22"/>
          <w:szCs w:val="22"/>
        </w:rPr>
      </w:pPr>
    </w:p>
    <w:p w14:paraId="7B0A2582" w14:textId="77777777" w:rsidR="00C63E59" w:rsidRDefault="00C63E59" w:rsidP="00481096">
      <w:pPr>
        <w:spacing w:before="120" w:after="120" w:line="260" w:lineRule="atLeast"/>
        <w:rPr>
          <w:rFonts w:ascii="Arial" w:hAnsi="Arial"/>
          <w:sz w:val="22"/>
          <w:szCs w:val="22"/>
        </w:rPr>
      </w:pPr>
      <w:r>
        <w:rPr>
          <w:rFonts w:ascii="Arial" w:hAnsi="Arial"/>
          <w:sz w:val="22"/>
          <w:szCs w:val="22"/>
        </w:rPr>
        <w:t xml:space="preserve">a </w:t>
      </w:r>
    </w:p>
    <w:p w14:paraId="4F4DD61A" w14:textId="77777777" w:rsidR="00BF5F81" w:rsidRDefault="00BF5F81" w:rsidP="00481096">
      <w:pPr>
        <w:spacing w:before="120" w:after="120" w:line="260" w:lineRule="atLeast"/>
        <w:rPr>
          <w:rFonts w:ascii="Arial" w:hAnsi="Arial" w:cs="Arial"/>
          <w:b/>
          <w:bCs/>
          <w:sz w:val="22"/>
          <w:szCs w:val="22"/>
        </w:rPr>
      </w:pPr>
    </w:p>
    <w:p w14:paraId="781B703E" w14:textId="77777777" w:rsidR="002F02D5" w:rsidRPr="00927242" w:rsidRDefault="00C63E59" w:rsidP="00481096">
      <w:pPr>
        <w:spacing w:before="120" w:after="120" w:line="260" w:lineRule="atLeast"/>
        <w:rPr>
          <w:rFonts w:ascii="Arial" w:hAnsi="Arial"/>
          <w:sz w:val="22"/>
        </w:rPr>
      </w:pPr>
      <w:r w:rsidRPr="007D7D96">
        <w:rPr>
          <w:rFonts w:ascii="Arial" w:hAnsi="Arial" w:cs="Arial"/>
          <w:b/>
          <w:bCs/>
          <w:sz w:val="22"/>
          <w:szCs w:val="22"/>
        </w:rPr>
        <w:t>jméno a příjmení</w:t>
      </w:r>
      <w:r w:rsidR="00A360B0">
        <w:rPr>
          <w:rFonts w:ascii="Arial" w:hAnsi="Arial" w:cs="Arial"/>
          <w:b/>
          <w:bCs/>
          <w:sz w:val="22"/>
          <w:szCs w:val="22"/>
        </w:rPr>
        <w:t xml:space="preserve"> či firma</w:t>
      </w:r>
      <w:r w:rsidRPr="007D7D96">
        <w:rPr>
          <w:rFonts w:ascii="Arial" w:hAnsi="Arial" w:cs="Arial"/>
          <w:b/>
          <w:sz w:val="22"/>
          <w:szCs w:val="22"/>
        </w:rPr>
        <w:t xml:space="preserve">: </w:t>
      </w:r>
      <w:r w:rsidR="005D3C2D">
        <w:rPr>
          <w:rFonts w:ascii="Arial" w:hAnsi="Arial" w:cs="Arial"/>
          <w:b/>
          <w:sz w:val="22"/>
          <w:szCs w:val="22"/>
        </w:rPr>
        <w:tab/>
      </w:r>
      <w:r w:rsidR="002F4B6D">
        <w:rPr>
          <w:rFonts w:ascii="Arial" w:hAnsi="Arial" w:cs="Arial"/>
          <w:b/>
          <w:sz w:val="22"/>
          <w:szCs w:val="22"/>
        </w:rPr>
        <w:t xml:space="preserve"> </w:t>
      </w:r>
    </w:p>
    <w:p w14:paraId="4FAE01B2" w14:textId="77777777" w:rsidR="00A360B0" w:rsidRPr="00A360B0" w:rsidRDefault="00A360B0" w:rsidP="00481096">
      <w:pPr>
        <w:pStyle w:val="Zhlav"/>
        <w:tabs>
          <w:tab w:val="left" w:pos="2340"/>
        </w:tabs>
        <w:spacing w:before="120" w:after="120" w:line="260" w:lineRule="atLeast"/>
        <w:ind w:left="2340" w:hanging="2340"/>
        <w:rPr>
          <w:rFonts w:ascii="Arial" w:hAnsi="Arial" w:cs="Arial"/>
          <w:sz w:val="22"/>
          <w:szCs w:val="22"/>
          <w:lang w:val="cs-CZ"/>
        </w:rPr>
      </w:pPr>
      <w:r>
        <w:rPr>
          <w:rFonts w:ascii="Arial" w:hAnsi="Arial" w:cs="Arial"/>
          <w:sz w:val="22"/>
          <w:szCs w:val="22"/>
          <w:lang w:val="cs-CZ"/>
        </w:rPr>
        <w:t>Zastoupená:</w:t>
      </w:r>
      <w:r>
        <w:rPr>
          <w:rFonts w:ascii="Arial" w:hAnsi="Arial" w:cs="Arial"/>
          <w:sz w:val="22"/>
          <w:szCs w:val="22"/>
          <w:lang w:val="cs-CZ"/>
        </w:rPr>
        <w:tab/>
        <w:t>……………………………………</w:t>
      </w:r>
      <w:r>
        <w:rPr>
          <w:rFonts w:ascii="Arial" w:hAnsi="Arial" w:cs="Arial"/>
          <w:sz w:val="22"/>
          <w:szCs w:val="22"/>
          <w:lang w:val="cs-CZ"/>
        </w:rPr>
        <w:tab/>
        <w:t xml:space="preserve"> </w:t>
      </w:r>
    </w:p>
    <w:p w14:paraId="6183D737" w14:textId="77777777" w:rsidR="00A360B0" w:rsidRPr="007D7D96" w:rsidRDefault="00A360B0" w:rsidP="00481096">
      <w:pPr>
        <w:pStyle w:val="Zhlav"/>
        <w:tabs>
          <w:tab w:val="left" w:pos="2340"/>
        </w:tabs>
        <w:spacing w:before="120" w:after="120" w:line="260" w:lineRule="atLeast"/>
        <w:ind w:left="567" w:hanging="567"/>
        <w:rPr>
          <w:rFonts w:ascii="Arial" w:hAnsi="Arial" w:cs="Arial"/>
          <w:sz w:val="22"/>
          <w:szCs w:val="22"/>
          <w:lang w:eastAsia="cs-CZ"/>
        </w:rPr>
      </w:pPr>
      <w:r w:rsidRPr="007D7D96">
        <w:rPr>
          <w:rFonts w:ascii="Arial" w:hAnsi="Arial" w:cs="Arial"/>
          <w:sz w:val="22"/>
          <w:szCs w:val="22"/>
        </w:rPr>
        <w:t>Sídlo:</w:t>
      </w:r>
      <w:r>
        <w:rPr>
          <w:rFonts w:ascii="Arial" w:hAnsi="Arial" w:cs="Arial"/>
          <w:sz w:val="22"/>
          <w:szCs w:val="22"/>
        </w:rPr>
        <w:tab/>
      </w:r>
      <w:r>
        <w:rPr>
          <w:rFonts w:ascii="Arial" w:hAnsi="Arial" w:cs="Arial"/>
          <w:sz w:val="22"/>
          <w:szCs w:val="22"/>
        </w:rPr>
        <w:tab/>
      </w:r>
      <w:r>
        <w:rPr>
          <w:rFonts w:ascii="Arial" w:hAnsi="Arial" w:cs="Arial"/>
          <w:sz w:val="22"/>
          <w:szCs w:val="22"/>
          <w:lang w:val="cs-CZ"/>
        </w:rPr>
        <w:t>…….……………………………..</w:t>
      </w:r>
      <w:r>
        <w:rPr>
          <w:rFonts w:ascii="Arial" w:hAnsi="Arial" w:cs="Arial"/>
          <w:sz w:val="22"/>
          <w:szCs w:val="22"/>
        </w:rPr>
        <w:tab/>
      </w:r>
    </w:p>
    <w:p w14:paraId="19E432BF" w14:textId="77777777" w:rsidR="00A360B0" w:rsidRPr="00B720F5" w:rsidRDefault="00A360B0" w:rsidP="00481096">
      <w:pPr>
        <w:pStyle w:val="Zhlav"/>
        <w:tabs>
          <w:tab w:val="left" w:pos="2340"/>
        </w:tabs>
        <w:spacing w:before="120" w:after="120" w:line="260" w:lineRule="atLeast"/>
        <w:ind w:left="567" w:hanging="567"/>
        <w:rPr>
          <w:rFonts w:ascii="Arial" w:hAnsi="Arial" w:cs="Arial"/>
          <w:sz w:val="22"/>
          <w:szCs w:val="22"/>
          <w:lang w:val="cs-CZ"/>
        </w:rPr>
      </w:pPr>
      <w:r w:rsidRPr="007D7D96">
        <w:rPr>
          <w:rFonts w:ascii="Arial" w:hAnsi="Arial" w:cs="Arial"/>
          <w:sz w:val="22"/>
          <w:szCs w:val="22"/>
        </w:rPr>
        <w:t>IČO:</w:t>
      </w:r>
      <w:r w:rsidRPr="007D7D96">
        <w:rPr>
          <w:rFonts w:ascii="Arial" w:hAnsi="Arial" w:cs="Arial"/>
          <w:sz w:val="22"/>
          <w:szCs w:val="22"/>
        </w:rPr>
        <w:tab/>
      </w:r>
      <w:r w:rsidRPr="007D7D96">
        <w:rPr>
          <w:rFonts w:ascii="Arial" w:hAnsi="Arial" w:cs="Arial"/>
          <w:sz w:val="22"/>
          <w:szCs w:val="22"/>
        </w:rPr>
        <w:tab/>
      </w:r>
      <w:r>
        <w:rPr>
          <w:rFonts w:ascii="Arial" w:hAnsi="Arial" w:cs="Arial"/>
          <w:sz w:val="22"/>
          <w:szCs w:val="22"/>
          <w:lang w:val="cs-CZ"/>
        </w:rPr>
        <w:t>……………………………………</w:t>
      </w:r>
    </w:p>
    <w:p w14:paraId="627B9417" w14:textId="77777777" w:rsidR="00A360B0" w:rsidRPr="007D7D96" w:rsidRDefault="00A360B0" w:rsidP="00481096">
      <w:pPr>
        <w:tabs>
          <w:tab w:val="left" w:pos="2340"/>
        </w:tabs>
        <w:spacing w:before="120" w:after="120" w:line="260" w:lineRule="atLeast"/>
        <w:ind w:left="567" w:hanging="567"/>
        <w:rPr>
          <w:rFonts w:ascii="Arial" w:hAnsi="Arial" w:cs="Arial"/>
          <w:sz w:val="22"/>
          <w:szCs w:val="22"/>
        </w:rPr>
      </w:pPr>
      <w:r w:rsidRPr="007D7D96">
        <w:rPr>
          <w:rFonts w:ascii="Arial" w:hAnsi="Arial" w:cs="Arial"/>
          <w:sz w:val="22"/>
          <w:szCs w:val="22"/>
        </w:rPr>
        <w:t>DIČ:</w:t>
      </w:r>
      <w:r w:rsidRPr="007D7D96">
        <w:rPr>
          <w:rFonts w:ascii="Arial" w:hAnsi="Arial" w:cs="Arial"/>
          <w:sz w:val="22"/>
          <w:szCs w:val="22"/>
        </w:rPr>
        <w:tab/>
      </w:r>
      <w:r w:rsidRPr="007D7D96">
        <w:rPr>
          <w:rFonts w:ascii="Arial" w:hAnsi="Arial" w:cs="Arial"/>
          <w:sz w:val="22"/>
          <w:szCs w:val="22"/>
        </w:rPr>
        <w:tab/>
      </w:r>
      <w:r>
        <w:rPr>
          <w:rFonts w:ascii="Arial" w:hAnsi="Arial" w:cs="Arial"/>
          <w:sz w:val="22"/>
          <w:szCs w:val="22"/>
        </w:rPr>
        <w:t>……………………………………</w:t>
      </w:r>
    </w:p>
    <w:p w14:paraId="39ED13DE" w14:textId="77777777" w:rsidR="00A360B0" w:rsidRDefault="00A360B0" w:rsidP="00481096">
      <w:pPr>
        <w:tabs>
          <w:tab w:val="left" w:pos="2340"/>
        </w:tabs>
        <w:spacing w:before="120" w:after="120" w:line="260" w:lineRule="atLeast"/>
        <w:ind w:left="567" w:hanging="567"/>
        <w:rPr>
          <w:rFonts w:ascii="Arial" w:hAnsi="Arial" w:cs="Arial"/>
          <w:sz w:val="22"/>
          <w:szCs w:val="22"/>
        </w:rPr>
      </w:pPr>
      <w:r w:rsidRPr="007D7D96">
        <w:rPr>
          <w:rFonts w:ascii="Arial" w:hAnsi="Arial" w:cs="Arial"/>
          <w:sz w:val="22"/>
          <w:szCs w:val="22"/>
        </w:rPr>
        <w:t>Bankovní spojení:</w:t>
      </w:r>
      <w:r w:rsidRPr="007D7D96">
        <w:rPr>
          <w:rFonts w:ascii="Arial" w:hAnsi="Arial" w:cs="Arial"/>
          <w:sz w:val="22"/>
          <w:szCs w:val="22"/>
        </w:rPr>
        <w:tab/>
      </w:r>
      <w:r>
        <w:rPr>
          <w:rFonts w:ascii="Arial" w:hAnsi="Arial" w:cs="Arial"/>
          <w:sz w:val="22"/>
          <w:szCs w:val="22"/>
        </w:rPr>
        <w:t>……………………………………</w:t>
      </w:r>
    </w:p>
    <w:p w14:paraId="571FF97F" w14:textId="77777777" w:rsidR="00A360B0" w:rsidRPr="00493BB3" w:rsidRDefault="00A360B0" w:rsidP="00481096">
      <w:pPr>
        <w:tabs>
          <w:tab w:val="left" w:pos="2340"/>
        </w:tabs>
        <w:spacing w:before="120" w:after="120" w:line="260" w:lineRule="atLeast"/>
        <w:ind w:left="567" w:hanging="567"/>
        <w:rPr>
          <w:rFonts w:ascii="Arial" w:hAnsi="Arial" w:cs="Arial"/>
          <w:sz w:val="22"/>
          <w:szCs w:val="22"/>
        </w:rPr>
      </w:pPr>
      <w:r w:rsidRPr="00493BB3">
        <w:rPr>
          <w:rFonts w:ascii="Arial" w:hAnsi="Arial" w:cs="Arial"/>
          <w:sz w:val="22"/>
          <w:szCs w:val="22"/>
        </w:rPr>
        <w:t xml:space="preserve">E-mail: </w:t>
      </w:r>
      <w:r w:rsidRPr="00493BB3">
        <w:rPr>
          <w:rFonts w:ascii="Arial" w:hAnsi="Arial" w:cs="Arial"/>
          <w:sz w:val="22"/>
          <w:szCs w:val="22"/>
        </w:rPr>
        <w:tab/>
      </w:r>
      <w:r>
        <w:rPr>
          <w:rFonts w:ascii="Arial" w:hAnsi="Arial" w:cs="Arial"/>
          <w:sz w:val="22"/>
          <w:szCs w:val="22"/>
        </w:rPr>
        <w:t>……………………………………</w:t>
      </w:r>
    </w:p>
    <w:p w14:paraId="00B372C7" w14:textId="77777777" w:rsidR="00A360B0" w:rsidRDefault="00A360B0" w:rsidP="00481096">
      <w:pPr>
        <w:tabs>
          <w:tab w:val="left" w:pos="2340"/>
        </w:tabs>
        <w:spacing w:before="120" w:after="120" w:line="260" w:lineRule="atLeast"/>
        <w:ind w:left="567" w:hanging="567"/>
        <w:rPr>
          <w:rFonts w:ascii="Arial" w:hAnsi="Arial" w:cs="Arial"/>
          <w:sz w:val="22"/>
          <w:szCs w:val="22"/>
        </w:rPr>
      </w:pPr>
      <w:r w:rsidRPr="00493BB3">
        <w:rPr>
          <w:rFonts w:ascii="Arial" w:hAnsi="Arial" w:cs="Arial"/>
          <w:sz w:val="22"/>
          <w:szCs w:val="22"/>
        </w:rPr>
        <w:t>Telefon:</w:t>
      </w:r>
      <w:r w:rsidRPr="00493BB3">
        <w:rPr>
          <w:rFonts w:ascii="Arial" w:hAnsi="Arial" w:cs="Arial"/>
          <w:sz w:val="22"/>
          <w:szCs w:val="22"/>
        </w:rPr>
        <w:tab/>
      </w:r>
      <w:r>
        <w:rPr>
          <w:rFonts w:ascii="Arial" w:hAnsi="Arial" w:cs="Arial"/>
          <w:sz w:val="22"/>
          <w:szCs w:val="22"/>
        </w:rPr>
        <w:t>……………………………………</w:t>
      </w:r>
    </w:p>
    <w:p w14:paraId="7F46F682" w14:textId="77777777" w:rsidR="00A360B0" w:rsidRDefault="00A360B0" w:rsidP="00481096">
      <w:pPr>
        <w:tabs>
          <w:tab w:val="left" w:pos="2340"/>
        </w:tabs>
        <w:spacing w:before="120" w:after="120" w:line="260" w:lineRule="atLeast"/>
        <w:ind w:left="567" w:hanging="567"/>
        <w:rPr>
          <w:rFonts w:ascii="Arial" w:hAnsi="Arial" w:cs="Arial"/>
          <w:sz w:val="22"/>
          <w:szCs w:val="22"/>
        </w:rPr>
      </w:pPr>
      <w:r>
        <w:rPr>
          <w:rFonts w:ascii="Arial" w:hAnsi="Arial" w:cs="Arial"/>
          <w:sz w:val="22"/>
          <w:szCs w:val="22"/>
        </w:rPr>
        <w:t>Datová schránka:</w:t>
      </w:r>
      <w:r>
        <w:rPr>
          <w:rFonts w:ascii="Arial" w:hAnsi="Arial" w:cs="Arial"/>
          <w:sz w:val="22"/>
          <w:szCs w:val="22"/>
        </w:rPr>
        <w:tab/>
        <w:t xml:space="preserve">…………………………………… </w:t>
      </w:r>
    </w:p>
    <w:p w14:paraId="606BDE99" w14:textId="77777777" w:rsidR="00C63E59" w:rsidRDefault="00A360B0" w:rsidP="00481096">
      <w:pPr>
        <w:pStyle w:val="Normln0"/>
        <w:spacing w:before="120" w:after="120" w:line="260" w:lineRule="atLeast"/>
        <w:rPr>
          <w:rFonts w:ascii="Arial" w:hAnsi="Arial" w:cs="Arial"/>
          <w:sz w:val="22"/>
          <w:szCs w:val="22"/>
        </w:rPr>
      </w:pPr>
      <w:r w:rsidRPr="005D3C2D">
        <w:rPr>
          <w:rFonts w:ascii="Arial" w:hAnsi="Arial" w:cs="Arial"/>
          <w:sz w:val="22"/>
          <w:szCs w:val="22"/>
        </w:rPr>
        <w:t xml:space="preserve"> </w:t>
      </w:r>
      <w:r w:rsidR="00C63E59" w:rsidRPr="005D3C2D">
        <w:rPr>
          <w:rFonts w:ascii="Arial" w:hAnsi="Arial" w:cs="Arial"/>
          <w:sz w:val="22"/>
          <w:szCs w:val="22"/>
        </w:rPr>
        <w:t>(dále jen „</w:t>
      </w:r>
      <w:r w:rsidR="005D3C2D" w:rsidRPr="00FC0466">
        <w:rPr>
          <w:rFonts w:ascii="Arial" w:hAnsi="Arial" w:cs="Arial"/>
          <w:b/>
          <w:sz w:val="22"/>
          <w:szCs w:val="22"/>
        </w:rPr>
        <w:t>kupující</w:t>
      </w:r>
      <w:r w:rsidR="00C63E59" w:rsidRPr="005D3C2D">
        <w:rPr>
          <w:rFonts w:ascii="Arial" w:hAnsi="Arial" w:cs="Arial"/>
          <w:sz w:val="22"/>
          <w:szCs w:val="22"/>
        </w:rPr>
        <w:t xml:space="preserve">“) </w:t>
      </w:r>
    </w:p>
    <w:p w14:paraId="25478540" w14:textId="77777777" w:rsidR="00FC0466" w:rsidRDefault="00FC0466" w:rsidP="00481096">
      <w:pPr>
        <w:pStyle w:val="Normln0"/>
        <w:spacing w:before="120" w:after="120" w:line="260" w:lineRule="atLeast"/>
        <w:rPr>
          <w:rFonts w:ascii="Arial" w:hAnsi="Arial" w:cs="Arial"/>
          <w:sz w:val="22"/>
          <w:szCs w:val="22"/>
        </w:rPr>
      </w:pPr>
    </w:p>
    <w:p w14:paraId="43CFB0C8" w14:textId="77777777" w:rsidR="00FC0466" w:rsidRPr="005D3C2D" w:rsidRDefault="00FC0466" w:rsidP="00481096">
      <w:pPr>
        <w:pStyle w:val="Normln0"/>
        <w:spacing w:before="120" w:after="120" w:line="260" w:lineRule="atLeast"/>
        <w:rPr>
          <w:rFonts w:ascii="Arial" w:hAnsi="Arial" w:cs="Arial"/>
          <w:sz w:val="22"/>
          <w:szCs w:val="22"/>
        </w:rPr>
      </w:pPr>
      <w:r>
        <w:rPr>
          <w:rFonts w:ascii="Arial" w:hAnsi="Arial" w:cs="Arial"/>
          <w:sz w:val="22"/>
          <w:szCs w:val="22"/>
        </w:rPr>
        <w:t>a dále jen „</w:t>
      </w:r>
      <w:r w:rsidRPr="00FC0466">
        <w:rPr>
          <w:rFonts w:ascii="Arial" w:hAnsi="Arial" w:cs="Arial"/>
          <w:b/>
          <w:sz w:val="22"/>
          <w:szCs w:val="22"/>
        </w:rPr>
        <w:t>smluvní strany</w:t>
      </w:r>
      <w:r>
        <w:rPr>
          <w:rFonts w:ascii="Arial" w:hAnsi="Arial" w:cs="Arial"/>
          <w:sz w:val="22"/>
          <w:szCs w:val="22"/>
        </w:rPr>
        <w:t>“</w:t>
      </w:r>
    </w:p>
    <w:p w14:paraId="11BDBBE8" w14:textId="77777777" w:rsidR="00BF5F81" w:rsidRDefault="00BF5F81" w:rsidP="00481096">
      <w:pPr>
        <w:spacing w:before="120" w:after="120" w:line="260" w:lineRule="atLeast"/>
        <w:jc w:val="center"/>
        <w:rPr>
          <w:rFonts w:ascii="Arial" w:hAnsi="Arial"/>
          <w:sz w:val="22"/>
          <w:szCs w:val="22"/>
        </w:rPr>
      </w:pPr>
    </w:p>
    <w:p w14:paraId="36DE5F31" w14:textId="77777777" w:rsidR="00C63E59" w:rsidRPr="00C63E59" w:rsidRDefault="00C63E59" w:rsidP="00481096">
      <w:pPr>
        <w:spacing w:before="120" w:after="120" w:line="260" w:lineRule="atLeast"/>
        <w:jc w:val="center"/>
        <w:rPr>
          <w:rFonts w:ascii="Arial" w:hAnsi="Arial"/>
          <w:sz w:val="22"/>
          <w:szCs w:val="22"/>
        </w:rPr>
      </w:pPr>
      <w:r w:rsidRPr="00C63E59">
        <w:rPr>
          <w:rFonts w:ascii="Arial" w:hAnsi="Arial"/>
          <w:sz w:val="22"/>
          <w:szCs w:val="22"/>
        </w:rPr>
        <w:lastRenderedPageBreak/>
        <w:t>Článek II.</w:t>
      </w:r>
    </w:p>
    <w:p w14:paraId="0BF69F37" w14:textId="77777777" w:rsidR="00C63E59" w:rsidRPr="005B0BA9" w:rsidRDefault="00C63E59" w:rsidP="00481096">
      <w:pPr>
        <w:spacing w:before="120" w:after="120" w:line="260" w:lineRule="atLeast"/>
        <w:jc w:val="center"/>
        <w:rPr>
          <w:rFonts w:ascii="Arial" w:hAnsi="Arial"/>
          <w:b/>
          <w:sz w:val="22"/>
          <w:szCs w:val="22"/>
        </w:rPr>
      </w:pPr>
      <w:r w:rsidRPr="005B0BA9">
        <w:rPr>
          <w:rFonts w:ascii="Arial" w:hAnsi="Arial"/>
          <w:b/>
          <w:sz w:val="22"/>
          <w:szCs w:val="22"/>
        </w:rPr>
        <w:t xml:space="preserve">Předmět </w:t>
      </w:r>
      <w:r w:rsidR="00BF5F81">
        <w:rPr>
          <w:rFonts w:ascii="Arial" w:hAnsi="Arial"/>
          <w:b/>
          <w:sz w:val="22"/>
          <w:szCs w:val="22"/>
        </w:rPr>
        <w:t>koupě</w:t>
      </w:r>
    </w:p>
    <w:p w14:paraId="0F46AE3E" w14:textId="77777777" w:rsidR="00FC0466" w:rsidRPr="005B0BA9" w:rsidRDefault="00987664" w:rsidP="007C2EDC">
      <w:pPr>
        <w:spacing w:before="120" w:after="120" w:line="260" w:lineRule="atLeast"/>
        <w:ind w:left="426" w:hanging="426"/>
        <w:rPr>
          <w:rFonts w:ascii="Arial" w:hAnsi="Arial"/>
          <w:sz w:val="22"/>
          <w:szCs w:val="22"/>
        </w:rPr>
      </w:pPr>
      <w:r w:rsidRPr="005B0BA9">
        <w:rPr>
          <w:rFonts w:ascii="Arial" w:hAnsi="Arial"/>
          <w:sz w:val="22"/>
          <w:szCs w:val="22"/>
        </w:rPr>
        <w:t>1.</w:t>
      </w:r>
      <w:r w:rsidRPr="005B0BA9">
        <w:rPr>
          <w:rFonts w:ascii="Arial" w:hAnsi="Arial"/>
          <w:sz w:val="22"/>
          <w:szCs w:val="22"/>
        </w:rPr>
        <w:tab/>
      </w:r>
      <w:r w:rsidR="008E42E5" w:rsidRPr="005B0BA9">
        <w:rPr>
          <w:rFonts w:ascii="Arial" w:hAnsi="Arial"/>
          <w:sz w:val="22"/>
          <w:szCs w:val="22"/>
        </w:rPr>
        <w:t>Česká republika vlastní a Krajské</w:t>
      </w:r>
      <w:r w:rsidR="003C588A" w:rsidRPr="005B0BA9">
        <w:rPr>
          <w:rFonts w:ascii="Arial" w:hAnsi="Arial"/>
          <w:sz w:val="22"/>
          <w:szCs w:val="22"/>
        </w:rPr>
        <w:t>mu</w:t>
      </w:r>
      <w:r w:rsidR="008E42E5" w:rsidRPr="005B0BA9">
        <w:rPr>
          <w:rFonts w:ascii="Arial" w:hAnsi="Arial"/>
          <w:sz w:val="22"/>
          <w:szCs w:val="22"/>
        </w:rPr>
        <w:t xml:space="preserve"> ředitelství policie Moravskoslezského kraje </w:t>
      </w:r>
      <w:r w:rsidR="009775CF">
        <w:rPr>
          <w:rFonts w:ascii="Arial" w:hAnsi="Arial"/>
          <w:sz w:val="22"/>
          <w:szCs w:val="22"/>
        </w:rPr>
        <w:t xml:space="preserve">ve smyslu ustanovení § 11 odst. 1, písm. e) zákona č. 219/2000 Sb. o majetku České republiky a jejím vystupování v právních vztazích, </w:t>
      </w:r>
      <w:r w:rsidR="008E42E5" w:rsidRPr="005B0BA9">
        <w:rPr>
          <w:rFonts w:ascii="Arial" w:hAnsi="Arial"/>
          <w:sz w:val="22"/>
          <w:szCs w:val="22"/>
        </w:rPr>
        <w:t>přísluší hospodař</w:t>
      </w:r>
      <w:r w:rsidR="009775CF">
        <w:rPr>
          <w:rFonts w:ascii="Arial" w:hAnsi="Arial"/>
          <w:sz w:val="22"/>
          <w:szCs w:val="22"/>
        </w:rPr>
        <w:t>it</w:t>
      </w:r>
      <w:r w:rsidR="008E42E5" w:rsidRPr="005B0BA9">
        <w:rPr>
          <w:rFonts w:ascii="Arial" w:hAnsi="Arial"/>
          <w:sz w:val="22"/>
          <w:szCs w:val="22"/>
        </w:rPr>
        <w:t xml:space="preserve"> s movitým majetkem</w:t>
      </w:r>
      <w:r w:rsidR="005F1058">
        <w:rPr>
          <w:rFonts w:ascii="Arial" w:hAnsi="Arial"/>
          <w:sz w:val="22"/>
          <w:szCs w:val="22"/>
        </w:rPr>
        <w:t xml:space="preserve">, konkrétně </w:t>
      </w:r>
      <w:r w:rsidR="00FC0466" w:rsidRPr="005B0BA9">
        <w:rPr>
          <w:rFonts w:ascii="Arial" w:hAnsi="Arial"/>
          <w:sz w:val="22"/>
          <w:szCs w:val="22"/>
        </w:rPr>
        <w:t>osobní</w:t>
      </w:r>
      <w:r w:rsidR="005F1058">
        <w:rPr>
          <w:rFonts w:ascii="Arial" w:hAnsi="Arial"/>
          <w:sz w:val="22"/>
          <w:szCs w:val="22"/>
        </w:rPr>
        <w:t>m</w:t>
      </w:r>
      <w:r w:rsidR="00FC0466" w:rsidRPr="005B0BA9">
        <w:rPr>
          <w:rFonts w:ascii="Arial" w:hAnsi="Arial"/>
          <w:sz w:val="22"/>
          <w:szCs w:val="22"/>
        </w:rPr>
        <w:t xml:space="preserve"> motorov</w:t>
      </w:r>
      <w:r w:rsidR="005F1058">
        <w:rPr>
          <w:rFonts w:ascii="Arial" w:hAnsi="Arial"/>
          <w:sz w:val="22"/>
          <w:szCs w:val="22"/>
        </w:rPr>
        <w:t>ým</w:t>
      </w:r>
      <w:r w:rsidR="00FC0466" w:rsidRPr="005B0BA9">
        <w:rPr>
          <w:rFonts w:ascii="Arial" w:hAnsi="Arial"/>
          <w:sz w:val="22"/>
          <w:szCs w:val="22"/>
        </w:rPr>
        <w:t xml:space="preserve"> vozidl</w:t>
      </w:r>
      <w:r w:rsidR="005F1058">
        <w:rPr>
          <w:rFonts w:ascii="Arial" w:hAnsi="Arial"/>
          <w:sz w:val="22"/>
          <w:szCs w:val="22"/>
        </w:rPr>
        <w:t>em</w:t>
      </w:r>
      <w:r w:rsidR="00FC0466" w:rsidRPr="005B0BA9">
        <w:rPr>
          <w:rFonts w:ascii="Arial" w:hAnsi="Arial"/>
          <w:sz w:val="22"/>
          <w:szCs w:val="22"/>
        </w:rPr>
        <w:t>:</w:t>
      </w:r>
    </w:p>
    <w:p w14:paraId="183295F3" w14:textId="660479E9" w:rsidR="000F709C" w:rsidRPr="000F709C" w:rsidRDefault="000F709C" w:rsidP="000F709C">
      <w:pPr>
        <w:spacing w:before="120" w:after="120"/>
        <w:ind w:left="426"/>
        <w:rPr>
          <w:rFonts w:ascii="Arial" w:hAnsi="Arial" w:cs="Arial"/>
          <w:b/>
          <w:sz w:val="22"/>
          <w:szCs w:val="22"/>
        </w:rPr>
      </w:pPr>
      <w:r w:rsidRPr="000F709C">
        <w:rPr>
          <w:rFonts w:ascii="Arial" w:hAnsi="Arial" w:cs="Arial"/>
          <w:sz w:val="22"/>
          <w:szCs w:val="22"/>
        </w:rPr>
        <w:t xml:space="preserve">Tovární značka: </w:t>
      </w:r>
      <w:r w:rsidRPr="000F709C">
        <w:rPr>
          <w:rFonts w:ascii="Arial" w:hAnsi="Arial" w:cs="Arial"/>
          <w:sz w:val="22"/>
          <w:szCs w:val="22"/>
        </w:rPr>
        <w:tab/>
      </w:r>
      <w:r w:rsidRPr="000F709C">
        <w:rPr>
          <w:rFonts w:ascii="Arial" w:hAnsi="Arial" w:cs="Arial"/>
          <w:sz w:val="22"/>
          <w:szCs w:val="22"/>
        </w:rPr>
        <w:tab/>
      </w:r>
      <w:r>
        <w:rPr>
          <w:rFonts w:ascii="Arial" w:hAnsi="Arial" w:cs="Arial"/>
          <w:sz w:val="22"/>
          <w:szCs w:val="22"/>
        </w:rPr>
        <w:tab/>
      </w:r>
      <w:r w:rsidRPr="000F709C">
        <w:rPr>
          <w:rFonts w:ascii="Arial" w:hAnsi="Arial" w:cs="Arial"/>
          <w:b/>
          <w:sz w:val="22"/>
          <w:szCs w:val="22"/>
        </w:rPr>
        <w:t>VOLKSWAGEN PASSAT 3 C</w:t>
      </w:r>
    </w:p>
    <w:p w14:paraId="67AF5BE6" w14:textId="54C5C206" w:rsidR="000F709C" w:rsidRPr="000F709C" w:rsidRDefault="000F709C" w:rsidP="000F709C">
      <w:pPr>
        <w:spacing w:before="120" w:after="120"/>
        <w:ind w:left="426"/>
        <w:rPr>
          <w:rFonts w:ascii="Arial" w:hAnsi="Arial" w:cs="Arial"/>
          <w:sz w:val="22"/>
          <w:szCs w:val="22"/>
        </w:rPr>
      </w:pPr>
      <w:r w:rsidRPr="000F709C">
        <w:rPr>
          <w:rFonts w:ascii="Arial" w:hAnsi="Arial" w:cs="Arial"/>
          <w:sz w:val="22"/>
          <w:szCs w:val="22"/>
        </w:rPr>
        <w:t>Výrobce:</w:t>
      </w:r>
      <w:r w:rsidRPr="000F709C">
        <w:rPr>
          <w:rFonts w:ascii="Arial" w:hAnsi="Arial" w:cs="Arial"/>
          <w:sz w:val="22"/>
          <w:szCs w:val="22"/>
        </w:rPr>
        <w:tab/>
      </w:r>
      <w:r w:rsidRPr="000F709C">
        <w:rPr>
          <w:rFonts w:ascii="Arial" w:hAnsi="Arial" w:cs="Arial"/>
          <w:sz w:val="22"/>
          <w:szCs w:val="22"/>
        </w:rPr>
        <w:tab/>
      </w:r>
      <w:r w:rsidRPr="000F709C">
        <w:rPr>
          <w:rFonts w:ascii="Arial" w:hAnsi="Arial" w:cs="Arial"/>
          <w:sz w:val="22"/>
          <w:szCs w:val="22"/>
        </w:rPr>
        <w:tab/>
      </w:r>
      <w:r>
        <w:rPr>
          <w:rFonts w:ascii="Arial" w:hAnsi="Arial" w:cs="Arial"/>
          <w:sz w:val="22"/>
          <w:szCs w:val="22"/>
        </w:rPr>
        <w:tab/>
      </w:r>
      <w:r w:rsidRPr="000F709C">
        <w:rPr>
          <w:rFonts w:ascii="Arial" w:hAnsi="Arial" w:cs="Arial"/>
          <w:b/>
          <w:bCs/>
          <w:sz w:val="22"/>
          <w:szCs w:val="22"/>
        </w:rPr>
        <w:t>VOLKSWAGEN, AG, WOLFSBURG, SRN</w:t>
      </w:r>
    </w:p>
    <w:p w14:paraId="4D65717A" w14:textId="77777777" w:rsidR="000F709C" w:rsidRPr="000F709C" w:rsidRDefault="000F709C" w:rsidP="000F709C">
      <w:pPr>
        <w:spacing w:before="120" w:after="120" w:line="260" w:lineRule="atLeast"/>
        <w:ind w:left="426"/>
        <w:rPr>
          <w:rFonts w:ascii="Arial" w:hAnsi="Arial" w:cs="Arial"/>
          <w:b/>
          <w:bCs/>
          <w:sz w:val="22"/>
          <w:szCs w:val="22"/>
        </w:rPr>
      </w:pPr>
      <w:r w:rsidRPr="000F709C">
        <w:rPr>
          <w:rFonts w:ascii="Arial" w:hAnsi="Arial" w:cs="Arial"/>
          <w:sz w:val="22"/>
          <w:szCs w:val="22"/>
        </w:rPr>
        <w:t xml:space="preserve">Identifikační číslo – VIN: </w:t>
      </w:r>
      <w:r w:rsidRPr="000F709C">
        <w:rPr>
          <w:rFonts w:ascii="Arial" w:hAnsi="Arial" w:cs="Arial"/>
          <w:sz w:val="22"/>
          <w:szCs w:val="22"/>
        </w:rPr>
        <w:tab/>
      </w:r>
      <w:r w:rsidRPr="000F709C">
        <w:rPr>
          <w:rFonts w:ascii="Arial" w:hAnsi="Arial" w:cs="Arial"/>
          <w:b/>
          <w:bCs/>
          <w:sz w:val="22"/>
          <w:szCs w:val="22"/>
        </w:rPr>
        <w:t>WVWZZZ3CZ7P162308</w:t>
      </w:r>
    </w:p>
    <w:p w14:paraId="47BF36E0" w14:textId="77777777" w:rsidR="000F709C" w:rsidRPr="000F709C" w:rsidRDefault="000F709C" w:rsidP="000F709C">
      <w:pPr>
        <w:spacing w:before="120" w:after="120" w:line="260" w:lineRule="atLeast"/>
        <w:ind w:left="426"/>
        <w:rPr>
          <w:rFonts w:ascii="Arial" w:hAnsi="Arial" w:cs="Arial"/>
          <w:b/>
          <w:sz w:val="22"/>
          <w:szCs w:val="22"/>
        </w:rPr>
      </w:pPr>
      <w:r w:rsidRPr="000F709C">
        <w:rPr>
          <w:rFonts w:ascii="Arial" w:hAnsi="Arial" w:cs="Arial"/>
          <w:sz w:val="22"/>
          <w:szCs w:val="22"/>
        </w:rPr>
        <w:t>Kategorie:</w:t>
      </w:r>
      <w:r w:rsidRPr="000F709C">
        <w:rPr>
          <w:rFonts w:ascii="Arial" w:hAnsi="Arial" w:cs="Arial"/>
          <w:sz w:val="22"/>
          <w:szCs w:val="22"/>
        </w:rPr>
        <w:tab/>
      </w:r>
      <w:r w:rsidRPr="000F709C">
        <w:rPr>
          <w:rFonts w:ascii="Arial" w:hAnsi="Arial" w:cs="Arial"/>
          <w:sz w:val="22"/>
          <w:szCs w:val="22"/>
        </w:rPr>
        <w:tab/>
      </w:r>
      <w:r w:rsidRPr="000F709C">
        <w:rPr>
          <w:rFonts w:ascii="Arial" w:hAnsi="Arial" w:cs="Arial"/>
          <w:sz w:val="22"/>
          <w:szCs w:val="22"/>
        </w:rPr>
        <w:tab/>
      </w:r>
      <w:r w:rsidRPr="000F709C">
        <w:rPr>
          <w:rFonts w:ascii="Arial" w:hAnsi="Arial" w:cs="Arial"/>
          <w:b/>
          <w:sz w:val="22"/>
          <w:szCs w:val="22"/>
        </w:rPr>
        <w:t>M1</w:t>
      </w:r>
    </w:p>
    <w:p w14:paraId="0DA91C40" w14:textId="41B14CFA" w:rsidR="000F709C" w:rsidRPr="000F709C" w:rsidRDefault="000F709C" w:rsidP="000F709C">
      <w:pPr>
        <w:spacing w:before="120" w:after="120" w:line="260" w:lineRule="atLeast"/>
        <w:ind w:left="426"/>
        <w:rPr>
          <w:rFonts w:ascii="Arial" w:hAnsi="Arial" w:cs="Arial"/>
          <w:b/>
          <w:sz w:val="22"/>
          <w:szCs w:val="22"/>
        </w:rPr>
      </w:pPr>
      <w:r w:rsidRPr="000F709C">
        <w:rPr>
          <w:rFonts w:ascii="Arial" w:hAnsi="Arial" w:cs="Arial"/>
          <w:sz w:val="22"/>
          <w:szCs w:val="22"/>
        </w:rPr>
        <w:t>Obsah motoru:</w:t>
      </w:r>
      <w:r w:rsidRPr="000F709C">
        <w:rPr>
          <w:rFonts w:ascii="Arial" w:hAnsi="Arial" w:cs="Arial"/>
          <w:sz w:val="22"/>
          <w:szCs w:val="22"/>
        </w:rPr>
        <w:tab/>
      </w:r>
      <w:r w:rsidRPr="000F709C">
        <w:rPr>
          <w:rFonts w:ascii="Arial" w:hAnsi="Arial" w:cs="Arial"/>
          <w:sz w:val="22"/>
          <w:szCs w:val="22"/>
        </w:rPr>
        <w:tab/>
      </w:r>
      <w:r>
        <w:rPr>
          <w:rFonts w:ascii="Arial" w:hAnsi="Arial" w:cs="Arial"/>
          <w:sz w:val="22"/>
          <w:szCs w:val="22"/>
        </w:rPr>
        <w:tab/>
      </w:r>
      <w:r w:rsidRPr="000F709C">
        <w:rPr>
          <w:rFonts w:ascii="Arial" w:hAnsi="Arial" w:cs="Arial"/>
          <w:b/>
          <w:sz w:val="22"/>
          <w:szCs w:val="22"/>
        </w:rPr>
        <w:t>1968 cm</w:t>
      </w:r>
      <w:r w:rsidRPr="000F709C">
        <w:rPr>
          <w:rFonts w:ascii="Arial" w:hAnsi="Arial" w:cs="Arial"/>
          <w:b/>
          <w:sz w:val="22"/>
          <w:szCs w:val="22"/>
          <w:vertAlign w:val="superscript"/>
        </w:rPr>
        <w:t>3</w:t>
      </w:r>
      <w:r w:rsidRPr="000F709C">
        <w:rPr>
          <w:rFonts w:ascii="Arial" w:hAnsi="Arial" w:cs="Arial"/>
          <w:b/>
          <w:sz w:val="22"/>
          <w:szCs w:val="22"/>
        </w:rPr>
        <w:tab/>
      </w:r>
      <w:r w:rsidRPr="000F709C">
        <w:rPr>
          <w:rFonts w:ascii="Arial" w:hAnsi="Arial" w:cs="Arial"/>
          <w:b/>
          <w:sz w:val="22"/>
          <w:szCs w:val="22"/>
        </w:rPr>
        <w:tab/>
      </w:r>
    </w:p>
    <w:p w14:paraId="2BAD73CE" w14:textId="49E2E2C5" w:rsidR="000F709C" w:rsidRPr="000F709C" w:rsidRDefault="000F709C" w:rsidP="000F709C">
      <w:pPr>
        <w:spacing w:before="120" w:after="120" w:line="260" w:lineRule="atLeast"/>
        <w:ind w:left="426"/>
        <w:rPr>
          <w:rFonts w:ascii="Arial" w:hAnsi="Arial" w:cs="Arial"/>
          <w:sz w:val="22"/>
          <w:szCs w:val="22"/>
        </w:rPr>
      </w:pPr>
      <w:r w:rsidRPr="000F709C">
        <w:rPr>
          <w:rFonts w:ascii="Arial" w:hAnsi="Arial" w:cs="Arial"/>
          <w:sz w:val="22"/>
          <w:szCs w:val="22"/>
        </w:rPr>
        <w:t>Výkon motoru:</w:t>
      </w:r>
      <w:r w:rsidRPr="000F709C">
        <w:rPr>
          <w:rFonts w:ascii="Arial" w:hAnsi="Arial" w:cs="Arial"/>
          <w:sz w:val="22"/>
          <w:szCs w:val="22"/>
        </w:rPr>
        <w:tab/>
      </w:r>
      <w:r w:rsidRPr="000F709C">
        <w:rPr>
          <w:rFonts w:ascii="Arial" w:hAnsi="Arial" w:cs="Arial"/>
          <w:sz w:val="22"/>
          <w:szCs w:val="22"/>
        </w:rPr>
        <w:tab/>
      </w:r>
      <w:r>
        <w:rPr>
          <w:rFonts w:ascii="Arial" w:hAnsi="Arial" w:cs="Arial"/>
          <w:sz w:val="22"/>
          <w:szCs w:val="22"/>
        </w:rPr>
        <w:tab/>
      </w:r>
      <w:r w:rsidRPr="000F709C">
        <w:rPr>
          <w:rFonts w:ascii="Arial" w:hAnsi="Arial" w:cs="Arial"/>
          <w:b/>
          <w:sz w:val="22"/>
          <w:szCs w:val="22"/>
        </w:rPr>
        <w:t>103 kW</w:t>
      </w:r>
    </w:p>
    <w:p w14:paraId="38407449" w14:textId="77777777" w:rsidR="000F709C" w:rsidRPr="000F709C" w:rsidRDefault="000F709C" w:rsidP="000F709C">
      <w:pPr>
        <w:spacing w:before="120" w:after="120" w:line="260" w:lineRule="atLeast"/>
        <w:ind w:left="426"/>
        <w:rPr>
          <w:rFonts w:ascii="Arial" w:hAnsi="Arial" w:cs="Arial"/>
          <w:sz w:val="22"/>
          <w:szCs w:val="22"/>
        </w:rPr>
      </w:pPr>
      <w:r w:rsidRPr="000F709C">
        <w:rPr>
          <w:rFonts w:ascii="Arial" w:hAnsi="Arial" w:cs="Arial"/>
          <w:sz w:val="22"/>
          <w:szCs w:val="22"/>
        </w:rPr>
        <w:t xml:space="preserve">Rok výroby: </w:t>
      </w:r>
      <w:r w:rsidRPr="000F709C">
        <w:rPr>
          <w:rFonts w:ascii="Arial" w:hAnsi="Arial" w:cs="Arial"/>
          <w:sz w:val="22"/>
          <w:szCs w:val="22"/>
        </w:rPr>
        <w:tab/>
      </w:r>
      <w:r w:rsidRPr="000F709C">
        <w:rPr>
          <w:rFonts w:ascii="Arial" w:hAnsi="Arial" w:cs="Arial"/>
          <w:sz w:val="22"/>
          <w:szCs w:val="22"/>
        </w:rPr>
        <w:tab/>
      </w:r>
      <w:r w:rsidRPr="000F709C">
        <w:rPr>
          <w:rFonts w:ascii="Arial" w:hAnsi="Arial" w:cs="Arial"/>
          <w:sz w:val="22"/>
          <w:szCs w:val="22"/>
        </w:rPr>
        <w:tab/>
      </w:r>
      <w:r w:rsidRPr="000F709C">
        <w:rPr>
          <w:rFonts w:ascii="Arial" w:hAnsi="Arial" w:cs="Arial"/>
          <w:b/>
          <w:sz w:val="22"/>
          <w:szCs w:val="22"/>
        </w:rPr>
        <w:t>2007</w:t>
      </w:r>
    </w:p>
    <w:p w14:paraId="1BB9F52E" w14:textId="77777777" w:rsidR="000F709C" w:rsidRPr="000F709C" w:rsidRDefault="000F709C" w:rsidP="000F709C">
      <w:pPr>
        <w:spacing w:before="120" w:after="120" w:line="260" w:lineRule="atLeast"/>
        <w:ind w:left="426"/>
        <w:rPr>
          <w:rFonts w:ascii="Arial" w:hAnsi="Arial" w:cs="Arial"/>
          <w:sz w:val="22"/>
          <w:szCs w:val="22"/>
        </w:rPr>
      </w:pPr>
      <w:r w:rsidRPr="000F709C">
        <w:rPr>
          <w:rFonts w:ascii="Arial" w:hAnsi="Arial" w:cs="Arial"/>
          <w:sz w:val="22"/>
          <w:szCs w:val="22"/>
        </w:rPr>
        <w:t>Barva:</w:t>
      </w:r>
      <w:r w:rsidRPr="000F709C">
        <w:rPr>
          <w:rFonts w:ascii="Arial" w:hAnsi="Arial" w:cs="Arial"/>
          <w:sz w:val="22"/>
          <w:szCs w:val="22"/>
        </w:rPr>
        <w:tab/>
      </w:r>
      <w:r w:rsidRPr="000F709C">
        <w:rPr>
          <w:rFonts w:ascii="Arial" w:hAnsi="Arial" w:cs="Arial"/>
          <w:sz w:val="22"/>
          <w:szCs w:val="22"/>
        </w:rPr>
        <w:tab/>
      </w:r>
      <w:r w:rsidRPr="000F709C">
        <w:rPr>
          <w:rFonts w:ascii="Arial" w:hAnsi="Arial" w:cs="Arial"/>
          <w:sz w:val="22"/>
          <w:szCs w:val="22"/>
        </w:rPr>
        <w:tab/>
      </w:r>
      <w:r w:rsidRPr="000F709C">
        <w:rPr>
          <w:rFonts w:ascii="Arial" w:hAnsi="Arial" w:cs="Arial"/>
          <w:sz w:val="22"/>
          <w:szCs w:val="22"/>
        </w:rPr>
        <w:tab/>
      </w:r>
      <w:r w:rsidRPr="000F709C">
        <w:rPr>
          <w:rFonts w:ascii="Arial" w:hAnsi="Arial" w:cs="Arial"/>
          <w:b/>
          <w:sz w:val="22"/>
          <w:szCs w:val="22"/>
        </w:rPr>
        <w:t>MODRÁ-METAL; STŘÍBRNÁ METAL</w:t>
      </w:r>
    </w:p>
    <w:p w14:paraId="47FFA553" w14:textId="20227224" w:rsidR="000F709C" w:rsidRPr="000F709C" w:rsidRDefault="000F709C" w:rsidP="000F709C">
      <w:pPr>
        <w:spacing w:before="120" w:after="120" w:line="260" w:lineRule="atLeast"/>
        <w:ind w:left="426"/>
        <w:rPr>
          <w:rFonts w:ascii="Arial" w:hAnsi="Arial" w:cs="Arial"/>
          <w:sz w:val="22"/>
          <w:szCs w:val="22"/>
        </w:rPr>
      </w:pPr>
      <w:r w:rsidRPr="000F709C">
        <w:rPr>
          <w:rFonts w:ascii="Arial" w:hAnsi="Arial" w:cs="Arial"/>
          <w:sz w:val="22"/>
          <w:szCs w:val="22"/>
        </w:rPr>
        <w:t xml:space="preserve">Nájezd: </w:t>
      </w:r>
      <w:r w:rsidRPr="000F709C">
        <w:rPr>
          <w:rFonts w:ascii="Arial" w:hAnsi="Arial" w:cs="Arial"/>
          <w:sz w:val="22"/>
          <w:szCs w:val="22"/>
        </w:rPr>
        <w:tab/>
      </w:r>
      <w:r w:rsidRPr="000F709C">
        <w:rPr>
          <w:rFonts w:ascii="Arial" w:hAnsi="Arial" w:cs="Arial"/>
          <w:sz w:val="22"/>
          <w:szCs w:val="22"/>
        </w:rPr>
        <w:tab/>
      </w:r>
      <w:r w:rsidRPr="000F709C">
        <w:rPr>
          <w:rFonts w:ascii="Arial" w:hAnsi="Arial" w:cs="Arial"/>
          <w:sz w:val="22"/>
          <w:szCs w:val="22"/>
        </w:rPr>
        <w:tab/>
      </w:r>
      <w:r>
        <w:rPr>
          <w:rFonts w:ascii="Arial" w:hAnsi="Arial" w:cs="Arial"/>
          <w:sz w:val="22"/>
          <w:szCs w:val="22"/>
        </w:rPr>
        <w:tab/>
      </w:r>
      <w:r w:rsidRPr="000F709C">
        <w:rPr>
          <w:rFonts w:ascii="Arial" w:hAnsi="Arial" w:cs="Arial"/>
          <w:b/>
          <w:sz w:val="22"/>
          <w:szCs w:val="22"/>
        </w:rPr>
        <w:t>243 700 km</w:t>
      </w:r>
    </w:p>
    <w:p w14:paraId="35764329" w14:textId="77777777" w:rsidR="000F709C" w:rsidRPr="000F709C" w:rsidRDefault="000F709C" w:rsidP="000F709C">
      <w:pPr>
        <w:spacing w:before="120" w:after="120" w:line="260" w:lineRule="atLeast"/>
        <w:ind w:left="426"/>
        <w:rPr>
          <w:rFonts w:ascii="Arial" w:hAnsi="Arial" w:cs="Arial"/>
          <w:b/>
          <w:sz w:val="22"/>
          <w:szCs w:val="22"/>
        </w:rPr>
      </w:pPr>
      <w:r w:rsidRPr="000F709C">
        <w:rPr>
          <w:rFonts w:ascii="Arial" w:hAnsi="Arial" w:cs="Arial"/>
          <w:sz w:val="22"/>
          <w:szCs w:val="22"/>
        </w:rPr>
        <w:t>Datum 1. registrace v ČR:</w:t>
      </w:r>
      <w:r w:rsidRPr="000F709C">
        <w:rPr>
          <w:rFonts w:ascii="Arial" w:hAnsi="Arial" w:cs="Arial"/>
          <w:sz w:val="22"/>
          <w:szCs w:val="22"/>
        </w:rPr>
        <w:tab/>
      </w:r>
      <w:r w:rsidRPr="000F709C">
        <w:rPr>
          <w:rFonts w:ascii="Arial" w:hAnsi="Arial" w:cs="Arial"/>
          <w:b/>
          <w:sz w:val="22"/>
          <w:szCs w:val="22"/>
        </w:rPr>
        <w:t>18. 07. 2007</w:t>
      </w:r>
    </w:p>
    <w:p w14:paraId="14FB45DA" w14:textId="77777777" w:rsidR="000F709C" w:rsidRPr="000F709C" w:rsidRDefault="000F709C" w:rsidP="000F709C">
      <w:pPr>
        <w:spacing w:before="120" w:after="120" w:line="260" w:lineRule="atLeast"/>
        <w:ind w:left="426"/>
        <w:rPr>
          <w:rFonts w:ascii="Arial" w:hAnsi="Arial" w:cs="Arial"/>
          <w:sz w:val="22"/>
          <w:szCs w:val="22"/>
        </w:rPr>
      </w:pPr>
      <w:r w:rsidRPr="000F709C">
        <w:rPr>
          <w:rFonts w:ascii="Arial" w:hAnsi="Arial" w:cs="Arial"/>
          <w:sz w:val="22"/>
          <w:szCs w:val="22"/>
        </w:rPr>
        <w:t>Počet předchozích držitelů:</w:t>
      </w:r>
      <w:r w:rsidRPr="000F709C">
        <w:rPr>
          <w:rFonts w:ascii="Arial" w:hAnsi="Arial" w:cs="Arial"/>
          <w:sz w:val="22"/>
          <w:szCs w:val="22"/>
        </w:rPr>
        <w:tab/>
      </w:r>
      <w:r w:rsidRPr="000F709C">
        <w:rPr>
          <w:rFonts w:ascii="Arial" w:hAnsi="Arial" w:cs="Arial"/>
          <w:b/>
          <w:sz w:val="22"/>
          <w:szCs w:val="22"/>
        </w:rPr>
        <w:t>5</w:t>
      </w:r>
    </w:p>
    <w:p w14:paraId="06B37A64" w14:textId="77777777" w:rsidR="000F709C" w:rsidRPr="000F709C" w:rsidRDefault="000F709C" w:rsidP="000F709C">
      <w:pPr>
        <w:spacing w:before="120" w:after="120" w:line="260" w:lineRule="atLeast"/>
        <w:ind w:left="426"/>
        <w:rPr>
          <w:rFonts w:ascii="Arial" w:hAnsi="Arial" w:cs="Arial"/>
          <w:sz w:val="22"/>
          <w:szCs w:val="22"/>
        </w:rPr>
      </w:pPr>
      <w:r w:rsidRPr="000F709C">
        <w:rPr>
          <w:rFonts w:ascii="Arial" w:hAnsi="Arial" w:cs="Arial"/>
          <w:sz w:val="22"/>
          <w:szCs w:val="22"/>
        </w:rPr>
        <w:t>Palivo:</w:t>
      </w:r>
      <w:r w:rsidRPr="000F709C">
        <w:rPr>
          <w:rFonts w:ascii="Arial" w:hAnsi="Arial" w:cs="Arial"/>
          <w:b/>
          <w:sz w:val="22"/>
          <w:szCs w:val="22"/>
        </w:rPr>
        <w:tab/>
      </w:r>
      <w:r w:rsidRPr="000F709C">
        <w:rPr>
          <w:rFonts w:ascii="Arial" w:hAnsi="Arial" w:cs="Arial"/>
          <w:b/>
          <w:sz w:val="22"/>
          <w:szCs w:val="22"/>
        </w:rPr>
        <w:tab/>
      </w:r>
      <w:r w:rsidRPr="000F709C">
        <w:rPr>
          <w:rFonts w:ascii="Arial" w:hAnsi="Arial" w:cs="Arial"/>
          <w:b/>
          <w:sz w:val="22"/>
          <w:szCs w:val="22"/>
        </w:rPr>
        <w:tab/>
      </w:r>
      <w:r w:rsidRPr="000F709C">
        <w:rPr>
          <w:rFonts w:ascii="Arial" w:hAnsi="Arial" w:cs="Arial"/>
          <w:b/>
          <w:sz w:val="22"/>
          <w:szCs w:val="22"/>
        </w:rPr>
        <w:tab/>
        <w:t>NM</w:t>
      </w:r>
    </w:p>
    <w:p w14:paraId="6B337E2F" w14:textId="07789D22" w:rsidR="00207489" w:rsidRPr="00D73F9C" w:rsidRDefault="00207489" w:rsidP="00207489">
      <w:pPr>
        <w:spacing w:before="120" w:after="120"/>
        <w:ind w:left="426"/>
        <w:rPr>
          <w:rFonts w:ascii="Arial" w:hAnsi="Arial"/>
          <w:sz w:val="22"/>
        </w:rPr>
      </w:pPr>
      <w:r w:rsidRPr="00D73F9C">
        <w:rPr>
          <w:rFonts w:ascii="Arial" w:hAnsi="Arial"/>
          <w:sz w:val="22"/>
        </w:rPr>
        <w:t xml:space="preserve">Popis předmětu </w:t>
      </w:r>
      <w:r>
        <w:rPr>
          <w:rFonts w:ascii="Arial" w:hAnsi="Arial"/>
          <w:sz w:val="22"/>
        </w:rPr>
        <w:t>koupě</w:t>
      </w:r>
      <w:r w:rsidRPr="00D73F9C">
        <w:rPr>
          <w:rFonts w:ascii="Arial" w:hAnsi="Arial"/>
          <w:sz w:val="22"/>
        </w:rPr>
        <w:t>, jeho příslušenství a stavu, v němž se nachází:</w:t>
      </w:r>
      <w:r w:rsidR="000F709C">
        <w:rPr>
          <w:rFonts w:ascii="Arial" w:hAnsi="Arial"/>
          <w:sz w:val="22"/>
        </w:rPr>
        <w:t xml:space="preserve"> </w:t>
      </w:r>
    </w:p>
    <w:p w14:paraId="309D7EB8" w14:textId="5D9ABB38" w:rsidR="000F709C" w:rsidRPr="000F709C" w:rsidRDefault="000F709C" w:rsidP="000F709C">
      <w:pPr>
        <w:ind w:left="426"/>
        <w:rPr>
          <w:rFonts w:ascii="Arial" w:hAnsi="Arial" w:cs="Arial"/>
          <w:sz w:val="22"/>
          <w:szCs w:val="22"/>
        </w:rPr>
      </w:pPr>
      <w:r w:rsidRPr="000F709C">
        <w:rPr>
          <w:rFonts w:ascii="Arial" w:hAnsi="Arial" w:cs="Arial"/>
          <w:sz w:val="22"/>
          <w:szCs w:val="22"/>
        </w:rPr>
        <w:t xml:space="preserve">Vozidlo je dlouhodobě odstaveno na nekrytém parkovišti. Vozidlo má platnou TK do 29.5.2027, je vyřazeno z provozu (Depozit MM Frýdek-Místek). </w:t>
      </w:r>
      <w:r>
        <w:rPr>
          <w:rFonts w:ascii="Arial" w:hAnsi="Arial" w:cs="Arial"/>
          <w:sz w:val="22"/>
          <w:szCs w:val="22"/>
        </w:rPr>
        <w:t>M</w:t>
      </w:r>
      <w:r w:rsidRPr="000F709C">
        <w:rPr>
          <w:rFonts w:ascii="Arial" w:hAnsi="Arial" w:cs="Arial"/>
          <w:sz w:val="22"/>
          <w:szCs w:val="22"/>
        </w:rPr>
        <w:t xml:space="preserve">otor původní, funkční, mírná netěsnost v oblasti gufera i v oblasti </w:t>
      </w:r>
      <w:proofErr w:type="spellStart"/>
      <w:r w:rsidRPr="000F709C">
        <w:rPr>
          <w:rFonts w:ascii="Arial" w:hAnsi="Arial" w:cs="Arial"/>
          <w:sz w:val="22"/>
          <w:szCs w:val="22"/>
        </w:rPr>
        <w:t>turba</w:t>
      </w:r>
      <w:proofErr w:type="spellEnd"/>
      <w:r w:rsidRPr="000F709C">
        <w:rPr>
          <w:rFonts w:ascii="Arial" w:hAnsi="Arial" w:cs="Arial"/>
          <w:sz w:val="22"/>
          <w:szCs w:val="22"/>
        </w:rPr>
        <w:t xml:space="preserve">, v rámci zkušební jízdy motor plně funkční bez jakýchkoliv nestandardností, řazení mírně rozvolněné, rozlomený plast přední masky nad RZ, poškozené sklo pravého blinkru, prasklina na spodní hraně předního podběhu, prasklý lak na PZ části Z nárazníku vedle RZ, odřeniny na PP straně P nárazníku, mírné, uživatelské odřeniny na dalších částech vozidla předně PP i PZ dveřích, kapotě, Z nárazníku, LZ blatníku, levém vnějším zpětném zrcátku, počínající známky koroze na přední hraně LP dveří, koroze na hlavních nosných částech, včetně prahů, koroze zadní nápravy i střední a zadní části výfuku, natržené </w:t>
      </w:r>
      <w:proofErr w:type="spellStart"/>
      <w:r w:rsidRPr="000F709C">
        <w:rPr>
          <w:rFonts w:ascii="Arial" w:hAnsi="Arial" w:cs="Arial"/>
          <w:sz w:val="22"/>
          <w:szCs w:val="22"/>
        </w:rPr>
        <w:t>silentbloky</w:t>
      </w:r>
      <w:proofErr w:type="spellEnd"/>
      <w:r w:rsidRPr="000F709C">
        <w:rPr>
          <w:rFonts w:ascii="Arial" w:hAnsi="Arial" w:cs="Arial"/>
          <w:sz w:val="22"/>
          <w:szCs w:val="22"/>
        </w:rPr>
        <w:t xml:space="preserve"> vlečných ramen zadní nápravy, tlumiče, pérování, včetně tyčí stabilizátorů přední nápravy před koncem životnosti, naopak tlumiče, pérování i vrchní ramena zadní nápravy zánovní, taktéž jsou vyměněny </w:t>
      </w:r>
      <w:proofErr w:type="spellStart"/>
      <w:r w:rsidRPr="000F709C">
        <w:rPr>
          <w:rFonts w:ascii="Arial" w:hAnsi="Arial" w:cs="Arial"/>
          <w:sz w:val="22"/>
          <w:szCs w:val="22"/>
        </w:rPr>
        <w:t>silentbloky</w:t>
      </w:r>
      <w:proofErr w:type="spellEnd"/>
      <w:r w:rsidRPr="000F709C">
        <w:rPr>
          <w:rFonts w:ascii="Arial" w:hAnsi="Arial" w:cs="Arial"/>
          <w:sz w:val="22"/>
          <w:szCs w:val="22"/>
        </w:rPr>
        <w:t xml:space="preserve"> spodních částí ramen, na dostupných mechanických částech řízení ani v průběhu krátké zkušební jízdy závady nezjištěny, na obou nápravách použity kotoučové brzdy, na zadní nápravě kotouče i brzdové desky zánovní, opotřebení maximálně do 20 %, na přední nápravě desky i kotouče opotřebeny cca z 50 %, brzdový systém funkční, všechny nápravy jsou osazeny disky z lehkých slitin s množstvím oděrek, ty jsou opatřeny letními pneumatikami značky Matador o rozměrech 205/55 R16, rok výroby 2020 u 3 pneumatik a u 1 pneumatiky rok výroby 2023, hloubka dezénu na PP kole 7,5 mm, u LP 5,0 mm, u LZ kola 8,0 mm u PZ 4,5 mm, interiér vyžilý, volant i řadicí páka osahané, na podlaze textilní koberce, čalounění sedadel kůže, mikro plyš, zařízení interiéru funkční, krytka polstrování PZ dveří odlomená, schází kryt osvětlení podlahy u LZ dveří, prověšené polstrování střechy</w:t>
      </w:r>
    </w:p>
    <w:p w14:paraId="0DD80564" w14:textId="1C26F507" w:rsidR="005F1058" w:rsidRDefault="005F1058" w:rsidP="00481096">
      <w:pPr>
        <w:spacing w:before="120" w:after="120" w:line="260" w:lineRule="atLeast"/>
        <w:ind w:left="426"/>
        <w:rPr>
          <w:rFonts w:ascii="Arial" w:hAnsi="Arial"/>
          <w:sz w:val="22"/>
          <w:szCs w:val="22"/>
        </w:rPr>
      </w:pPr>
      <w:r>
        <w:rPr>
          <w:rFonts w:ascii="Arial" w:hAnsi="Arial"/>
          <w:sz w:val="22"/>
          <w:szCs w:val="22"/>
        </w:rPr>
        <w:t>Jedná se o použité vozidlo, které z rozhodnutí soudu propadlo státu</w:t>
      </w:r>
      <w:r w:rsidR="009775CF">
        <w:rPr>
          <w:rFonts w:ascii="Arial" w:hAnsi="Arial"/>
          <w:sz w:val="22"/>
          <w:szCs w:val="22"/>
        </w:rPr>
        <w:t xml:space="preserve"> a současně je pro něj majetkem přebytečným a tudíž nepotřebným. </w:t>
      </w:r>
      <w:r w:rsidR="005B5DED">
        <w:rPr>
          <w:rFonts w:ascii="Arial" w:hAnsi="Arial"/>
          <w:sz w:val="22"/>
          <w:szCs w:val="22"/>
        </w:rPr>
        <w:t>P</w:t>
      </w:r>
      <w:r>
        <w:rPr>
          <w:rFonts w:ascii="Arial" w:hAnsi="Arial"/>
          <w:sz w:val="22"/>
          <w:szCs w:val="22"/>
        </w:rPr>
        <w:t>rovozovatel nezaručuje jeho funkčnost</w:t>
      </w:r>
      <w:r w:rsidR="005B5DED">
        <w:rPr>
          <w:rFonts w:ascii="Arial" w:hAnsi="Arial"/>
          <w:sz w:val="22"/>
          <w:szCs w:val="22"/>
        </w:rPr>
        <w:t xml:space="preserve">. </w:t>
      </w:r>
    </w:p>
    <w:p w14:paraId="335378CA" w14:textId="77777777" w:rsidR="00BE54D5" w:rsidRDefault="00BE54D5" w:rsidP="00481096">
      <w:pPr>
        <w:spacing w:before="120" w:after="120" w:line="260" w:lineRule="atLeast"/>
        <w:ind w:left="426"/>
        <w:rPr>
          <w:rFonts w:ascii="Arial" w:hAnsi="Arial"/>
          <w:sz w:val="22"/>
          <w:szCs w:val="22"/>
        </w:rPr>
      </w:pPr>
      <w:r>
        <w:rPr>
          <w:rFonts w:ascii="Arial" w:hAnsi="Arial"/>
          <w:sz w:val="22"/>
          <w:szCs w:val="22"/>
        </w:rPr>
        <w:t xml:space="preserve">(dále </w:t>
      </w:r>
      <w:r w:rsidRPr="00BA7A08">
        <w:rPr>
          <w:rFonts w:ascii="Arial" w:hAnsi="Arial"/>
          <w:sz w:val="22"/>
          <w:szCs w:val="22"/>
        </w:rPr>
        <w:t>jen „</w:t>
      </w:r>
      <w:r w:rsidR="0014290B">
        <w:rPr>
          <w:rFonts w:ascii="Arial" w:hAnsi="Arial"/>
          <w:sz w:val="22"/>
          <w:szCs w:val="22"/>
        </w:rPr>
        <w:t>vozidlo</w:t>
      </w:r>
      <w:r w:rsidRPr="00BA7A08">
        <w:rPr>
          <w:rFonts w:ascii="Arial" w:hAnsi="Arial"/>
          <w:sz w:val="22"/>
          <w:szCs w:val="22"/>
        </w:rPr>
        <w:t>“).</w:t>
      </w:r>
    </w:p>
    <w:p w14:paraId="244D9E59" w14:textId="77777777" w:rsidR="009775CF" w:rsidRDefault="00987664" w:rsidP="00481096">
      <w:pPr>
        <w:spacing w:before="120" w:after="120" w:line="260" w:lineRule="atLeast"/>
        <w:ind w:left="426" w:hanging="426"/>
        <w:rPr>
          <w:rFonts w:ascii="Arial" w:hAnsi="Arial"/>
          <w:sz w:val="22"/>
          <w:szCs w:val="22"/>
        </w:rPr>
      </w:pPr>
      <w:r>
        <w:rPr>
          <w:rFonts w:ascii="Arial" w:hAnsi="Arial"/>
          <w:sz w:val="22"/>
          <w:szCs w:val="22"/>
        </w:rPr>
        <w:lastRenderedPageBreak/>
        <w:t>2.</w:t>
      </w:r>
      <w:r>
        <w:rPr>
          <w:rFonts w:ascii="Arial" w:hAnsi="Arial"/>
          <w:sz w:val="22"/>
          <w:szCs w:val="22"/>
        </w:rPr>
        <w:tab/>
      </w:r>
      <w:r w:rsidR="008E42E5" w:rsidRPr="00BA7A08">
        <w:rPr>
          <w:rFonts w:ascii="Arial" w:hAnsi="Arial"/>
          <w:sz w:val="22"/>
          <w:szCs w:val="22"/>
        </w:rPr>
        <w:t xml:space="preserve">Prodávající touto smlouvou prodává </w:t>
      </w:r>
      <w:r w:rsidR="0014290B">
        <w:rPr>
          <w:rFonts w:ascii="Arial" w:hAnsi="Arial"/>
          <w:sz w:val="22"/>
          <w:szCs w:val="22"/>
        </w:rPr>
        <w:t xml:space="preserve">vozidlo uvedené </w:t>
      </w:r>
      <w:r w:rsidR="008E42E5" w:rsidRPr="00BA7A08">
        <w:rPr>
          <w:rFonts w:ascii="Arial" w:hAnsi="Arial"/>
          <w:sz w:val="22"/>
          <w:szCs w:val="22"/>
        </w:rPr>
        <w:t xml:space="preserve">v předchozím odstavci </w:t>
      </w:r>
      <w:r w:rsidR="0014290B">
        <w:rPr>
          <w:rFonts w:ascii="Arial" w:hAnsi="Arial"/>
          <w:sz w:val="22"/>
          <w:szCs w:val="22"/>
        </w:rPr>
        <w:t>a specifikované v aukční vyhlášce k elektronické aukci č. …</w:t>
      </w:r>
      <w:proofErr w:type="gramStart"/>
      <w:r w:rsidR="0014290B">
        <w:rPr>
          <w:rFonts w:ascii="Arial" w:hAnsi="Arial"/>
          <w:sz w:val="22"/>
          <w:szCs w:val="22"/>
        </w:rPr>
        <w:t>…….</w:t>
      </w:r>
      <w:proofErr w:type="gramEnd"/>
      <w:r w:rsidR="008E42E5" w:rsidRPr="00BA7A08">
        <w:rPr>
          <w:rFonts w:ascii="Arial" w:hAnsi="Arial"/>
          <w:sz w:val="22"/>
          <w:szCs w:val="22"/>
        </w:rPr>
        <w:t xml:space="preserve">do vlastnictví kupujícího a kupující </w:t>
      </w:r>
      <w:r w:rsidR="0014290B">
        <w:rPr>
          <w:rFonts w:ascii="Arial" w:hAnsi="Arial"/>
          <w:sz w:val="22"/>
          <w:szCs w:val="22"/>
        </w:rPr>
        <w:t xml:space="preserve">vozidlo </w:t>
      </w:r>
      <w:r w:rsidR="008E42E5" w:rsidRPr="00BA7A08">
        <w:rPr>
          <w:rFonts w:ascii="Arial" w:hAnsi="Arial"/>
          <w:sz w:val="22"/>
          <w:szCs w:val="22"/>
        </w:rPr>
        <w:t>za podmínek uvedených v této smlouvě kupuje.</w:t>
      </w:r>
      <w:r w:rsidR="009775CF">
        <w:rPr>
          <w:rFonts w:ascii="Arial" w:hAnsi="Arial"/>
          <w:sz w:val="22"/>
          <w:szCs w:val="22"/>
        </w:rPr>
        <w:t xml:space="preserve"> </w:t>
      </w:r>
    </w:p>
    <w:p w14:paraId="50C08250" w14:textId="77777777" w:rsidR="008E42E5" w:rsidRDefault="009775CF" w:rsidP="00481096">
      <w:pPr>
        <w:spacing w:before="120" w:after="120" w:line="260" w:lineRule="atLeast"/>
        <w:ind w:left="426" w:hanging="426"/>
        <w:rPr>
          <w:rFonts w:ascii="Arial" w:hAnsi="Arial"/>
          <w:sz w:val="22"/>
          <w:szCs w:val="22"/>
        </w:rPr>
      </w:pPr>
      <w:r>
        <w:rPr>
          <w:rFonts w:ascii="Arial" w:hAnsi="Arial"/>
          <w:sz w:val="22"/>
          <w:szCs w:val="22"/>
        </w:rPr>
        <w:t>3.</w:t>
      </w:r>
      <w:r>
        <w:rPr>
          <w:rFonts w:ascii="Arial" w:hAnsi="Arial"/>
          <w:sz w:val="22"/>
          <w:szCs w:val="22"/>
        </w:rPr>
        <w:tab/>
        <w:t xml:space="preserve">Kupující se zavazuje </w:t>
      </w:r>
      <w:r w:rsidR="0014290B">
        <w:rPr>
          <w:rFonts w:ascii="Arial" w:hAnsi="Arial"/>
          <w:sz w:val="22"/>
          <w:szCs w:val="22"/>
        </w:rPr>
        <w:t xml:space="preserve">vozidlo </w:t>
      </w:r>
      <w:r>
        <w:rPr>
          <w:rFonts w:ascii="Arial" w:hAnsi="Arial"/>
          <w:sz w:val="22"/>
          <w:szCs w:val="22"/>
        </w:rPr>
        <w:t xml:space="preserve">převzít a zaplatit za něj řádně a včas sjednanou kupní cenu.  </w:t>
      </w:r>
      <w:r w:rsidR="005F1058">
        <w:rPr>
          <w:rFonts w:ascii="Arial" w:hAnsi="Arial"/>
          <w:sz w:val="22"/>
          <w:szCs w:val="22"/>
        </w:rPr>
        <w:t xml:space="preserve"> </w:t>
      </w:r>
    </w:p>
    <w:p w14:paraId="045429EE" w14:textId="77777777" w:rsidR="005B0BA9" w:rsidRDefault="005B0BA9" w:rsidP="00481096">
      <w:pPr>
        <w:spacing w:before="120" w:after="120" w:line="260" w:lineRule="atLeast"/>
        <w:jc w:val="center"/>
        <w:rPr>
          <w:rFonts w:ascii="Arial" w:hAnsi="Arial"/>
          <w:sz w:val="22"/>
          <w:szCs w:val="22"/>
        </w:rPr>
      </w:pPr>
    </w:p>
    <w:p w14:paraId="2BD95466" w14:textId="77777777" w:rsidR="00C63E59" w:rsidRPr="00C63E59" w:rsidRDefault="00C63E59" w:rsidP="00481096">
      <w:pPr>
        <w:spacing w:before="120" w:after="120" w:line="260" w:lineRule="atLeast"/>
        <w:jc w:val="center"/>
        <w:rPr>
          <w:rFonts w:ascii="Arial" w:hAnsi="Arial"/>
          <w:sz w:val="22"/>
          <w:szCs w:val="22"/>
        </w:rPr>
      </w:pPr>
      <w:r w:rsidRPr="00C63E59">
        <w:rPr>
          <w:rFonts w:ascii="Arial" w:hAnsi="Arial"/>
          <w:sz w:val="22"/>
          <w:szCs w:val="22"/>
        </w:rPr>
        <w:t>Článek III.</w:t>
      </w:r>
    </w:p>
    <w:p w14:paraId="4B8784BA" w14:textId="77777777" w:rsidR="00C63E59" w:rsidRPr="00BA7A08" w:rsidRDefault="00C63E59" w:rsidP="00481096">
      <w:pPr>
        <w:spacing w:before="120" w:after="120" w:line="260" w:lineRule="atLeast"/>
        <w:jc w:val="center"/>
        <w:rPr>
          <w:rFonts w:ascii="Arial" w:hAnsi="Arial"/>
          <w:b/>
          <w:sz w:val="22"/>
          <w:szCs w:val="22"/>
        </w:rPr>
      </w:pPr>
      <w:r w:rsidRPr="00BA7A08">
        <w:rPr>
          <w:rFonts w:ascii="Arial" w:hAnsi="Arial"/>
          <w:b/>
          <w:sz w:val="22"/>
          <w:szCs w:val="22"/>
        </w:rPr>
        <w:t>Kupní cena</w:t>
      </w:r>
    </w:p>
    <w:p w14:paraId="28FBABD6" w14:textId="77777777" w:rsidR="00387751" w:rsidRPr="005B13BE" w:rsidRDefault="008E42E5" w:rsidP="00481096">
      <w:pPr>
        <w:pStyle w:val="Odstavecseseznamem"/>
        <w:numPr>
          <w:ilvl w:val="0"/>
          <w:numId w:val="38"/>
        </w:numPr>
        <w:spacing w:before="120" w:after="120" w:line="260" w:lineRule="atLeast"/>
        <w:rPr>
          <w:rFonts w:ascii="Arial" w:hAnsi="Arial"/>
          <w:sz w:val="22"/>
          <w:szCs w:val="22"/>
        </w:rPr>
      </w:pPr>
      <w:r w:rsidRPr="005B13BE">
        <w:rPr>
          <w:rFonts w:ascii="Arial" w:hAnsi="Arial"/>
          <w:sz w:val="22"/>
          <w:szCs w:val="22"/>
        </w:rPr>
        <w:t xml:space="preserve">Smluvní strany si sjednaly kupní cenu </w:t>
      </w:r>
      <w:r w:rsidR="00C63E59" w:rsidRPr="005B13BE">
        <w:rPr>
          <w:rFonts w:ascii="Arial" w:hAnsi="Arial"/>
          <w:sz w:val="22"/>
          <w:szCs w:val="22"/>
        </w:rPr>
        <w:t xml:space="preserve">ve výši </w:t>
      </w:r>
      <w:r w:rsidR="005B0BA9">
        <w:rPr>
          <w:rFonts w:ascii="Arial" w:hAnsi="Arial"/>
          <w:b/>
          <w:sz w:val="22"/>
          <w:szCs w:val="22"/>
        </w:rPr>
        <w:t xml:space="preserve">…………. </w:t>
      </w:r>
      <w:r w:rsidR="00B65F38" w:rsidRPr="005B13BE">
        <w:rPr>
          <w:rFonts w:ascii="Arial" w:hAnsi="Arial"/>
          <w:b/>
          <w:sz w:val="22"/>
          <w:szCs w:val="22"/>
        </w:rPr>
        <w:t xml:space="preserve">Kč </w:t>
      </w:r>
      <w:r w:rsidR="00B65F38" w:rsidRPr="005B13BE">
        <w:rPr>
          <w:rFonts w:ascii="Arial" w:hAnsi="Arial"/>
          <w:sz w:val="22"/>
          <w:szCs w:val="22"/>
        </w:rPr>
        <w:t>(</w:t>
      </w:r>
      <w:r w:rsidR="005B0BA9">
        <w:rPr>
          <w:rFonts w:ascii="Arial" w:hAnsi="Arial"/>
          <w:sz w:val="22"/>
          <w:szCs w:val="22"/>
        </w:rPr>
        <w:t>slovy: ……………</w:t>
      </w:r>
      <w:r w:rsidR="00961CE5" w:rsidRPr="005B13BE">
        <w:rPr>
          <w:rFonts w:ascii="Arial" w:hAnsi="Arial"/>
          <w:sz w:val="22"/>
          <w:szCs w:val="22"/>
        </w:rPr>
        <w:t>korun českých</w:t>
      </w:r>
      <w:r w:rsidR="000064C4" w:rsidRPr="005B13BE">
        <w:rPr>
          <w:rFonts w:ascii="Arial" w:hAnsi="Arial"/>
          <w:sz w:val="22"/>
          <w:szCs w:val="22"/>
        </w:rPr>
        <w:t>)</w:t>
      </w:r>
      <w:r w:rsidR="000064C4" w:rsidRPr="005B13BE">
        <w:rPr>
          <w:rFonts w:ascii="Arial" w:hAnsi="Arial"/>
          <w:b/>
          <w:sz w:val="22"/>
          <w:szCs w:val="22"/>
        </w:rPr>
        <w:t xml:space="preserve">. </w:t>
      </w:r>
      <w:r w:rsidR="0019754E" w:rsidRPr="005B13BE">
        <w:rPr>
          <w:rFonts w:ascii="Arial" w:hAnsi="Arial"/>
          <w:sz w:val="22"/>
          <w:szCs w:val="22"/>
        </w:rPr>
        <w:t xml:space="preserve">Kupní cena </w:t>
      </w:r>
      <w:r w:rsidR="00B8360F" w:rsidRPr="005B13BE">
        <w:rPr>
          <w:rFonts w:ascii="Arial" w:hAnsi="Arial"/>
          <w:sz w:val="22"/>
          <w:szCs w:val="22"/>
        </w:rPr>
        <w:t>byla stanovena na základě nejvyšší nabídky</w:t>
      </w:r>
      <w:r w:rsidR="0019754E" w:rsidRPr="005B13BE">
        <w:rPr>
          <w:rFonts w:ascii="Arial" w:hAnsi="Arial"/>
          <w:sz w:val="22"/>
          <w:szCs w:val="22"/>
        </w:rPr>
        <w:t xml:space="preserve"> kupujícího – vítěze elektronické aukce, jejímž předmětem byl předmět koupě.</w:t>
      </w:r>
      <w:r w:rsidR="000064C4" w:rsidRPr="005B13BE">
        <w:rPr>
          <w:rFonts w:ascii="Arial" w:hAnsi="Arial"/>
          <w:sz w:val="22"/>
          <w:szCs w:val="22"/>
        </w:rPr>
        <w:t xml:space="preserve"> </w:t>
      </w:r>
      <w:r w:rsidR="007E7C7F" w:rsidRPr="005B13BE">
        <w:rPr>
          <w:rFonts w:ascii="Arial" w:hAnsi="Arial"/>
          <w:sz w:val="22"/>
          <w:szCs w:val="22"/>
        </w:rPr>
        <w:t>Prodávající není plátcem DPH.</w:t>
      </w:r>
    </w:p>
    <w:p w14:paraId="59FC0988" w14:textId="3B418506" w:rsidR="00BE54D5" w:rsidRPr="000F709C" w:rsidRDefault="007E7C7F" w:rsidP="00D31627">
      <w:pPr>
        <w:numPr>
          <w:ilvl w:val="0"/>
          <w:numId w:val="38"/>
        </w:numPr>
        <w:spacing w:before="120" w:after="120" w:line="260" w:lineRule="atLeast"/>
        <w:rPr>
          <w:rFonts w:ascii="Arial" w:hAnsi="Arial"/>
          <w:iCs/>
          <w:strike/>
          <w:sz w:val="22"/>
          <w:szCs w:val="22"/>
        </w:rPr>
      </w:pPr>
      <w:r w:rsidRPr="000F709C">
        <w:rPr>
          <w:rFonts w:ascii="Arial" w:hAnsi="Arial"/>
          <w:sz w:val="22"/>
          <w:szCs w:val="22"/>
        </w:rPr>
        <w:t>Kupující</w:t>
      </w:r>
      <w:r w:rsidR="008E42E5" w:rsidRPr="000F709C">
        <w:rPr>
          <w:rFonts w:ascii="Arial" w:hAnsi="Arial"/>
          <w:sz w:val="22"/>
          <w:szCs w:val="22"/>
        </w:rPr>
        <w:t xml:space="preserve"> je povinen kupní cenu uhradit </w:t>
      </w:r>
      <w:r w:rsidR="00C63E59" w:rsidRPr="000F709C">
        <w:rPr>
          <w:rFonts w:ascii="Arial" w:hAnsi="Arial"/>
          <w:sz w:val="22"/>
          <w:szCs w:val="22"/>
        </w:rPr>
        <w:t xml:space="preserve">na účet prodávajícího č. </w:t>
      </w:r>
      <w:r w:rsidR="006B6FD6" w:rsidRPr="000F709C">
        <w:rPr>
          <w:rFonts w:ascii="Arial" w:hAnsi="Arial"/>
          <w:b/>
          <w:bCs/>
          <w:sz w:val="22"/>
          <w:szCs w:val="22"/>
        </w:rPr>
        <w:t>19-</w:t>
      </w:r>
      <w:r w:rsidR="0000476E" w:rsidRPr="000F709C">
        <w:rPr>
          <w:rFonts w:ascii="Arial" w:hAnsi="Arial"/>
          <w:b/>
          <w:sz w:val="22"/>
          <w:szCs w:val="22"/>
        </w:rPr>
        <w:t>28933881/0710</w:t>
      </w:r>
      <w:r w:rsidR="00C05AA5" w:rsidRPr="000F709C">
        <w:rPr>
          <w:rFonts w:ascii="Arial" w:hAnsi="Arial"/>
          <w:b/>
          <w:sz w:val="22"/>
          <w:szCs w:val="22"/>
        </w:rPr>
        <w:t xml:space="preserve"> </w:t>
      </w:r>
      <w:r w:rsidR="00A0039B" w:rsidRPr="000F709C">
        <w:rPr>
          <w:rFonts w:ascii="Arial" w:hAnsi="Arial"/>
          <w:sz w:val="22"/>
          <w:szCs w:val="22"/>
        </w:rPr>
        <w:t>v</w:t>
      </w:r>
      <w:r w:rsidR="00C63E59" w:rsidRPr="000F709C">
        <w:rPr>
          <w:rFonts w:ascii="Arial" w:hAnsi="Arial"/>
          <w:sz w:val="22"/>
          <w:szCs w:val="22"/>
        </w:rPr>
        <w:t>ariabilní symbol</w:t>
      </w:r>
      <w:r w:rsidR="00192DCF" w:rsidRPr="000F709C">
        <w:rPr>
          <w:rFonts w:ascii="Arial" w:hAnsi="Arial"/>
          <w:sz w:val="22"/>
          <w:szCs w:val="22"/>
        </w:rPr>
        <w:t xml:space="preserve"> </w:t>
      </w:r>
      <w:r w:rsidR="000F709C" w:rsidRPr="000F709C">
        <w:rPr>
          <w:rFonts w:ascii="Arial" w:hAnsi="Arial" w:cs="Arial"/>
          <w:b/>
          <w:sz w:val="22"/>
          <w:szCs w:val="22"/>
        </w:rPr>
        <w:t xml:space="preserve">0054050277, </w:t>
      </w:r>
      <w:r w:rsidRPr="000F709C">
        <w:rPr>
          <w:rFonts w:ascii="Arial" w:hAnsi="Arial"/>
          <w:iCs/>
          <w:sz w:val="22"/>
          <w:szCs w:val="22"/>
        </w:rPr>
        <w:t>a to</w:t>
      </w:r>
      <w:r w:rsidRPr="000F709C">
        <w:rPr>
          <w:rFonts w:ascii="Arial" w:hAnsi="Arial"/>
          <w:b/>
          <w:iCs/>
          <w:sz w:val="22"/>
          <w:szCs w:val="22"/>
        </w:rPr>
        <w:t xml:space="preserve"> </w:t>
      </w:r>
      <w:r w:rsidRPr="000F709C">
        <w:rPr>
          <w:rFonts w:ascii="Arial" w:hAnsi="Arial"/>
          <w:iCs/>
          <w:sz w:val="22"/>
          <w:szCs w:val="22"/>
        </w:rPr>
        <w:t xml:space="preserve">do </w:t>
      </w:r>
      <w:r w:rsidR="00D6459C" w:rsidRPr="000F709C">
        <w:rPr>
          <w:rFonts w:ascii="Arial" w:hAnsi="Arial"/>
          <w:iCs/>
          <w:sz w:val="22"/>
          <w:szCs w:val="22"/>
        </w:rPr>
        <w:t xml:space="preserve">14 dnů od </w:t>
      </w:r>
      <w:r w:rsidR="00465DA7" w:rsidRPr="000F709C">
        <w:rPr>
          <w:rFonts w:ascii="Arial" w:hAnsi="Arial"/>
          <w:iCs/>
          <w:sz w:val="22"/>
          <w:szCs w:val="22"/>
        </w:rPr>
        <w:t>nabytí účinnosti</w:t>
      </w:r>
      <w:r w:rsidR="00D6459C" w:rsidRPr="000F709C">
        <w:rPr>
          <w:rFonts w:ascii="Arial" w:hAnsi="Arial"/>
          <w:iCs/>
          <w:sz w:val="22"/>
          <w:szCs w:val="22"/>
        </w:rPr>
        <w:t xml:space="preserve"> kupní smlouvy</w:t>
      </w:r>
      <w:r w:rsidR="00465DA7" w:rsidRPr="000F709C">
        <w:rPr>
          <w:rFonts w:ascii="Arial" w:hAnsi="Arial"/>
          <w:iCs/>
          <w:sz w:val="22"/>
          <w:szCs w:val="22"/>
        </w:rPr>
        <w:t>.</w:t>
      </w:r>
    </w:p>
    <w:p w14:paraId="3506899D" w14:textId="0377A3C2" w:rsidR="00BE54D5" w:rsidRPr="00BE54D5" w:rsidRDefault="00BE54D5" w:rsidP="00481096">
      <w:pPr>
        <w:pStyle w:val="Normlnweb"/>
        <w:numPr>
          <w:ilvl w:val="0"/>
          <w:numId w:val="38"/>
        </w:numPr>
        <w:spacing w:before="120" w:beforeAutospacing="0" w:after="120" w:afterAutospacing="0" w:line="260" w:lineRule="atLeast"/>
        <w:ind w:left="357" w:hanging="357"/>
        <w:jc w:val="both"/>
        <w:rPr>
          <w:rFonts w:ascii="Arial" w:hAnsi="Arial" w:cs="Arial"/>
          <w:color w:val="000000" w:themeColor="text1"/>
          <w:sz w:val="22"/>
          <w:szCs w:val="27"/>
        </w:rPr>
      </w:pPr>
      <w:r w:rsidRPr="00BE54D5">
        <w:rPr>
          <w:rFonts w:ascii="Arial" w:hAnsi="Arial" w:cs="Arial"/>
          <w:color w:val="000000" w:themeColor="text1"/>
          <w:sz w:val="22"/>
          <w:szCs w:val="27"/>
        </w:rPr>
        <w:t>Kupující si je vědom,</w:t>
      </w:r>
      <w:r w:rsidR="008E49E2">
        <w:rPr>
          <w:rFonts w:ascii="Arial" w:hAnsi="Arial" w:cs="Arial"/>
          <w:color w:val="000000" w:themeColor="text1"/>
          <w:sz w:val="22"/>
          <w:szCs w:val="27"/>
        </w:rPr>
        <w:t xml:space="preserve"> </w:t>
      </w:r>
      <w:r w:rsidR="008E49E2" w:rsidRPr="00465DA7">
        <w:rPr>
          <w:rFonts w:ascii="Arial" w:hAnsi="Arial" w:cs="Arial"/>
          <w:sz w:val="22"/>
          <w:szCs w:val="27"/>
        </w:rPr>
        <w:t xml:space="preserve">že vozidlo je </w:t>
      </w:r>
      <w:r w:rsidRPr="00465DA7">
        <w:rPr>
          <w:rFonts w:ascii="Arial" w:hAnsi="Arial" w:cs="Arial"/>
          <w:sz w:val="22"/>
          <w:szCs w:val="27"/>
        </w:rPr>
        <w:t>věc</w:t>
      </w:r>
      <w:r w:rsidR="00465DA7">
        <w:rPr>
          <w:rFonts w:ascii="Arial" w:hAnsi="Arial" w:cs="Arial"/>
          <w:sz w:val="22"/>
          <w:szCs w:val="27"/>
        </w:rPr>
        <w:t xml:space="preserve">í </w:t>
      </w:r>
      <w:r w:rsidR="00465DA7" w:rsidRPr="00465DA7">
        <w:rPr>
          <w:rFonts w:ascii="Arial" w:hAnsi="Arial" w:cs="Arial"/>
          <w:sz w:val="22"/>
          <w:szCs w:val="27"/>
        </w:rPr>
        <w:t>použitou</w:t>
      </w:r>
      <w:r w:rsidR="008E49E2" w:rsidRPr="00465DA7">
        <w:rPr>
          <w:rFonts w:ascii="Arial" w:hAnsi="Arial" w:cs="Arial"/>
          <w:sz w:val="22"/>
          <w:szCs w:val="27"/>
        </w:rPr>
        <w:t xml:space="preserve"> a prohlašuje, že</w:t>
      </w:r>
      <w:r w:rsidRPr="00465DA7">
        <w:rPr>
          <w:rFonts w:ascii="Arial" w:hAnsi="Arial" w:cs="Arial"/>
          <w:sz w:val="22"/>
          <w:szCs w:val="27"/>
        </w:rPr>
        <w:t xml:space="preserve"> byl </w:t>
      </w:r>
      <w:r w:rsidRPr="00BE54D5">
        <w:rPr>
          <w:rFonts w:ascii="Arial" w:hAnsi="Arial" w:cs="Arial"/>
          <w:color w:val="000000" w:themeColor="text1"/>
          <w:sz w:val="22"/>
          <w:szCs w:val="27"/>
        </w:rPr>
        <w:t>dostatečně seznámen s jeho technickým stavem, s jeho stářím</w:t>
      </w:r>
      <w:r w:rsidR="007C2EDC">
        <w:rPr>
          <w:rFonts w:ascii="Arial" w:hAnsi="Arial" w:cs="Arial"/>
          <w:color w:val="000000" w:themeColor="text1"/>
          <w:sz w:val="22"/>
          <w:szCs w:val="27"/>
        </w:rPr>
        <w:t xml:space="preserve">, </w:t>
      </w:r>
      <w:r w:rsidRPr="00BE54D5">
        <w:rPr>
          <w:rFonts w:ascii="Arial" w:hAnsi="Arial" w:cs="Arial"/>
          <w:color w:val="000000" w:themeColor="text1"/>
          <w:sz w:val="22"/>
          <w:szCs w:val="27"/>
        </w:rPr>
        <w:t xml:space="preserve">opotřebením </w:t>
      </w:r>
      <w:r>
        <w:rPr>
          <w:rFonts w:ascii="Arial" w:hAnsi="Arial" w:cs="Arial"/>
          <w:color w:val="000000" w:themeColor="text1"/>
          <w:sz w:val="22"/>
          <w:szCs w:val="27"/>
        </w:rPr>
        <w:t>i</w:t>
      </w:r>
      <w:r w:rsidRPr="00BE54D5">
        <w:rPr>
          <w:rFonts w:ascii="Arial" w:hAnsi="Arial" w:cs="Arial"/>
          <w:color w:val="000000" w:themeColor="text1"/>
          <w:sz w:val="22"/>
          <w:szCs w:val="27"/>
        </w:rPr>
        <w:t xml:space="preserve"> rozsahem jeho způsobilosti k provozu na pozemních komunikacích a v tomto stavu jej bez výhrad kupuje.</w:t>
      </w:r>
    </w:p>
    <w:p w14:paraId="56DA1264" w14:textId="6E72C8C4" w:rsidR="00C05AA5" w:rsidRDefault="00BE54D5" w:rsidP="00481096">
      <w:pPr>
        <w:pStyle w:val="Normlnweb"/>
        <w:numPr>
          <w:ilvl w:val="0"/>
          <w:numId w:val="38"/>
        </w:numPr>
        <w:spacing w:before="120" w:beforeAutospacing="0" w:after="120" w:afterAutospacing="0" w:line="260" w:lineRule="atLeast"/>
        <w:ind w:left="357" w:hanging="357"/>
        <w:jc w:val="both"/>
        <w:rPr>
          <w:rFonts w:ascii="Arial" w:hAnsi="Arial" w:cs="Arial"/>
          <w:color w:val="000000" w:themeColor="text1"/>
          <w:sz w:val="22"/>
          <w:szCs w:val="27"/>
        </w:rPr>
      </w:pPr>
      <w:r w:rsidRPr="00BE54D5">
        <w:rPr>
          <w:rFonts w:ascii="Arial" w:hAnsi="Arial" w:cs="Arial"/>
          <w:color w:val="000000" w:themeColor="text1"/>
          <w:sz w:val="22"/>
          <w:szCs w:val="27"/>
        </w:rPr>
        <w:t xml:space="preserve">Kupující bere na vědomí, že v okamžiku uzavření této smlouvy je vozidlo vyřazeno z provozu na pozemních komunikacích a vydané tabulky s přidělenou registrační značkou jsou uloženy </w:t>
      </w:r>
      <w:r w:rsidR="00C05AA5">
        <w:rPr>
          <w:rFonts w:ascii="Arial" w:hAnsi="Arial" w:cs="Arial"/>
          <w:color w:val="000000" w:themeColor="text1"/>
          <w:sz w:val="22"/>
          <w:szCs w:val="27"/>
        </w:rPr>
        <w:t>v</w:t>
      </w:r>
      <w:r w:rsidRPr="00BE54D5">
        <w:rPr>
          <w:rFonts w:ascii="Arial" w:hAnsi="Arial" w:cs="Arial"/>
          <w:color w:val="000000" w:themeColor="text1"/>
          <w:sz w:val="22"/>
          <w:szCs w:val="27"/>
        </w:rPr>
        <w:t xml:space="preserve"> registru vozidel </w:t>
      </w:r>
      <w:r w:rsidR="000F709C">
        <w:rPr>
          <w:rFonts w:ascii="Arial" w:hAnsi="Arial" w:cs="Arial"/>
          <w:color w:val="000000" w:themeColor="text1"/>
          <w:sz w:val="22"/>
          <w:szCs w:val="27"/>
        </w:rPr>
        <w:t>při Magistrátu města Frýdek-Místek</w:t>
      </w:r>
      <w:r w:rsidRPr="00BE54D5">
        <w:rPr>
          <w:rFonts w:ascii="Arial" w:hAnsi="Arial" w:cs="Arial"/>
          <w:color w:val="000000" w:themeColor="text1"/>
          <w:sz w:val="22"/>
          <w:szCs w:val="27"/>
        </w:rPr>
        <w:t>. Kupující bere na vědomí, že vozidlo není pojištěno dle z. č. 30/2024 Sb. o pojištění odpovědnosti z provozu vozidla, v</w:t>
      </w:r>
      <w:r w:rsidR="00384A45">
        <w:rPr>
          <w:rFonts w:ascii="Arial" w:hAnsi="Arial" w:cs="Arial"/>
          <w:color w:val="000000" w:themeColor="text1"/>
          <w:sz w:val="22"/>
          <w:szCs w:val="27"/>
        </w:rPr>
        <w:t>e znění pozdějších předpisů.</w:t>
      </w:r>
    </w:p>
    <w:p w14:paraId="070075AD" w14:textId="265FC43C" w:rsidR="00BE54D5" w:rsidRPr="00C05AA5" w:rsidRDefault="007C2EDC" w:rsidP="00481096">
      <w:pPr>
        <w:pStyle w:val="Normlnweb"/>
        <w:numPr>
          <w:ilvl w:val="0"/>
          <w:numId w:val="38"/>
        </w:numPr>
        <w:spacing w:before="120" w:beforeAutospacing="0" w:after="120" w:afterAutospacing="0" w:line="260" w:lineRule="atLeast"/>
        <w:ind w:left="357" w:hanging="357"/>
        <w:jc w:val="both"/>
        <w:rPr>
          <w:rFonts w:ascii="Arial" w:hAnsi="Arial" w:cs="Arial"/>
          <w:color w:val="000000" w:themeColor="text1"/>
          <w:sz w:val="22"/>
          <w:szCs w:val="22"/>
        </w:rPr>
      </w:pPr>
      <w:r>
        <w:rPr>
          <w:rFonts w:ascii="Arial" w:hAnsi="Arial" w:cs="Arial"/>
          <w:color w:val="000000" w:themeColor="text1"/>
          <w:sz w:val="22"/>
          <w:szCs w:val="22"/>
        </w:rPr>
        <w:t>Kupující bere na vědomí, že technická kontrola</w:t>
      </w:r>
      <w:r w:rsidR="00BE54D5" w:rsidRPr="00C05AA5">
        <w:rPr>
          <w:rFonts w:ascii="Arial" w:hAnsi="Arial" w:cs="Arial"/>
          <w:color w:val="000000" w:themeColor="text1"/>
          <w:sz w:val="22"/>
          <w:szCs w:val="22"/>
        </w:rPr>
        <w:t xml:space="preserve">, evidenční kontrola, </w:t>
      </w:r>
      <w:r w:rsidR="000F709C">
        <w:rPr>
          <w:rFonts w:ascii="Arial" w:hAnsi="Arial" w:cs="Arial"/>
          <w:color w:val="000000" w:themeColor="text1"/>
          <w:sz w:val="22"/>
          <w:szCs w:val="22"/>
        </w:rPr>
        <w:t xml:space="preserve">případná </w:t>
      </w:r>
      <w:r w:rsidR="00BE54D5" w:rsidRPr="00C05AA5">
        <w:rPr>
          <w:rFonts w:ascii="Arial" w:hAnsi="Arial" w:cs="Arial"/>
          <w:color w:val="000000" w:themeColor="text1"/>
          <w:sz w:val="22"/>
          <w:szCs w:val="22"/>
        </w:rPr>
        <w:t xml:space="preserve">ekologická daň, vyzvednutí registračních značek z </w:t>
      </w:r>
      <w:r w:rsidR="00BE54D5" w:rsidRPr="00C05AA5">
        <w:rPr>
          <w:rFonts w:ascii="Arial" w:hAnsi="Arial" w:cs="Arial"/>
          <w:color w:val="000000"/>
          <w:sz w:val="22"/>
          <w:szCs w:val="22"/>
        </w:rPr>
        <w:t xml:space="preserve">depozitu a registrace </w:t>
      </w:r>
      <w:r w:rsidR="00C05AA5">
        <w:rPr>
          <w:rFonts w:ascii="Arial" w:hAnsi="Arial" w:cs="Arial"/>
          <w:color w:val="000000"/>
          <w:sz w:val="22"/>
          <w:szCs w:val="22"/>
        </w:rPr>
        <w:t>předmětu koupě</w:t>
      </w:r>
      <w:r w:rsidR="00BE54D5" w:rsidRPr="00C05AA5">
        <w:rPr>
          <w:rFonts w:ascii="Arial" w:hAnsi="Arial" w:cs="Arial"/>
          <w:color w:val="000000"/>
          <w:sz w:val="22"/>
          <w:szCs w:val="22"/>
        </w:rPr>
        <w:t xml:space="preserve"> je plně jeho odpovědností a </w:t>
      </w:r>
      <w:r w:rsidR="000F709C">
        <w:rPr>
          <w:rFonts w:ascii="Arial" w:hAnsi="Arial" w:cs="Arial"/>
          <w:color w:val="000000"/>
          <w:sz w:val="22"/>
          <w:szCs w:val="22"/>
        </w:rPr>
        <w:t xml:space="preserve">jeho </w:t>
      </w:r>
      <w:r w:rsidR="00BE54D5" w:rsidRPr="00C05AA5">
        <w:rPr>
          <w:rFonts w:ascii="Arial" w:hAnsi="Arial" w:cs="Arial"/>
          <w:color w:val="000000"/>
          <w:sz w:val="22"/>
          <w:szCs w:val="22"/>
        </w:rPr>
        <w:t>nákladem.</w:t>
      </w:r>
    </w:p>
    <w:p w14:paraId="37AF1E2D" w14:textId="77777777" w:rsidR="00525BA0" w:rsidRDefault="00525BA0" w:rsidP="00481096">
      <w:pPr>
        <w:spacing w:before="120" w:after="120" w:line="260" w:lineRule="atLeast"/>
        <w:ind w:left="360"/>
        <w:rPr>
          <w:rFonts w:ascii="Arial" w:hAnsi="Arial"/>
          <w:sz w:val="22"/>
          <w:szCs w:val="22"/>
        </w:rPr>
      </w:pPr>
    </w:p>
    <w:p w14:paraId="3E4F9EA2" w14:textId="77777777" w:rsidR="00C63E59" w:rsidRPr="00C63E59" w:rsidRDefault="00C63E59" w:rsidP="00481096">
      <w:pPr>
        <w:spacing w:before="120" w:after="120" w:line="260" w:lineRule="atLeast"/>
        <w:jc w:val="center"/>
        <w:rPr>
          <w:rFonts w:ascii="Arial" w:hAnsi="Arial"/>
          <w:sz w:val="22"/>
          <w:szCs w:val="22"/>
        </w:rPr>
      </w:pPr>
      <w:r w:rsidRPr="00C63E59">
        <w:rPr>
          <w:rFonts w:ascii="Arial" w:hAnsi="Arial"/>
          <w:sz w:val="22"/>
          <w:szCs w:val="22"/>
        </w:rPr>
        <w:t>Článek IV.</w:t>
      </w:r>
    </w:p>
    <w:p w14:paraId="0F8591B5" w14:textId="77777777" w:rsidR="00C63E59" w:rsidRPr="00465DA7" w:rsidRDefault="00C63E59" w:rsidP="00481096">
      <w:pPr>
        <w:spacing w:before="120" w:after="120" w:line="260" w:lineRule="atLeast"/>
        <w:jc w:val="center"/>
        <w:rPr>
          <w:rFonts w:ascii="Arial" w:hAnsi="Arial"/>
          <w:b/>
          <w:sz w:val="22"/>
          <w:szCs w:val="22"/>
        </w:rPr>
      </w:pPr>
      <w:r>
        <w:rPr>
          <w:rFonts w:ascii="Arial" w:hAnsi="Arial"/>
          <w:b/>
          <w:sz w:val="22"/>
          <w:szCs w:val="22"/>
        </w:rPr>
        <w:t>Dodací podmínky</w:t>
      </w:r>
    </w:p>
    <w:p w14:paraId="123392F7" w14:textId="248F6A04" w:rsidR="00C63E59" w:rsidRPr="0014290B" w:rsidRDefault="00C63E59" w:rsidP="00481096">
      <w:pPr>
        <w:spacing w:before="120" w:after="120" w:line="260" w:lineRule="atLeast"/>
        <w:ind w:left="284"/>
        <w:rPr>
          <w:rFonts w:ascii="Arial" w:hAnsi="Arial"/>
          <w:sz w:val="22"/>
          <w:szCs w:val="22"/>
        </w:rPr>
      </w:pPr>
      <w:r w:rsidRPr="00465DA7">
        <w:rPr>
          <w:rFonts w:ascii="Arial" w:hAnsi="Arial"/>
          <w:sz w:val="22"/>
          <w:szCs w:val="22"/>
        </w:rPr>
        <w:t xml:space="preserve">Smluvní strany se dohodly, že k předání a převzetí předmětu koupě dojde do </w:t>
      </w:r>
      <w:r w:rsidR="008E49E2" w:rsidRPr="00465DA7">
        <w:rPr>
          <w:rFonts w:ascii="Arial" w:hAnsi="Arial"/>
          <w:sz w:val="22"/>
          <w:szCs w:val="22"/>
        </w:rPr>
        <w:t xml:space="preserve">14 kalendářních </w:t>
      </w:r>
      <w:r w:rsidR="0014290B" w:rsidRPr="00465DA7">
        <w:rPr>
          <w:rFonts w:ascii="Arial" w:hAnsi="Arial"/>
          <w:sz w:val="22"/>
          <w:szCs w:val="22"/>
        </w:rPr>
        <w:t xml:space="preserve">dnů </w:t>
      </w:r>
      <w:r w:rsidRPr="00465DA7">
        <w:rPr>
          <w:rFonts w:ascii="Arial" w:hAnsi="Arial"/>
          <w:sz w:val="22"/>
          <w:szCs w:val="22"/>
        </w:rPr>
        <w:t>od</w:t>
      </w:r>
      <w:r w:rsidR="0014290B" w:rsidRPr="00465DA7">
        <w:rPr>
          <w:rFonts w:ascii="Arial" w:hAnsi="Arial"/>
          <w:sz w:val="22"/>
          <w:szCs w:val="22"/>
        </w:rPr>
        <w:t>e</w:t>
      </w:r>
      <w:r w:rsidRPr="00465DA7">
        <w:rPr>
          <w:rFonts w:ascii="Arial" w:hAnsi="Arial"/>
          <w:sz w:val="22"/>
          <w:szCs w:val="22"/>
        </w:rPr>
        <w:t xml:space="preserve"> dne úhrady kupní ceny na účet prodávajícího</w:t>
      </w:r>
      <w:r w:rsidR="00B8360F" w:rsidRPr="00465DA7">
        <w:rPr>
          <w:rFonts w:ascii="Arial" w:hAnsi="Arial"/>
          <w:sz w:val="22"/>
          <w:szCs w:val="22"/>
        </w:rPr>
        <w:t>, a to v obje</w:t>
      </w:r>
      <w:r w:rsidR="00B8360F" w:rsidRPr="0014290B">
        <w:rPr>
          <w:rFonts w:ascii="Arial" w:hAnsi="Arial"/>
          <w:sz w:val="22"/>
          <w:szCs w:val="22"/>
        </w:rPr>
        <w:t>ktu prodávajícího</w:t>
      </w:r>
      <w:r w:rsidR="00E70D00" w:rsidRPr="0014290B">
        <w:rPr>
          <w:rFonts w:ascii="Arial" w:hAnsi="Arial"/>
          <w:sz w:val="22"/>
          <w:szCs w:val="22"/>
        </w:rPr>
        <w:t xml:space="preserve"> </w:t>
      </w:r>
      <w:r w:rsidR="00B8360F" w:rsidRPr="0014290B">
        <w:rPr>
          <w:rFonts w:ascii="Arial" w:hAnsi="Arial"/>
          <w:sz w:val="22"/>
          <w:szCs w:val="22"/>
        </w:rPr>
        <w:t xml:space="preserve">na </w:t>
      </w:r>
      <w:r w:rsidR="00E70D00" w:rsidRPr="0014290B">
        <w:rPr>
          <w:rFonts w:ascii="Arial" w:hAnsi="Arial"/>
          <w:sz w:val="22"/>
          <w:szCs w:val="22"/>
        </w:rPr>
        <w:t>ul. Frýdlantská č. 2402, Frýdek</w:t>
      </w:r>
      <w:r w:rsidR="0014290B">
        <w:rPr>
          <w:rFonts w:ascii="Arial" w:hAnsi="Arial"/>
          <w:sz w:val="22"/>
          <w:szCs w:val="22"/>
        </w:rPr>
        <w:t>-</w:t>
      </w:r>
      <w:r w:rsidR="00E70D00" w:rsidRPr="0014290B">
        <w:rPr>
          <w:rFonts w:ascii="Arial" w:hAnsi="Arial"/>
          <w:sz w:val="22"/>
          <w:szCs w:val="22"/>
        </w:rPr>
        <w:t>Místek.</w:t>
      </w:r>
    </w:p>
    <w:p w14:paraId="5F99C8C6" w14:textId="77777777" w:rsidR="0014290B" w:rsidRDefault="0014290B" w:rsidP="00481096">
      <w:pPr>
        <w:spacing w:before="120" w:after="120" w:line="260" w:lineRule="atLeast"/>
        <w:jc w:val="center"/>
        <w:rPr>
          <w:rFonts w:ascii="Arial" w:hAnsi="Arial"/>
          <w:sz w:val="22"/>
          <w:szCs w:val="22"/>
        </w:rPr>
      </w:pPr>
    </w:p>
    <w:p w14:paraId="29B832DE" w14:textId="77777777" w:rsidR="00C63E59" w:rsidRPr="00C63E59" w:rsidRDefault="00C63E59" w:rsidP="00481096">
      <w:pPr>
        <w:spacing w:before="120" w:after="120" w:line="260" w:lineRule="atLeast"/>
        <w:jc w:val="center"/>
        <w:rPr>
          <w:rFonts w:ascii="Arial" w:hAnsi="Arial"/>
          <w:sz w:val="22"/>
          <w:szCs w:val="22"/>
        </w:rPr>
      </w:pPr>
      <w:r w:rsidRPr="00C63E59">
        <w:rPr>
          <w:rFonts w:ascii="Arial" w:hAnsi="Arial"/>
          <w:sz w:val="22"/>
          <w:szCs w:val="22"/>
        </w:rPr>
        <w:t>Článek V.</w:t>
      </w:r>
    </w:p>
    <w:p w14:paraId="2C4A171D" w14:textId="593EE37F" w:rsidR="00786E4A" w:rsidRPr="000B5FC1" w:rsidRDefault="00786E4A" w:rsidP="00786E4A">
      <w:pPr>
        <w:spacing w:after="160"/>
        <w:ind w:left="360"/>
        <w:jc w:val="center"/>
        <w:rPr>
          <w:rFonts w:ascii="Arial" w:hAnsi="Arial"/>
          <w:b/>
          <w:sz w:val="22"/>
          <w:szCs w:val="22"/>
        </w:rPr>
      </w:pPr>
      <w:r w:rsidRPr="00FC0AE1">
        <w:rPr>
          <w:rFonts w:ascii="Arial" w:hAnsi="Arial" w:cs="Arial"/>
          <w:b/>
          <w:sz w:val="22"/>
          <w:szCs w:val="22"/>
        </w:rPr>
        <w:t>Vlastnické právo k</w:t>
      </w:r>
      <w:r>
        <w:rPr>
          <w:rFonts w:ascii="Arial" w:hAnsi="Arial" w:cs="Arial"/>
          <w:b/>
          <w:sz w:val="22"/>
          <w:szCs w:val="22"/>
        </w:rPr>
        <w:t> předmětu koupě</w:t>
      </w:r>
      <w:r w:rsidR="00063498">
        <w:rPr>
          <w:rFonts w:ascii="Arial" w:hAnsi="Arial" w:cs="Arial"/>
          <w:b/>
          <w:sz w:val="22"/>
          <w:szCs w:val="22"/>
        </w:rPr>
        <w:t>,</w:t>
      </w:r>
      <w:r w:rsidRPr="00FC0AE1">
        <w:rPr>
          <w:rFonts w:ascii="Arial" w:hAnsi="Arial" w:cs="Arial"/>
          <w:b/>
          <w:sz w:val="22"/>
          <w:szCs w:val="22"/>
        </w:rPr>
        <w:t xml:space="preserve"> nebezpečí škody na </w:t>
      </w:r>
      <w:r>
        <w:rPr>
          <w:rFonts w:ascii="Arial" w:hAnsi="Arial" w:cs="Arial"/>
          <w:b/>
          <w:sz w:val="22"/>
          <w:szCs w:val="22"/>
        </w:rPr>
        <w:t xml:space="preserve">předmětu koupě, </w:t>
      </w:r>
      <w:r w:rsidRPr="000B5FC1">
        <w:rPr>
          <w:rFonts w:ascii="Arial" w:hAnsi="Arial" w:cs="Arial"/>
          <w:b/>
          <w:sz w:val="22"/>
          <w:szCs w:val="22"/>
        </w:rPr>
        <w:t>odpovědnost za vady</w:t>
      </w:r>
    </w:p>
    <w:p w14:paraId="3165746D" w14:textId="77777777" w:rsidR="00786E4A" w:rsidRPr="005B13BE" w:rsidRDefault="00786E4A" w:rsidP="00786E4A">
      <w:pPr>
        <w:numPr>
          <w:ilvl w:val="0"/>
          <w:numId w:val="42"/>
        </w:numPr>
        <w:spacing w:before="120" w:after="120" w:line="260" w:lineRule="atLeast"/>
        <w:rPr>
          <w:rFonts w:ascii="Arial" w:hAnsi="Arial" w:cs="Arial"/>
          <w:sz w:val="22"/>
          <w:szCs w:val="22"/>
        </w:rPr>
      </w:pPr>
      <w:r w:rsidRPr="005B13BE">
        <w:rPr>
          <w:rFonts w:ascii="Arial" w:hAnsi="Arial" w:cs="Arial"/>
          <w:sz w:val="22"/>
          <w:szCs w:val="22"/>
        </w:rPr>
        <w:t>Kupující nabývá vlastnické právo k</w:t>
      </w:r>
      <w:r>
        <w:rPr>
          <w:rFonts w:ascii="Arial" w:hAnsi="Arial" w:cs="Arial"/>
          <w:sz w:val="22"/>
          <w:szCs w:val="22"/>
        </w:rPr>
        <w:t xml:space="preserve"> vozidlu </w:t>
      </w:r>
      <w:r w:rsidRPr="005B13BE">
        <w:rPr>
          <w:rFonts w:ascii="Arial" w:hAnsi="Arial" w:cs="Arial"/>
          <w:sz w:val="22"/>
          <w:szCs w:val="22"/>
        </w:rPr>
        <w:t xml:space="preserve">okamžikem převzetí zboží od prodávajícího. </w:t>
      </w:r>
    </w:p>
    <w:p w14:paraId="1C30389D" w14:textId="77777777" w:rsidR="00786E4A" w:rsidRPr="00486F60" w:rsidRDefault="00786E4A" w:rsidP="00786E4A">
      <w:pPr>
        <w:numPr>
          <w:ilvl w:val="0"/>
          <w:numId w:val="42"/>
        </w:numPr>
        <w:spacing w:before="120" w:after="120" w:line="260" w:lineRule="atLeast"/>
        <w:rPr>
          <w:rFonts w:ascii="Arial" w:hAnsi="Arial"/>
          <w:sz w:val="22"/>
          <w:szCs w:val="22"/>
        </w:rPr>
      </w:pPr>
      <w:r w:rsidRPr="005B13BE">
        <w:rPr>
          <w:rFonts w:ascii="Arial" w:hAnsi="Arial" w:cs="Arial"/>
          <w:sz w:val="22"/>
          <w:szCs w:val="22"/>
        </w:rPr>
        <w:t xml:space="preserve">Nebezpečí škody na </w:t>
      </w:r>
      <w:r>
        <w:rPr>
          <w:rFonts w:ascii="Arial" w:hAnsi="Arial" w:cs="Arial"/>
          <w:sz w:val="22"/>
          <w:szCs w:val="22"/>
        </w:rPr>
        <w:t xml:space="preserve">vozidle </w:t>
      </w:r>
      <w:r w:rsidRPr="005B13BE">
        <w:rPr>
          <w:rFonts w:ascii="Arial" w:hAnsi="Arial" w:cs="Arial"/>
          <w:sz w:val="22"/>
          <w:szCs w:val="22"/>
        </w:rPr>
        <w:t>přechází na kupujícího okamžikem jeho převzetí od prodávajícího</w:t>
      </w:r>
      <w:r w:rsidRPr="005B13BE">
        <w:rPr>
          <w:rFonts w:ascii="Arial" w:hAnsi="Arial" w:cs="Arial"/>
          <w:b/>
          <w:sz w:val="22"/>
          <w:szCs w:val="22"/>
        </w:rPr>
        <w:t xml:space="preserve">. </w:t>
      </w:r>
      <w:r w:rsidRPr="005B13BE">
        <w:rPr>
          <w:rFonts w:ascii="Arial" w:hAnsi="Arial" w:cs="Arial"/>
          <w:sz w:val="22"/>
          <w:szCs w:val="22"/>
        </w:rPr>
        <w:t xml:space="preserve">V případě, že si kupující </w:t>
      </w:r>
      <w:r>
        <w:rPr>
          <w:rFonts w:ascii="Arial" w:hAnsi="Arial" w:cs="Arial"/>
          <w:sz w:val="22"/>
          <w:szCs w:val="22"/>
        </w:rPr>
        <w:t xml:space="preserve">vozidlo </w:t>
      </w:r>
      <w:r w:rsidRPr="005B13BE">
        <w:rPr>
          <w:rFonts w:ascii="Arial" w:hAnsi="Arial" w:cs="Arial"/>
          <w:sz w:val="22"/>
          <w:szCs w:val="22"/>
        </w:rPr>
        <w:t>ve stanovené lhůtě nepřevezme, nebezpečí škody přechází na kupujícího ode dne následujícího po uplynutí této lhůty.</w:t>
      </w:r>
    </w:p>
    <w:p w14:paraId="00F8AFAA" w14:textId="7FC8170C" w:rsidR="00786E4A" w:rsidRPr="005C507B" w:rsidRDefault="00786E4A" w:rsidP="000F709C">
      <w:pPr>
        <w:numPr>
          <w:ilvl w:val="0"/>
          <w:numId w:val="42"/>
        </w:numPr>
        <w:spacing w:before="120" w:after="120"/>
        <w:rPr>
          <w:rFonts w:ascii="Arial" w:hAnsi="Arial"/>
          <w:sz w:val="22"/>
          <w:szCs w:val="22"/>
        </w:rPr>
      </w:pPr>
      <w:r w:rsidRPr="000B5FC1">
        <w:rPr>
          <w:rFonts w:ascii="Arial" w:hAnsi="Arial" w:cs="Arial"/>
          <w:sz w:val="22"/>
          <w:szCs w:val="22"/>
        </w:rPr>
        <w:t xml:space="preserve">Prodávající odpovídá kupujícímu pouze za vady, které má </w:t>
      </w:r>
      <w:r w:rsidR="000F709C">
        <w:rPr>
          <w:rFonts w:ascii="Arial" w:hAnsi="Arial" w:cs="Arial"/>
          <w:sz w:val="22"/>
          <w:szCs w:val="22"/>
        </w:rPr>
        <w:t xml:space="preserve">vozidlo </w:t>
      </w:r>
      <w:r w:rsidRPr="000B5FC1">
        <w:rPr>
          <w:rFonts w:ascii="Arial" w:hAnsi="Arial" w:cs="Arial"/>
          <w:sz w:val="22"/>
          <w:szCs w:val="22"/>
        </w:rPr>
        <w:t>v okamžiku přechodu nebezpečí škody a jsou v přímém rozporu s popisem vlastností uvedených v aukční vyhlášce.</w:t>
      </w:r>
    </w:p>
    <w:p w14:paraId="5F77AAF4" w14:textId="77777777" w:rsidR="00786E4A" w:rsidRPr="007024A4" w:rsidRDefault="00786E4A" w:rsidP="000F709C">
      <w:pPr>
        <w:numPr>
          <w:ilvl w:val="0"/>
          <w:numId w:val="42"/>
        </w:numPr>
        <w:spacing w:before="120" w:after="120" w:line="260" w:lineRule="atLeast"/>
        <w:rPr>
          <w:rFonts w:ascii="Arial" w:hAnsi="Arial"/>
          <w:sz w:val="20"/>
          <w:szCs w:val="20"/>
        </w:rPr>
      </w:pPr>
      <w:r w:rsidRPr="007024A4">
        <w:rPr>
          <w:rFonts w:ascii="Arial" w:hAnsi="Arial" w:cs="Arial"/>
          <w:sz w:val="22"/>
          <w:szCs w:val="22"/>
        </w:rPr>
        <w:t>Kupující odpovídá okamžikem převzetí vozidla za veškerý provoz vozidla, přestupky, správní delikty i ostatní škody způsobené provozem vozidla</w:t>
      </w:r>
      <w:r>
        <w:rPr>
          <w:rFonts w:ascii="Arial" w:hAnsi="Arial" w:cs="Arial"/>
          <w:sz w:val="22"/>
          <w:szCs w:val="22"/>
        </w:rPr>
        <w:t>.</w:t>
      </w:r>
    </w:p>
    <w:p w14:paraId="1FF524A0" w14:textId="77777777" w:rsidR="00481096" w:rsidRDefault="00481096" w:rsidP="000F709C">
      <w:pPr>
        <w:spacing w:before="120" w:after="120" w:line="260" w:lineRule="atLeast"/>
        <w:jc w:val="center"/>
        <w:rPr>
          <w:rFonts w:ascii="Arial" w:hAnsi="Arial"/>
          <w:sz w:val="22"/>
          <w:szCs w:val="22"/>
        </w:rPr>
      </w:pPr>
    </w:p>
    <w:p w14:paraId="1A8AC606" w14:textId="77777777" w:rsidR="00481096" w:rsidRDefault="00481096" w:rsidP="00481096">
      <w:pPr>
        <w:spacing w:before="120" w:after="120" w:line="260" w:lineRule="atLeast"/>
        <w:jc w:val="center"/>
        <w:rPr>
          <w:rFonts w:ascii="Arial" w:hAnsi="Arial"/>
          <w:sz w:val="22"/>
          <w:szCs w:val="22"/>
        </w:rPr>
      </w:pPr>
      <w:r w:rsidRPr="00C63E59">
        <w:rPr>
          <w:rFonts w:ascii="Arial" w:hAnsi="Arial"/>
          <w:sz w:val="22"/>
          <w:szCs w:val="22"/>
        </w:rPr>
        <w:lastRenderedPageBreak/>
        <w:t>Článek VI.</w:t>
      </w:r>
    </w:p>
    <w:p w14:paraId="58DB9AFC" w14:textId="77777777" w:rsidR="00481096" w:rsidRPr="00481096" w:rsidRDefault="00481096" w:rsidP="00481096">
      <w:pPr>
        <w:pStyle w:val="Odstavecseseznamem"/>
        <w:spacing w:before="120" w:after="120" w:line="260" w:lineRule="atLeast"/>
        <w:ind w:left="2847" w:firstLine="698"/>
        <w:rPr>
          <w:rFonts w:ascii="Arial" w:hAnsi="Arial"/>
          <w:b/>
          <w:sz w:val="22"/>
          <w:szCs w:val="22"/>
        </w:rPr>
      </w:pPr>
      <w:r w:rsidRPr="00481096">
        <w:rPr>
          <w:rFonts w:ascii="Arial" w:hAnsi="Arial"/>
          <w:b/>
          <w:sz w:val="22"/>
          <w:szCs w:val="22"/>
        </w:rPr>
        <w:t>Zápis změny vlastníka</w:t>
      </w:r>
    </w:p>
    <w:p w14:paraId="7BD5A855" w14:textId="77777777" w:rsidR="00481096" w:rsidRPr="00481096" w:rsidRDefault="00481096" w:rsidP="00481096">
      <w:pPr>
        <w:pStyle w:val="Odstavecseseznamem"/>
        <w:numPr>
          <w:ilvl w:val="0"/>
          <w:numId w:val="47"/>
        </w:numPr>
        <w:spacing w:before="120" w:after="120" w:line="260" w:lineRule="atLeast"/>
        <w:ind w:left="426"/>
        <w:rPr>
          <w:rFonts w:ascii="Arial" w:hAnsi="Arial"/>
          <w:sz w:val="22"/>
          <w:szCs w:val="22"/>
        </w:rPr>
      </w:pPr>
      <w:r w:rsidRPr="00481096">
        <w:rPr>
          <w:rFonts w:ascii="Arial" w:hAnsi="Arial"/>
          <w:sz w:val="22"/>
          <w:szCs w:val="22"/>
        </w:rPr>
        <w:t xml:space="preserve">Zápis změny vlastníka v registru silničních vozidel bude proveden v souladu se zákonem č. 56/2001 Sb., o podmínkách a provozu vozidla na pozemních komunikacích, ve znění pozdějších předpisů. </w:t>
      </w:r>
    </w:p>
    <w:p w14:paraId="4EA7CF92" w14:textId="252103F4" w:rsidR="00481096" w:rsidRPr="00481096" w:rsidRDefault="00481096" w:rsidP="00481096">
      <w:pPr>
        <w:pStyle w:val="Odstavecseseznamem"/>
        <w:numPr>
          <w:ilvl w:val="0"/>
          <w:numId w:val="47"/>
        </w:numPr>
        <w:spacing w:before="120" w:after="120" w:line="260" w:lineRule="atLeast"/>
        <w:ind w:left="426"/>
        <w:rPr>
          <w:rFonts w:ascii="Arial" w:hAnsi="Arial"/>
          <w:sz w:val="22"/>
          <w:szCs w:val="22"/>
        </w:rPr>
      </w:pPr>
      <w:r w:rsidRPr="00481096">
        <w:rPr>
          <w:rFonts w:ascii="Arial" w:hAnsi="Arial"/>
          <w:sz w:val="22"/>
          <w:szCs w:val="22"/>
        </w:rPr>
        <w:t xml:space="preserve">Kupující je povinen podat žádost o zápis změny vlastníka vozidla do </w:t>
      </w:r>
      <w:proofErr w:type="gramStart"/>
      <w:r w:rsidRPr="00481096">
        <w:rPr>
          <w:rFonts w:ascii="Arial" w:hAnsi="Arial"/>
          <w:sz w:val="22"/>
          <w:szCs w:val="22"/>
        </w:rPr>
        <w:t>10-ti</w:t>
      </w:r>
      <w:proofErr w:type="gramEnd"/>
      <w:r w:rsidRPr="00481096">
        <w:rPr>
          <w:rFonts w:ascii="Arial" w:hAnsi="Arial"/>
          <w:sz w:val="22"/>
          <w:szCs w:val="22"/>
        </w:rPr>
        <w:t xml:space="preserve"> pracovních dnů od nabytí vlastnického práva u registru vozidel </w:t>
      </w:r>
      <w:r w:rsidR="000F709C">
        <w:rPr>
          <w:rFonts w:ascii="Arial" w:hAnsi="Arial"/>
          <w:sz w:val="22"/>
          <w:szCs w:val="22"/>
        </w:rPr>
        <w:t>dle vlastního uvážení</w:t>
      </w:r>
      <w:r w:rsidRPr="00481096">
        <w:rPr>
          <w:rFonts w:ascii="Arial" w:hAnsi="Arial"/>
          <w:sz w:val="22"/>
          <w:szCs w:val="22"/>
        </w:rPr>
        <w:t xml:space="preserve">. </w:t>
      </w:r>
    </w:p>
    <w:p w14:paraId="16D2F646" w14:textId="073E2B7D" w:rsidR="00481096" w:rsidRPr="00481096" w:rsidRDefault="00481096" w:rsidP="00481096">
      <w:pPr>
        <w:pStyle w:val="Odstavecseseznamem"/>
        <w:numPr>
          <w:ilvl w:val="0"/>
          <w:numId w:val="47"/>
        </w:numPr>
        <w:spacing w:before="120" w:after="120" w:line="260" w:lineRule="atLeast"/>
        <w:ind w:left="426"/>
        <w:rPr>
          <w:rFonts w:ascii="Arial" w:hAnsi="Arial"/>
          <w:sz w:val="22"/>
          <w:szCs w:val="22"/>
        </w:rPr>
      </w:pPr>
      <w:r w:rsidRPr="00481096">
        <w:rPr>
          <w:rFonts w:ascii="Arial" w:hAnsi="Arial"/>
          <w:sz w:val="22"/>
          <w:szCs w:val="22"/>
        </w:rPr>
        <w:t>Prodávající se zavazuje, že k přepisu vozidla v registru vozidel poskytne potřebnou součinnost a zašle prostřednictvím datové zprávy kupní smlouvu a protokol o převzetí vozidla na příslušné pracoviště registru vozidel</w:t>
      </w:r>
      <w:r w:rsidR="000F709C">
        <w:rPr>
          <w:rFonts w:ascii="Arial" w:hAnsi="Arial"/>
          <w:sz w:val="22"/>
          <w:szCs w:val="22"/>
        </w:rPr>
        <w:t xml:space="preserve"> určeném kupujícím</w:t>
      </w:r>
      <w:r w:rsidR="00063498">
        <w:rPr>
          <w:rFonts w:ascii="Arial" w:hAnsi="Arial"/>
          <w:sz w:val="22"/>
          <w:szCs w:val="22"/>
        </w:rPr>
        <w:t xml:space="preserve">. </w:t>
      </w:r>
    </w:p>
    <w:p w14:paraId="363E93ED" w14:textId="1350FF71" w:rsidR="00481096" w:rsidRPr="00481096" w:rsidRDefault="00481096" w:rsidP="00481096">
      <w:pPr>
        <w:pStyle w:val="Odstavecseseznamem"/>
        <w:numPr>
          <w:ilvl w:val="0"/>
          <w:numId w:val="47"/>
        </w:numPr>
        <w:spacing w:before="120" w:after="120" w:line="260" w:lineRule="atLeast"/>
        <w:ind w:left="426"/>
        <w:rPr>
          <w:rFonts w:ascii="Arial" w:hAnsi="Arial"/>
          <w:sz w:val="22"/>
          <w:szCs w:val="22"/>
        </w:rPr>
      </w:pPr>
      <w:r w:rsidRPr="00481096">
        <w:rPr>
          <w:rFonts w:ascii="Arial" w:hAnsi="Arial"/>
          <w:sz w:val="22"/>
          <w:szCs w:val="22"/>
        </w:rPr>
        <w:t>Kupující bere na vědomí, že je povinen zaplatit správní poplatek za zápis změny vlastníka nebo provozovatele v registru silničních vozidel v souladu se zákonem č. 634/2004 Sb. o správních poplatcích, ve znění pozdějších předpisů</w:t>
      </w:r>
      <w:r w:rsidR="00E74A7D">
        <w:rPr>
          <w:rFonts w:ascii="Arial" w:hAnsi="Arial"/>
          <w:sz w:val="22"/>
          <w:szCs w:val="22"/>
        </w:rPr>
        <w:t>, bude-li vyžadován</w:t>
      </w:r>
      <w:r w:rsidRPr="00481096">
        <w:rPr>
          <w:rFonts w:ascii="Arial" w:hAnsi="Arial"/>
          <w:sz w:val="22"/>
          <w:szCs w:val="22"/>
        </w:rPr>
        <w:t xml:space="preserve">. </w:t>
      </w:r>
    </w:p>
    <w:p w14:paraId="19BDC34A" w14:textId="77777777" w:rsidR="00481096" w:rsidRPr="00481096" w:rsidRDefault="00481096" w:rsidP="00481096">
      <w:pPr>
        <w:pStyle w:val="Odstavecseseznamem"/>
        <w:spacing w:before="120" w:after="120" w:line="260" w:lineRule="atLeast"/>
        <w:ind w:left="2847" w:firstLine="698"/>
        <w:rPr>
          <w:rFonts w:ascii="Arial" w:hAnsi="Arial"/>
          <w:b/>
          <w:sz w:val="22"/>
          <w:szCs w:val="22"/>
        </w:rPr>
      </w:pPr>
    </w:p>
    <w:p w14:paraId="1FF9BFB5" w14:textId="77777777" w:rsidR="00481096" w:rsidRDefault="00481096" w:rsidP="00481096">
      <w:pPr>
        <w:spacing w:before="120" w:after="120" w:line="260" w:lineRule="atLeast"/>
        <w:jc w:val="center"/>
        <w:rPr>
          <w:rFonts w:ascii="Arial" w:hAnsi="Arial"/>
          <w:sz w:val="22"/>
          <w:szCs w:val="22"/>
        </w:rPr>
      </w:pPr>
      <w:r w:rsidRPr="00C63E59">
        <w:rPr>
          <w:rFonts w:ascii="Arial" w:hAnsi="Arial"/>
          <w:sz w:val="22"/>
          <w:szCs w:val="22"/>
        </w:rPr>
        <w:t>Článek VI</w:t>
      </w:r>
      <w:r>
        <w:rPr>
          <w:rFonts w:ascii="Arial" w:hAnsi="Arial"/>
          <w:sz w:val="22"/>
          <w:szCs w:val="22"/>
        </w:rPr>
        <w:t>I</w:t>
      </w:r>
      <w:r w:rsidRPr="00C63E59">
        <w:rPr>
          <w:rFonts w:ascii="Arial" w:hAnsi="Arial"/>
          <w:sz w:val="22"/>
          <w:szCs w:val="22"/>
        </w:rPr>
        <w:t>.</w:t>
      </w:r>
    </w:p>
    <w:p w14:paraId="4B3C43B7" w14:textId="77777777" w:rsidR="00481096" w:rsidRPr="00481096" w:rsidRDefault="00481096" w:rsidP="00481096">
      <w:pPr>
        <w:pStyle w:val="Odstavecseseznamem"/>
        <w:spacing w:before="120" w:after="120" w:line="260" w:lineRule="atLeast"/>
        <w:ind w:left="2847" w:firstLine="698"/>
        <w:rPr>
          <w:rFonts w:ascii="Arial" w:hAnsi="Arial"/>
          <w:b/>
          <w:sz w:val="22"/>
          <w:szCs w:val="22"/>
        </w:rPr>
      </w:pPr>
      <w:r w:rsidRPr="00481096">
        <w:rPr>
          <w:rFonts w:ascii="Arial" w:hAnsi="Arial"/>
          <w:b/>
          <w:sz w:val="22"/>
          <w:szCs w:val="22"/>
        </w:rPr>
        <w:t xml:space="preserve">          Sankce</w:t>
      </w:r>
    </w:p>
    <w:p w14:paraId="2BCF9F0E" w14:textId="77777777" w:rsidR="007E64DA" w:rsidRDefault="007E64DA" w:rsidP="007E64DA">
      <w:pPr>
        <w:pStyle w:val="Odstavecseseznamem"/>
        <w:numPr>
          <w:ilvl w:val="0"/>
          <w:numId w:val="48"/>
        </w:numPr>
        <w:suppressAutoHyphens/>
        <w:spacing w:before="120" w:after="120" w:line="260" w:lineRule="atLeast"/>
        <w:ind w:left="425" w:hanging="425"/>
        <w:rPr>
          <w:rFonts w:ascii="Arial" w:hAnsi="Arial" w:cs="Arial"/>
          <w:sz w:val="22"/>
          <w:szCs w:val="22"/>
        </w:rPr>
      </w:pPr>
      <w:r w:rsidRPr="00481096">
        <w:rPr>
          <w:rFonts w:ascii="Arial" w:hAnsi="Arial" w:cs="Arial"/>
          <w:sz w:val="22"/>
          <w:szCs w:val="22"/>
        </w:rPr>
        <w:t xml:space="preserve">V případě prodlení kupujícího s převzetím vozidla dle čl. IV je prodávající oprávněn požadovat po kupujícím smluvní pokutu </w:t>
      </w:r>
      <w:r>
        <w:rPr>
          <w:rFonts w:ascii="Arial" w:hAnsi="Arial" w:cs="Arial"/>
          <w:sz w:val="22"/>
          <w:szCs w:val="22"/>
        </w:rPr>
        <w:t xml:space="preserve">ve výši </w:t>
      </w:r>
      <w:r w:rsidRPr="00481096">
        <w:rPr>
          <w:rFonts w:ascii="Arial" w:hAnsi="Arial" w:cs="Arial"/>
          <w:sz w:val="22"/>
          <w:szCs w:val="22"/>
        </w:rPr>
        <w:t>100,- Kč za den.</w:t>
      </w:r>
    </w:p>
    <w:p w14:paraId="5715AF55" w14:textId="77777777" w:rsidR="007E64DA" w:rsidRPr="00481096" w:rsidRDefault="007E64DA" w:rsidP="007E64DA">
      <w:pPr>
        <w:pStyle w:val="Odstavecseseznamem"/>
        <w:numPr>
          <w:ilvl w:val="0"/>
          <w:numId w:val="48"/>
        </w:numPr>
        <w:suppressAutoHyphens/>
        <w:spacing w:before="120" w:after="120" w:line="260" w:lineRule="atLeast"/>
        <w:ind w:left="425" w:hanging="425"/>
        <w:rPr>
          <w:rFonts w:ascii="Arial" w:hAnsi="Arial" w:cs="Arial"/>
          <w:sz w:val="22"/>
          <w:szCs w:val="22"/>
        </w:rPr>
      </w:pPr>
      <w:r w:rsidRPr="00481096">
        <w:rPr>
          <w:rFonts w:ascii="Arial" w:hAnsi="Arial" w:cs="Arial"/>
          <w:sz w:val="22"/>
          <w:szCs w:val="22"/>
        </w:rPr>
        <w:t>V případě prodlení kupujícího s</w:t>
      </w:r>
      <w:r>
        <w:rPr>
          <w:rFonts w:ascii="Arial" w:hAnsi="Arial" w:cs="Arial"/>
          <w:sz w:val="22"/>
          <w:szCs w:val="22"/>
        </w:rPr>
        <w:t xml:space="preserve"> přepisem </w:t>
      </w:r>
      <w:r w:rsidRPr="00481096">
        <w:rPr>
          <w:rFonts w:ascii="Arial" w:hAnsi="Arial" w:cs="Arial"/>
          <w:sz w:val="22"/>
          <w:szCs w:val="22"/>
        </w:rPr>
        <w:t>vozidla dle čl. V</w:t>
      </w:r>
      <w:r>
        <w:rPr>
          <w:rFonts w:ascii="Arial" w:hAnsi="Arial" w:cs="Arial"/>
          <w:sz w:val="22"/>
          <w:szCs w:val="22"/>
        </w:rPr>
        <w:t>I</w:t>
      </w:r>
      <w:r w:rsidRPr="00481096">
        <w:rPr>
          <w:rFonts w:ascii="Arial" w:hAnsi="Arial" w:cs="Arial"/>
          <w:sz w:val="22"/>
          <w:szCs w:val="22"/>
        </w:rPr>
        <w:t xml:space="preserve"> je prodávající oprávněn požadovat po kupujícím smluvní pokutu </w:t>
      </w:r>
      <w:r>
        <w:rPr>
          <w:rFonts w:ascii="Arial" w:hAnsi="Arial" w:cs="Arial"/>
          <w:sz w:val="22"/>
          <w:szCs w:val="22"/>
        </w:rPr>
        <w:t xml:space="preserve">ve výši </w:t>
      </w:r>
      <w:r w:rsidRPr="00481096">
        <w:rPr>
          <w:rFonts w:ascii="Arial" w:hAnsi="Arial" w:cs="Arial"/>
          <w:sz w:val="22"/>
          <w:szCs w:val="22"/>
        </w:rPr>
        <w:t>100,- Kč za den.</w:t>
      </w:r>
    </w:p>
    <w:p w14:paraId="75F42226" w14:textId="77777777" w:rsidR="007E64DA" w:rsidRPr="00481096" w:rsidRDefault="007E64DA" w:rsidP="007E64DA">
      <w:pPr>
        <w:pStyle w:val="Odstavecseseznamem"/>
        <w:numPr>
          <w:ilvl w:val="0"/>
          <w:numId w:val="48"/>
        </w:numPr>
        <w:suppressAutoHyphens/>
        <w:spacing w:before="120" w:after="120" w:line="260" w:lineRule="atLeast"/>
        <w:ind w:left="425" w:hanging="425"/>
        <w:rPr>
          <w:rFonts w:ascii="Arial" w:hAnsi="Arial" w:cs="Arial"/>
          <w:sz w:val="22"/>
          <w:szCs w:val="22"/>
        </w:rPr>
      </w:pPr>
      <w:r>
        <w:rPr>
          <w:rFonts w:ascii="Arial" w:hAnsi="Arial" w:cs="Arial"/>
          <w:sz w:val="22"/>
          <w:szCs w:val="22"/>
        </w:rPr>
        <w:t>Smluvní</w:t>
      </w:r>
      <w:r w:rsidRPr="00481096">
        <w:rPr>
          <w:rFonts w:ascii="Arial" w:hAnsi="Arial" w:cs="Arial"/>
          <w:sz w:val="22"/>
          <w:szCs w:val="22"/>
        </w:rPr>
        <w:t xml:space="preserve"> pokut</w:t>
      </w:r>
      <w:r>
        <w:rPr>
          <w:rFonts w:ascii="Arial" w:hAnsi="Arial" w:cs="Arial"/>
          <w:sz w:val="22"/>
          <w:szCs w:val="22"/>
        </w:rPr>
        <w:t>y</w:t>
      </w:r>
      <w:r w:rsidRPr="00481096">
        <w:rPr>
          <w:rFonts w:ascii="Arial" w:hAnsi="Arial" w:cs="Arial"/>
          <w:sz w:val="22"/>
          <w:szCs w:val="22"/>
        </w:rPr>
        <w:t xml:space="preserve"> jsou splatné do 14 kalendářních dnů ode dne, kdy byla kupujícímu doručena písemná výzva k jejich zaplacení</w:t>
      </w:r>
      <w:r>
        <w:rPr>
          <w:rFonts w:ascii="Arial" w:hAnsi="Arial" w:cs="Arial"/>
          <w:sz w:val="22"/>
          <w:szCs w:val="22"/>
        </w:rPr>
        <w:t>,</w:t>
      </w:r>
      <w:r w:rsidRPr="00481096">
        <w:rPr>
          <w:rFonts w:ascii="Arial" w:hAnsi="Arial" w:cs="Arial"/>
          <w:sz w:val="22"/>
          <w:szCs w:val="22"/>
        </w:rPr>
        <w:t xml:space="preserve"> a to na účet prodávajícího uvedený v písemné výzvě. Ustanovením o smluvní pokutě není dotčeno právo oprávněné strany na náhradu škody v plné výši. </w:t>
      </w:r>
    </w:p>
    <w:p w14:paraId="5C45C049" w14:textId="77777777" w:rsidR="00481096" w:rsidRPr="00387751" w:rsidRDefault="00481096" w:rsidP="00481096">
      <w:pPr>
        <w:spacing w:before="120" w:after="120" w:line="260" w:lineRule="atLeast"/>
        <w:ind w:left="360"/>
        <w:rPr>
          <w:rFonts w:ascii="Arial" w:hAnsi="Arial" w:cs="Arial"/>
          <w:sz w:val="22"/>
          <w:szCs w:val="22"/>
        </w:rPr>
      </w:pPr>
    </w:p>
    <w:p w14:paraId="7AEE9FC9" w14:textId="77777777" w:rsidR="00481096" w:rsidRDefault="00481096" w:rsidP="00481096">
      <w:pPr>
        <w:spacing w:before="120" w:after="120" w:line="260" w:lineRule="atLeast"/>
        <w:rPr>
          <w:rFonts w:ascii="Arial" w:hAnsi="Arial"/>
          <w:sz w:val="22"/>
          <w:szCs w:val="22"/>
        </w:rPr>
      </w:pPr>
    </w:p>
    <w:p w14:paraId="2F74D81C" w14:textId="77777777" w:rsidR="00481096" w:rsidRPr="00C63E59" w:rsidRDefault="00481096" w:rsidP="00481096">
      <w:pPr>
        <w:spacing w:before="120" w:after="120" w:line="260" w:lineRule="atLeast"/>
        <w:jc w:val="center"/>
        <w:rPr>
          <w:rFonts w:ascii="Arial" w:hAnsi="Arial"/>
          <w:sz w:val="22"/>
          <w:szCs w:val="22"/>
        </w:rPr>
      </w:pPr>
      <w:r>
        <w:rPr>
          <w:rFonts w:ascii="Arial" w:hAnsi="Arial"/>
          <w:sz w:val="22"/>
          <w:szCs w:val="22"/>
        </w:rPr>
        <w:t>Článek VIII</w:t>
      </w:r>
      <w:r w:rsidRPr="00C63E59">
        <w:rPr>
          <w:rFonts w:ascii="Arial" w:hAnsi="Arial"/>
          <w:sz w:val="22"/>
          <w:szCs w:val="22"/>
        </w:rPr>
        <w:t>.</w:t>
      </w:r>
    </w:p>
    <w:p w14:paraId="309367D7" w14:textId="77777777" w:rsidR="00481096" w:rsidRPr="00BA7A08" w:rsidRDefault="00481096" w:rsidP="00481096">
      <w:pPr>
        <w:spacing w:before="120" w:after="120" w:line="260" w:lineRule="atLeast"/>
        <w:jc w:val="center"/>
        <w:rPr>
          <w:rFonts w:ascii="Arial" w:hAnsi="Arial"/>
          <w:b/>
          <w:sz w:val="22"/>
          <w:szCs w:val="22"/>
        </w:rPr>
      </w:pPr>
      <w:r w:rsidRPr="00BA7A08">
        <w:rPr>
          <w:rFonts w:ascii="Arial" w:hAnsi="Arial"/>
          <w:b/>
          <w:sz w:val="22"/>
          <w:szCs w:val="22"/>
        </w:rPr>
        <w:t>Závěrečná ustanovení</w:t>
      </w:r>
    </w:p>
    <w:p w14:paraId="6A0909F4" w14:textId="77777777" w:rsidR="000F709C" w:rsidRDefault="000F709C" w:rsidP="000F709C">
      <w:pPr>
        <w:numPr>
          <w:ilvl w:val="0"/>
          <w:numId w:val="43"/>
        </w:numPr>
        <w:spacing w:before="120" w:after="120" w:line="260" w:lineRule="atLeast"/>
        <w:rPr>
          <w:rFonts w:ascii="Arial" w:hAnsi="Arial"/>
          <w:iCs/>
          <w:sz w:val="22"/>
          <w:szCs w:val="22"/>
        </w:rPr>
      </w:pPr>
      <w:r w:rsidRPr="00906B50">
        <w:rPr>
          <w:rFonts w:ascii="Arial" w:hAnsi="Arial"/>
          <w:iCs/>
          <w:sz w:val="22"/>
          <w:szCs w:val="22"/>
        </w:rPr>
        <w:t>Tato smlouva nabývá platnosti a účinnosti dnem jejího podpisu oběma smluvními stranami.</w:t>
      </w:r>
    </w:p>
    <w:p w14:paraId="77CFBB64" w14:textId="77777777" w:rsidR="000F709C" w:rsidRPr="00CA5933" w:rsidRDefault="000F709C" w:rsidP="000F709C">
      <w:pPr>
        <w:pStyle w:val="Odstavecseseznamem"/>
        <w:numPr>
          <w:ilvl w:val="0"/>
          <w:numId w:val="43"/>
        </w:numPr>
        <w:spacing w:after="160"/>
        <w:rPr>
          <w:rFonts w:ascii="Arial" w:hAnsi="Arial"/>
          <w:sz w:val="22"/>
          <w:szCs w:val="22"/>
        </w:rPr>
      </w:pPr>
      <w:r>
        <w:rPr>
          <w:rFonts w:ascii="Arial" w:hAnsi="Arial"/>
          <w:sz w:val="22"/>
          <w:szCs w:val="22"/>
        </w:rPr>
        <w:t>S</w:t>
      </w:r>
      <w:r w:rsidRPr="00CA5933">
        <w:rPr>
          <w:rFonts w:ascii="Arial" w:hAnsi="Arial"/>
          <w:sz w:val="22"/>
          <w:szCs w:val="22"/>
        </w:rPr>
        <w:t xml:space="preserve">mlouva nepodléhá uveřejnění v registru smluv v souladu </w:t>
      </w:r>
      <w:r w:rsidRPr="00906B50">
        <w:rPr>
          <w:rFonts w:ascii="Arial" w:hAnsi="Arial"/>
          <w:sz w:val="22"/>
          <w:szCs w:val="22"/>
        </w:rPr>
        <w:t>s ust</w:t>
      </w:r>
      <w:r>
        <w:rPr>
          <w:rFonts w:ascii="Arial" w:hAnsi="Arial"/>
          <w:sz w:val="22"/>
          <w:szCs w:val="22"/>
        </w:rPr>
        <w:t>anovením</w:t>
      </w:r>
      <w:r w:rsidRPr="00906B50">
        <w:rPr>
          <w:rFonts w:ascii="Arial" w:hAnsi="Arial"/>
          <w:sz w:val="22"/>
          <w:szCs w:val="22"/>
        </w:rPr>
        <w:t xml:space="preserve"> § 3 odst. 2 písm. g) </w:t>
      </w:r>
      <w:r w:rsidRPr="00CA5933">
        <w:rPr>
          <w:rFonts w:ascii="Arial" w:hAnsi="Arial"/>
          <w:sz w:val="22"/>
          <w:szCs w:val="22"/>
        </w:rPr>
        <w:t xml:space="preserve">zák. </w:t>
      </w:r>
      <w:r>
        <w:rPr>
          <w:rFonts w:ascii="Arial" w:hAnsi="Arial"/>
          <w:sz w:val="22"/>
          <w:szCs w:val="22"/>
        </w:rPr>
        <w:t xml:space="preserve">č. </w:t>
      </w:r>
      <w:r w:rsidRPr="00CA5933">
        <w:rPr>
          <w:rFonts w:ascii="Arial" w:hAnsi="Arial"/>
          <w:sz w:val="22"/>
          <w:szCs w:val="22"/>
        </w:rPr>
        <w:t>340/2015 Sb., o zvláštních podmínkách účinnosti některých smluv, uveřejňování těchto smluv a o registru smluv (zákon o registru smluv) ve znění pozdějších předpisů.</w:t>
      </w:r>
    </w:p>
    <w:p w14:paraId="77EEE356" w14:textId="77777777" w:rsidR="00481096" w:rsidRPr="00BA7A08" w:rsidRDefault="00481096" w:rsidP="00481096">
      <w:pPr>
        <w:numPr>
          <w:ilvl w:val="0"/>
          <w:numId w:val="43"/>
        </w:numPr>
        <w:spacing w:before="120" w:after="120" w:line="260" w:lineRule="atLeast"/>
        <w:rPr>
          <w:rFonts w:ascii="Arial" w:hAnsi="Arial"/>
          <w:sz w:val="22"/>
          <w:szCs w:val="22"/>
        </w:rPr>
      </w:pPr>
      <w:r w:rsidRPr="00BA7A08">
        <w:rPr>
          <w:rFonts w:ascii="Arial" w:hAnsi="Arial"/>
          <w:sz w:val="22"/>
          <w:szCs w:val="22"/>
        </w:rPr>
        <w:t>Smluvní strany prohlašují, že si smlouvu před svým podpisem přečetly, že byla sjednána po vzájemném projednání podle jejich pravé a svobodné vůle, určitě, vážně a srozumitelně, nikoliv v tísni nebo za nápadně nevýhodných podmínek. Smluvní strany potvrzují autentičnost této smlouvy svým podpisem.</w:t>
      </w:r>
    </w:p>
    <w:p w14:paraId="22945B6C" w14:textId="77777777" w:rsidR="00481096" w:rsidRPr="00BA7A08" w:rsidRDefault="00481096" w:rsidP="00481096">
      <w:pPr>
        <w:numPr>
          <w:ilvl w:val="0"/>
          <w:numId w:val="43"/>
        </w:numPr>
        <w:spacing w:before="120" w:after="120" w:line="260" w:lineRule="atLeast"/>
        <w:rPr>
          <w:rFonts w:ascii="Arial" w:hAnsi="Arial"/>
          <w:sz w:val="22"/>
          <w:szCs w:val="22"/>
        </w:rPr>
      </w:pPr>
      <w:r w:rsidRPr="00BA7A08">
        <w:rPr>
          <w:rFonts w:ascii="Arial" w:hAnsi="Arial"/>
          <w:sz w:val="22"/>
          <w:szCs w:val="22"/>
        </w:rPr>
        <w:t>Vztahy touto smlouvou neupravené se řídí občanským zákoníkem.</w:t>
      </w:r>
    </w:p>
    <w:p w14:paraId="3083F768" w14:textId="77777777" w:rsidR="00481096" w:rsidRPr="00BA7A08" w:rsidRDefault="00481096" w:rsidP="00481096">
      <w:pPr>
        <w:numPr>
          <w:ilvl w:val="0"/>
          <w:numId w:val="43"/>
        </w:numPr>
        <w:spacing w:before="120" w:after="120" w:line="260" w:lineRule="atLeast"/>
        <w:rPr>
          <w:rFonts w:ascii="Arial" w:hAnsi="Arial" w:cs="Arial"/>
          <w:iCs/>
          <w:sz w:val="22"/>
          <w:szCs w:val="22"/>
        </w:rPr>
      </w:pPr>
      <w:r w:rsidRPr="00BA7A08">
        <w:rPr>
          <w:rFonts w:ascii="Arial" w:hAnsi="Arial" w:cs="Arial"/>
          <w:iCs/>
          <w:sz w:val="22"/>
          <w:szCs w:val="22"/>
        </w:rPr>
        <w:t>Je-li smlouva uzavřena v listinné podobě, vyhotovuje se ve dvou stejnopisech s originálními podpisy smluvních stran, z nichž každá obdrží po jednom vyhotovení. V případě elektronické podoby smlouvy se smlouva vyhotovuje v jednom elektronickém vyhotovení s připojenými digitální</w:t>
      </w:r>
      <w:r>
        <w:rPr>
          <w:rFonts w:ascii="Arial" w:hAnsi="Arial" w:cs="Arial"/>
          <w:iCs/>
          <w:sz w:val="22"/>
          <w:szCs w:val="22"/>
        </w:rPr>
        <w:t xml:space="preserve">mi podpisy obou smluvních stran, </w:t>
      </w:r>
      <w:r w:rsidRPr="00BA7A08">
        <w:rPr>
          <w:rFonts w:ascii="Arial" w:hAnsi="Arial" w:cs="Arial"/>
          <w:iCs/>
          <w:sz w:val="22"/>
          <w:szCs w:val="22"/>
        </w:rPr>
        <w:t>tj. podepsána způsobem, se kterým zvláštní předpis (zák. č. 297/2016 Sb., zák. č. 300/2008 Sb.) spojuje účinky vlastnoručního podpisu.</w:t>
      </w:r>
    </w:p>
    <w:p w14:paraId="1940F391" w14:textId="0A273504" w:rsidR="005D3C2D" w:rsidRPr="007D7D96" w:rsidRDefault="005D3C2D" w:rsidP="00481096">
      <w:pPr>
        <w:widowControl w:val="0"/>
        <w:tabs>
          <w:tab w:val="left" w:pos="4962"/>
        </w:tabs>
        <w:autoSpaceDE w:val="0"/>
        <w:autoSpaceDN w:val="0"/>
        <w:adjustRightInd w:val="0"/>
        <w:spacing w:before="120" w:after="120" w:line="260" w:lineRule="atLeast"/>
        <w:rPr>
          <w:rFonts w:ascii="Arial" w:hAnsi="Arial" w:cs="Arial"/>
          <w:position w:val="-1"/>
          <w:sz w:val="22"/>
          <w:szCs w:val="22"/>
        </w:rPr>
      </w:pPr>
    </w:p>
    <w:p w14:paraId="7AB260B1" w14:textId="77777777" w:rsidR="007E64DA" w:rsidRPr="007D7D96" w:rsidRDefault="007E64DA" w:rsidP="007E64DA">
      <w:pPr>
        <w:widowControl w:val="0"/>
        <w:tabs>
          <w:tab w:val="left" w:pos="4962"/>
        </w:tabs>
        <w:autoSpaceDE w:val="0"/>
        <w:autoSpaceDN w:val="0"/>
        <w:adjustRightInd w:val="0"/>
        <w:spacing w:before="120" w:after="120" w:line="260" w:lineRule="atLeast"/>
        <w:rPr>
          <w:rFonts w:ascii="Arial" w:hAnsi="Arial" w:cs="Arial"/>
          <w:sz w:val="22"/>
          <w:szCs w:val="22"/>
        </w:rPr>
      </w:pPr>
      <w:r>
        <w:rPr>
          <w:rFonts w:ascii="Arial" w:hAnsi="Arial" w:cs="Arial"/>
          <w:sz w:val="22"/>
          <w:szCs w:val="22"/>
        </w:rPr>
        <w:lastRenderedPageBreak/>
        <w:t xml:space="preserve">V Ostravě </w:t>
      </w:r>
      <w:r w:rsidRPr="007D7D96">
        <w:rPr>
          <w:rFonts w:ascii="Arial" w:hAnsi="Arial" w:cs="Arial"/>
          <w:spacing w:val="1"/>
          <w:sz w:val="22"/>
          <w:szCs w:val="22"/>
        </w:rPr>
        <w:t>dn</w:t>
      </w:r>
      <w:r w:rsidRPr="007D7D96">
        <w:rPr>
          <w:rFonts w:ascii="Arial" w:hAnsi="Arial" w:cs="Arial"/>
          <w:sz w:val="22"/>
          <w:szCs w:val="22"/>
        </w:rPr>
        <w:t>e:</w:t>
      </w:r>
      <w:r w:rsidRPr="007D7D96">
        <w:rPr>
          <w:rFonts w:ascii="Arial" w:hAnsi="Arial" w:cs="Arial"/>
          <w:sz w:val="22"/>
          <w:szCs w:val="22"/>
        </w:rPr>
        <w:tab/>
        <w:t>V ……………………</w:t>
      </w:r>
      <w:r>
        <w:rPr>
          <w:rFonts w:ascii="Arial" w:hAnsi="Arial" w:cs="Arial"/>
          <w:sz w:val="22"/>
          <w:szCs w:val="22"/>
        </w:rPr>
        <w:t xml:space="preserve"> </w:t>
      </w:r>
      <w:r w:rsidRPr="007D7D96">
        <w:rPr>
          <w:rFonts w:ascii="Arial" w:hAnsi="Arial" w:cs="Arial"/>
          <w:sz w:val="22"/>
          <w:szCs w:val="22"/>
        </w:rPr>
        <w:t>dne:</w:t>
      </w:r>
    </w:p>
    <w:p w14:paraId="2B143F63" w14:textId="77777777" w:rsidR="005D3C2D" w:rsidRPr="007D7D96" w:rsidRDefault="005D3C2D" w:rsidP="00481096">
      <w:pPr>
        <w:widowControl w:val="0"/>
        <w:tabs>
          <w:tab w:val="left" w:pos="4962"/>
        </w:tabs>
        <w:autoSpaceDE w:val="0"/>
        <w:autoSpaceDN w:val="0"/>
        <w:adjustRightInd w:val="0"/>
        <w:spacing w:before="120" w:after="120" w:line="260" w:lineRule="atLeast"/>
        <w:rPr>
          <w:rFonts w:ascii="Arial" w:hAnsi="Arial" w:cs="Arial"/>
          <w:sz w:val="22"/>
          <w:szCs w:val="22"/>
        </w:rPr>
      </w:pPr>
      <w:r w:rsidRPr="007D7D96">
        <w:rPr>
          <w:rFonts w:ascii="Arial" w:hAnsi="Arial" w:cs="Arial"/>
          <w:position w:val="-1"/>
          <w:sz w:val="22"/>
          <w:szCs w:val="22"/>
        </w:rPr>
        <w:t>Za</w:t>
      </w:r>
      <w:r>
        <w:rPr>
          <w:rFonts w:ascii="Arial" w:hAnsi="Arial" w:cs="Arial"/>
          <w:position w:val="-1"/>
          <w:sz w:val="22"/>
          <w:szCs w:val="22"/>
        </w:rPr>
        <w:t xml:space="preserve"> prodávajícího</w:t>
      </w:r>
      <w:r w:rsidRPr="007D7D96">
        <w:rPr>
          <w:rFonts w:ascii="Arial" w:hAnsi="Arial" w:cs="Arial"/>
          <w:position w:val="-1"/>
          <w:sz w:val="22"/>
          <w:szCs w:val="22"/>
        </w:rPr>
        <w:t>:</w:t>
      </w:r>
      <w:r w:rsidRPr="007D7D96">
        <w:rPr>
          <w:rFonts w:ascii="Arial" w:hAnsi="Arial" w:cs="Arial"/>
          <w:position w:val="-1"/>
          <w:sz w:val="22"/>
          <w:szCs w:val="22"/>
        </w:rPr>
        <w:tab/>
        <w:t xml:space="preserve">Za </w:t>
      </w:r>
      <w:r>
        <w:rPr>
          <w:rFonts w:ascii="Arial" w:hAnsi="Arial" w:cs="Arial"/>
          <w:position w:val="-1"/>
          <w:sz w:val="22"/>
          <w:szCs w:val="22"/>
        </w:rPr>
        <w:t>kupujícího:</w:t>
      </w:r>
    </w:p>
    <w:p w14:paraId="6F5E644D" w14:textId="77777777" w:rsidR="005D3C2D" w:rsidRPr="007D7D96" w:rsidRDefault="005D3C2D" w:rsidP="00481096">
      <w:pPr>
        <w:widowControl w:val="0"/>
        <w:tabs>
          <w:tab w:val="left" w:pos="4962"/>
        </w:tabs>
        <w:autoSpaceDE w:val="0"/>
        <w:autoSpaceDN w:val="0"/>
        <w:adjustRightInd w:val="0"/>
        <w:spacing w:before="120" w:after="120" w:line="260" w:lineRule="atLeast"/>
        <w:rPr>
          <w:rFonts w:ascii="Arial" w:hAnsi="Arial" w:cs="Arial"/>
          <w:sz w:val="22"/>
          <w:szCs w:val="22"/>
        </w:rPr>
      </w:pPr>
      <w:r w:rsidRPr="007D7D96">
        <w:rPr>
          <w:rFonts w:ascii="Arial" w:hAnsi="Arial" w:cs="Arial"/>
          <w:sz w:val="22"/>
          <w:szCs w:val="22"/>
        </w:rPr>
        <w:t>--------------------------------------------------                      -------------------------------------------------------</w:t>
      </w:r>
    </w:p>
    <w:p w14:paraId="133ABF15" w14:textId="77777777" w:rsidR="007C2EDC" w:rsidRDefault="005D3C2D" w:rsidP="00481096">
      <w:pPr>
        <w:widowControl w:val="0"/>
        <w:tabs>
          <w:tab w:val="left" w:pos="4962"/>
        </w:tabs>
        <w:autoSpaceDE w:val="0"/>
        <w:autoSpaceDN w:val="0"/>
        <w:adjustRightInd w:val="0"/>
        <w:spacing w:before="120" w:after="120" w:line="260" w:lineRule="atLeast"/>
        <w:jc w:val="left"/>
        <w:rPr>
          <w:rFonts w:ascii="Arial" w:hAnsi="Arial" w:cs="Arial"/>
          <w:sz w:val="22"/>
          <w:szCs w:val="22"/>
        </w:rPr>
      </w:pPr>
      <w:r w:rsidRPr="005D3C2D">
        <w:rPr>
          <w:rFonts w:ascii="Arial" w:hAnsi="Arial" w:cs="Arial"/>
          <w:sz w:val="22"/>
          <w:szCs w:val="22"/>
        </w:rPr>
        <w:t xml:space="preserve">plk. Ing. Tomáš </w:t>
      </w:r>
      <w:proofErr w:type="spellStart"/>
      <w:r w:rsidRPr="005D3C2D">
        <w:rPr>
          <w:rFonts w:ascii="Arial" w:hAnsi="Arial" w:cs="Arial"/>
          <w:sz w:val="22"/>
          <w:szCs w:val="22"/>
        </w:rPr>
        <w:t>Rychtar</w:t>
      </w:r>
      <w:proofErr w:type="spellEnd"/>
      <w:r w:rsidRPr="005D3C2D">
        <w:rPr>
          <w:rFonts w:ascii="Arial" w:hAnsi="Arial" w:cs="Arial"/>
          <w:sz w:val="22"/>
          <w:szCs w:val="22"/>
        </w:rPr>
        <w:t xml:space="preserve">    </w:t>
      </w:r>
      <w:r w:rsidR="00BA7A08">
        <w:rPr>
          <w:rFonts w:ascii="Arial" w:hAnsi="Arial" w:cs="Arial"/>
          <w:sz w:val="22"/>
          <w:szCs w:val="22"/>
        </w:rPr>
        <w:tab/>
      </w:r>
      <w:r w:rsidR="00BD7411">
        <w:rPr>
          <w:rFonts w:ascii="Arial" w:hAnsi="Arial" w:cs="Arial"/>
          <w:sz w:val="22"/>
          <w:szCs w:val="22"/>
        </w:rPr>
        <w:t xml:space="preserve"> </w:t>
      </w:r>
    </w:p>
    <w:p w14:paraId="4FC14BB0" w14:textId="77777777" w:rsidR="00774258" w:rsidRPr="00BF577A" w:rsidRDefault="005D3C2D" w:rsidP="00481096">
      <w:pPr>
        <w:widowControl w:val="0"/>
        <w:tabs>
          <w:tab w:val="left" w:pos="4962"/>
        </w:tabs>
        <w:autoSpaceDE w:val="0"/>
        <w:autoSpaceDN w:val="0"/>
        <w:adjustRightInd w:val="0"/>
        <w:spacing w:before="120" w:after="120" w:line="260" w:lineRule="atLeast"/>
        <w:jc w:val="left"/>
        <w:rPr>
          <w:rFonts w:ascii="Arial" w:hAnsi="Arial" w:cs="Arial"/>
          <w:color w:val="C0504D"/>
          <w:sz w:val="22"/>
          <w:szCs w:val="22"/>
        </w:rPr>
      </w:pPr>
      <w:r w:rsidRPr="005D3C2D">
        <w:rPr>
          <w:rFonts w:ascii="Arial" w:hAnsi="Arial" w:cs="Arial"/>
          <w:sz w:val="22"/>
          <w:szCs w:val="22"/>
        </w:rPr>
        <w:t xml:space="preserve">náměstek ředitele pro ekonomiku </w:t>
      </w:r>
      <w:r w:rsidRPr="000545C4">
        <w:rPr>
          <w:rFonts w:ascii="Arial" w:hAnsi="Arial" w:cs="Arial"/>
          <w:color w:val="C0504D"/>
          <w:sz w:val="22"/>
          <w:szCs w:val="22"/>
        </w:rPr>
        <w:t xml:space="preserve">                            </w:t>
      </w:r>
    </w:p>
    <w:sectPr w:rsidR="00774258" w:rsidRPr="00BF577A" w:rsidSect="00987664">
      <w:headerReference w:type="default" r:id="rId12"/>
      <w:footerReference w:type="default" r:id="rId13"/>
      <w:head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2E14E" w14:textId="77777777" w:rsidR="00D70CDC" w:rsidRDefault="00D70CDC" w:rsidP="002D3832">
      <w:r>
        <w:separator/>
      </w:r>
    </w:p>
  </w:endnote>
  <w:endnote w:type="continuationSeparator" w:id="0">
    <w:p w14:paraId="365019AC" w14:textId="77777777" w:rsidR="00D70CDC" w:rsidRDefault="00D70CDC" w:rsidP="002D3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Lucidasans"/>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27986"/>
      <w:docPartObj>
        <w:docPartGallery w:val="Page Numbers (Bottom of Page)"/>
        <w:docPartUnique/>
      </w:docPartObj>
    </w:sdtPr>
    <w:sdtEndPr>
      <w:rPr>
        <w:rFonts w:ascii="Arial" w:hAnsi="Arial" w:cs="Arial"/>
        <w:sz w:val="22"/>
        <w:szCs w:val="22"/>
      </w:rPr>
    </w:sdtEndPr>
    <w:sdtContent>
      <w:p w14:paraId="7A20FE70" w14:textId="264E5169" w:rsidR="0014290B" w:rsidRPr="00987664" w:rsidRDefault="0014290B">
        <w:pPr>
          <w:pStyle w:val="Zpat"/>
          <w:jc w:val="right"/>
          <w:rPr>
            <w:rFonts w:ascii="Arial" w:hAnsi="Arial" w:cs="Arial"/>
            <w:sz w:val="22"/>
            <w:szCs w:val="22"/>
          </w:rPr>
        </w:pPr>
        <w:r w:rsidRPr="00987664">
          <w:rPr>
            <w:rFonts w:ascii="Arial" w:hAnsi="Arial" w:cs="Arial"/>
            <w:sz w:val="22"/>
            <w:szCs w:val="22"/>
          </w:rPr>
          <w:fldChar w:fldCharType="begin"/>
        </w:r>
        <w:r w:rsidRPr="00987664">
          <w:rPr>
            <w:rFonts w:ascii="Arial" w:hAnsi="Arial" w:cs="Arial"/>
            <w:sz w:val="22"/>
            <w:szCs w:val="22"/>
          </w:rPr>
          <w:instrText>PAGE   \* MERGEFORMAT</w:instrText>
        </w:r>
        <w:r w:rsidRPr="00987664">
          <w:rPr>
            <w:rFonts w:ascii="Arial" w:hAnsi="Arial" w:cs="Arial"/>
            <w:sz w:val="22"/>
            <w:szCs w:val="22"/>
          </w:rPr>
          <w:fldChar w:fldCharType="separate"/>
        </w:r>
        <w:r w:rsidR="00704014" w:rsidRPr="00704014">
          <w:rPr>
            <w:rFonts w:ascii="Arial" w:hAnsi="Arial" w:cs="Arial"/>
            <w:noProof/>
            <w:sz w:val="22"/>
            <w:szCs w:val="22"/>
            <w:lang w:val="cs-CZ"/>
          </w:rPr>
          <w:t>4</w:t>
        </w:r>
        <w:r w:rsidRPr="00987664">
          <w:rPr>
            <w:rFonts w:ascii="Arial" w:hAnsi="Arial" w:cs="Arial"/>
            <w:sz w:val="22"/>
            <w:szCs w:val="22"/>
          </w:rPr>
          <w:fldChar w:fldCharType="end"/>
        </w:r>
      </w:p>
    </w:sdtContent>
  </w:sdt>
  <w:p w14:paraId="5ECDFEEE" w14:textId="77777777" w:rsidR="0014290B" w:rsidRDefault="0014290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782A6" w14:textId="77777777" w:rsidR="00D70CDC" w:rsidRDefault="00D70CDC" w:rsidP="002D3832">
      <w:r>
        <w:separator/>
      </w:r>
    </w:p>
  </w:footnote>
  <w:footnote w:type="continuationSeparator" w:id="0">
    <w:p w14:paraId="6AD01E40" w14:textId="77777777" w:rsidR="00D70CDC" w:rsidRDefault="00D70CDC" w:rsidP="002D3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F4CBF" w14:textId="77777777" w:rsidR="0014290B" w:rsidRPr="00987664" w:rsidRDefault="0014290B" w:rsidP="00987664">
    <w:pPr>
      <w:pStyle w:val="Zhlav"/>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36EC" w14:textId="7343112A" w:rsidR="0014290B" w:rsidRPr="00704014" w:rsidRDefault="00704014" w:rsidP="00704014">
    <w:pPr>
      <w:pStyle w:val="Zhlav"/>
      <w:jc w:val="right"/>
      <w:rPr>
        <w:lang w:val="cs-CZ"/>
      </w:rPr>
    </w:pPr>
    <w:r>
      <w:rPr>
        <w:rFonts w:ascii="Arial" w:hAnsi="Arial" w:cs="Arial"/>
        <w:b/>
        <w:bCs/>
        <w:color w:val="000000"/>
        <w:sz w:val="20"/>
        <w:szCs w:val="20"/>
      </w:rPr>
      <w:tab/>
    </w:r>
    <w:r w:rsidR="006F534E">
      <w:rPr>
        <w:rFonts w:ascii="Arial" w:hAnsi="Arial" w:cs="Arial"/>
        <w:b/>
        <w:bCs/>
        <w:color w:val="000000"/>
        <w:sz w:val="20"/>
        <w:szCs w:val="20"/>
      </w:rPr>
      <w:t>PCR07ETRpo</w:t>
    </w:r>
    <w:r w:rsidR="006F534E">
      <w:rPr>
        <w:rFonts w:ascii="Arial" w:hAnsi="Arial" w:cs="Arial"/>
        <w:vanish/>
        <w:color w:val="0000FF"/>
        <w:sz w:val="20"/>
        <w:szCs w:val="20"/>
      </w:rPr>
      <w:t>&gt;&gt; přidělit JID &lt;&lt;</w:t>
    </w:r>
    <w:r>
      <w:rPr>
        <w:rFonts w:ascii="Arial" w:hAnsi="Arial" w:cs="Arial"/>
        <w:color w:val="0000FF"/>
        <w:sz w:val="20"/>
        <w:szCs w:val="20"/>
        <w:lang w:val="cs-CZ"/>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923"/>
    <w:multiLevelType w:val="hybridMultilevel"/>
    <w:tmpl w:val="E6782CA0"/>
    <w:lvl w:ilvl="0" w:tplc="39E0B644">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57D2D8C"/>
    <w:multiLevelType w:val="hybridMultilevel"/>
    <w:tmpl w:val="1414B704"/>
    <w:lvl w:ilvl="0" w:tplc="0405000F">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6308B6"/>
    <w:multiLevelType w:val="hybridMultilevel"/>
    <w:tmpl w:val="1C30CC02"/>
    <w:lvl w:ilvl="0" w:tplc="F822F51C">
      <w:start w:val="1"/>
      <w:numFmt w:val="decimal"/>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E80B53"/>
    <w:multiLevelType w:val="hybridMultilevel"/>
    <w:tmpl w:val="1A56D978"/>
    <w:lvl w:ilvl="0" w:tplc="605661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83D3633"/>
    <w:multiLevelType w:val="hybridMultilevel"/>
    <w:tmpl w:val="02EEAC24"/>
    <w:lvl w:ilvl="0" w:tplc="5A18C58C">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914C89"/>
    <w:multiLevelType w:val="hybridMultilevel"/>
    <w:tmpl w:val="5DB44AB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9BE5C1A"/>
    <w:multiLevelType w:val="hybridMultilevel"/>
    <w:tmpl w:val="D79E81D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CCA40DE"/>
    <w:multiLevelType w:val="hybridMultilevel"/>
    <w:tmpl w:val="40DEFC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F97F74"/>
    <w:multiLevelType w:val="hybridMultilevel"/>
    <w:tmpl w:val="7E1C8F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71067B6"/>
    <w:multiLevelType w:val="hybridMultilevel"/>
    <w:tmpl w:val="41C206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F70E22"/>
    <w:multiLevelType w:val="hybridMultilevel"/>
    <w:tmpl w:val="287204D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FB64F17"/>
    <w:multiLevelType w:val="hybridMultilevel"/>
    <w:tmpl w:val="806290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26944EA"/>
    <w:multiLevelType w:val="hybridMultilevel"/>
    <w:tmpl w:val="FC969E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CE5976"/>
    <w:multiLevelType w:val="hybridMultilevel"/>
    <w:tmpl w:val="8498567C"/>
    <w:lvl w:ilvl="0" w:tplc="0405000F">
      <w:start w:val="1"/>
      <w:numFmt w:val="decimal"/>
      <w:lvlText w:val="%1."/>
      <w:lvlJc w:val="left"/>
      <w:pPr>
        <w:ind w:left="720" w:hanging="360"/>
      </w:pPr>
    </w:lvl>
    <w:lvl w:ilvl="1" w:tplc="52C0000A">
      <w:start w:val="1"/>
      <w:numFmt w:val="lowerLetter"/>
      <w:lvlText w:val="%2)"/>
      <w:lvlJc w:val="left"/>
      <w:pPr>
        <w:tabs>
          <w:tab w:val="num" w:pos="1477"/>
        </w:tabs>
        <w:ind w:left="1477" w:hanging="397"/>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A751190"/>
    <w:multiLevelType w:val="hybridMultilevel"/>
    <w:tmpl w:val="E2B4A8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D943671"/>
    <w:multiLevelType w:val="hybridMultilevel"/>
    <w:tmpl w:val="8F289432"/>
    <w:lvl w:ilvl="0" w:tplc="B1D2490A">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EC75277"/>
    <w:multiLevelType w:val="multilevel"/>
    <w:tmpl w:val="ED80E8C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2E12CAA"/>
    <w:multiLevelType w:val="hybridMultilevel"/>
    <w:tmpl w:val="ED06ADC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33021449"/>
    <w:multiLevelType w:val="hybridMultilevel"/>
    <w:tmpl w:val="E840989E"/>
    <w:lvl w:ilvl="0" w:tplc="7E4491E4">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101644"/>
    <w:multiLevelType w:val="hybridMultilevel"/>
    <w:tmpl w:val="CA48BC48"/>
    <w:lvl w:ilvl="0" w:tplc="571090C2">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371C64A6"/>
    <w:multiLevelType w:val="hybridMultilevel"/>
    <w:tmpl w:val="ED80E8CE"/>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1" w15:restartNumberingAfterBreak="0">
    <w:nsid w:val="3BE61AF8"/>
    <w:multiLevelType w:val="hybridMultilevel"/>
    <w:tmpl w:val="BCFC9256"/>
    <w:lvl w:ilvl="0" w:tplc="C64602EC">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1FD35C6"/>
    <w:multiLevelType w:val="hybridMultilevel"/>
    <w:tmpl w:val="D57A694A"/>
    <w:lvl w:ilvl="0" w:tplc="6A408744">
      <w:numFmt w:val="bullet"/>
      <w:lvlText w:val="-"/>
      <w:lvlJc w:val="left"/>
      <w:pPr>
        <w:ind w:left="720" w:hanging="360"/>
      </w:pPr>
      <w:rPr>
        <w:rFonts w:ascii="Arial" w:eastAsia="Times New Roman" w:hAnsi="Arial" w:cs="Arial" w:hint="default"/>
        <w:i w:val="0"/>
        <w:color w:val="00000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56D2DFE"/>
    <w:multiLevelType w:val="hybridMultilevel"/>
    <w:tmpl w:val="41F814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6B24E0D"/>
    <w:multiLevelType w:val="hybridMultilevel"/>
    <w:tmpl w:val="34784C4C"/>
    <w:lvl w:ilvl="0" w:tplc="0364930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7FB35A3"/>
    <w:multiLevelType w:val="hybridMultilevel"/>
    <w:tmpl w:val="806290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88A17F4"/>
    <w:multiLevelType w:val="hybridMultilevel"/>
    <w:tmpl w:val="13DE702C"/>
    <w:lvl w:ilvl="0" w:tplc="0405000F">
      <w:start w:val="1"/>
      <w:numFmt w:val="decimal"/>
      <w:lvlText w:val="%1."/>
      <w:lvlJc w:val="left"/>
      <w:pPr>
        <w:ind w:left="567" w:hanging="360"/>
      </w:pPr>
    </w:lvl>
    <w:lvl w:ilvl="1" w:tplc="04050019">
      <w:start w:val="1"/>
      <w:numFmt w:val="lowerLetter"/>
      <w:lvlText w:val="%2."/>
      <w:lvlJc w:val="left"/>
      <w:pPr>
        <w:ind w:left="1287" w:hanging="360"/>
      </w:pPr>
    </w:lvl>
    <w:lvl w:ilvl="2" w:tplc="0405001B" w:tentative="1">
      <w:start w:val="1"/>
      <w:numFmt w:val="lowerRoman"/>
      <w:lvlText w:val="%3."/>
      <w:lvlJc w:val="right"/>
      <w:pPr>
        <w:ind w:left="2007" w:hanging="180"/>
      </w:p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27" w15:restartNumberingAfterBreak="0">
    <w:nsid w:val="48A05A49"/>
    <w:multiLevelType w:val="hybridMultilevel"/>
    <w:tmpl w:val="13DE702C"/>
    <w:lvl w:ilvl="0" w:tplc="0405000F">
      <w:start w:val="1"/>
      <w:numFmt w:val="decimal"/>
      <w:lvlText w:val="%1."/>
      <w:lvlJc w:val="left"/>
      <w:pPr>
        <w:ind w:left="567" w:hanging="360"/>
      </w:pPr>
    </w:lvl>
    <w:lvl w:ilvl="1" w:tplc="04050019">
      <w:start w:val="1"/>
      <w:numFmt w:val="lowerLetter"/>
      <w:lvlText w:val="%2."/>
      <w:lvlJc w:val="left"/>
      <w:pPr>
        <w:ind w:left="1287" w:hanging="360"/>
      </w:pPr>
    </w:lvl>
    <w:lvl w:ilvl="2" w:tplc="0405001B" w:tentative="1">
      <w:start w:val="1"/>
      <w:numFmt w:val="lowerRoman"/>
      <w:lvlText w:val="%3."/>
      <w:lvlJc w:val="right"/>
      <w:pPr>
        <w:ind w:left="2007" w:hanging="180"/>
      </w:p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28" w15:restartNumberingAfterBreak="0">
    <w:nsid w:val="496B5A79"/>
    <w:multiLevelType w:val="hybridMultilevel"/>
    <w:tmpl w:val="20E0863E"/>
    <w:lvl w:ilvl="0" w:tplc="5F3AA78A">
      <w:start w:val="1"/>
      <w:numFmt w:val="decimal"/>
      <w:lvlText w:val="%1."/>
      <w:lvlJc w:val="left"/>
      <w:pPr>
        <w:ind w:left="360" w:hanging="360"/>
      </w:pPr>
      <w:rPr>
        <w:rFonts w:ascii="Arial" w:eastAsia="Times New Roman" w:hAnsi="Arial" w:cs="Times New Roman"/>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4D976583"/>
    <w:multiLevelType w:val="hybridMultilevel"/>
    <w:tmpl w:val="9064EBEE"/>
    <w:lvl w:ilvl="0" w:tplc="0405000F">
      <w:start w:val="1"/>
      <w:numFmt w:val="decimal"/>
      <w:lvlText w:val="%1."/>
      <w:lvlJc w:val="left"/>
      <w:pPr>
        <w:ind w:left="567" w:hanging="360"/>
      </w:pPr>
    </w:lvl>
    <w:lvl w:ilvl="1" w:tplc="04050017">
      <w:start w:val="1"/>
      <w:numFmt w:val="lowerLetter"/>
      <w:lvlText w:val="%2)"/>
      <w:lvlJc w:val="left"/>
      <w:pPr>
        <w:ind w:left="1287" w:hanging="360"/>
      </w:pPr>
    </w:lvl>
    <w:lvl w:ilvl="2" w:tplc="98D0DDE2">
      <w:start w:val="1"/>
      <w:numFmt w:val="lowerLetter"/>
      <w:lvlText w:val="%3."/>
      <w:lvlJc w:val="left"/>
      <w:pPr>
        <w:ind w:left="2187" w:hanging="360"/>
      </w:pPr>
      <w:rPr>
        <w:rFonts w:hint="default"/>
      </w:r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30" w15:restartNumberingAfterBreak="0">
    <w:nsid w:val="51126849"/>
    <w:multiLevelType w:val="hybridMultilevel"/>
    <w:tmpl w:val="D5A00E6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54CC4D8A"/>
    <w:multiLevelType w:val="hybridMultilevel"/>
    <w:tmpl w:val="531AA7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60C43E0"/>
    <w:multiLevelType w:val="hybridMultilevel"/>
    <w:tmpl w:val="72964302"/>
    <w:lvl w:ilvl="0" w:tplc="2EF615B2">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6610900"/>
    <w:multiLevelType w:val="hybridMultilevel"/>
    <w:tmpl w:val="FB4428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8450F2B"/>
    <w:multiLevelType w:val="hybridMultilevel"/>
    <w:tmpl w:val="5A724A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D7356E2"/>
    <w:multiLevelType w:val="hybridMultilevel"/>
    <w:tmpl w:val="A68A71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06601A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202200D"/>
    <w:multiLevelType w:val="hybridMultilevel"/>
    <w:tmpl w:val="49E4FEB0"/>
    <w:lvl w:ilvl="0" w:tplc="3F027F52">
      <w:start w:val="1"/>
      <w:numFmt w:val="decimal"/>
      <w:lvlText w:val="%1."/>
      <w:lvlJc w:val="left"/>
      <w:pPr>
        <w:tabs>
          <w:tab w:val="num" w:pos="360"/>
        </w:tabs>
        <w:ind w:left="360" w:hanging="360"/>
      </w:pPr>
      <w:rPr>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8" w15:restartNumberingAfterBreak="0">
    <w:nsid w:val="64380B69"/>
    <w:multiLevelType w:val="hybridMultilevel"/>
    <w:tmpl w:val="D736C2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BA269F3"/>
    <w:multiLevelType w:val="hybridMultilevel"/>
    <w:tmpl w:val="A57AB5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F5B35BE"/>
    <w:multiLevelType w:val="multilevel"/>
    <w:tmpl w:val="926CA3E2"/>
    <w:lvl w:ilvl="0">
      <w:start w:val="1"/>
      <w:numFmt w:val="decimal"/>
      <w:lvlText w:val="%1."/>
      <w:lvlJc w:val="left"/>
      <w:pPr>
        <w:tabs>
          <w:tab w:val="num" w:pos="720"/>
        </w:tabs>
        <w:ind w:left="720" w:hanging="360"/>
      </w:pPr>
      <w:rPr>
        <w:rFonts w:hint="default"/>
      </w:rPr>
    </w:lvl>
    <w:lvl w:ilvl="1">
      <w:start w:val="6"/>
      <w:numFmt w:val="decimal"/>
      <w:isLgl/>
      <w:lvlText w:val="%1.%2."/>
      <w:lvlJc w:val="left"/>
      <w:pPr>
        <w:tabs>
          <w:tab w:val="num" w:pos="0"/>
        </w:tabs>
        <w:ind w:left="1080" w:hanging="720"/>
      </w:pPr>
      <w:rPr>
        <w:rFonts w:hint="default"/>
      </w:rPr>
    </w:lvl>
    <w:lvl w:ilvl="2">
      <w:start w:val="1"/>
      <w:numFmt w:val="lowerLetter"/>
      <w:lvlText w:val="%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160" w:hanging="1800"/>
      </w:pPr>
      <w:rPr>
        <w:rFonts w:hint="default"/>
      </w:rPr>
    </w:lvl>
  </w:abstractNum>
  <w:abstractNum w:abstractNumId="41" w15:restartNumberingAfterBreak="0">
    <w:nsid w:val="746A5B18"/>
    <w:multiLevelType w:val="hybridMultilevel"/>
    <w:tmpl w:val="9F262386"/>
    <w:lvl w:ilvl="0" w:tplc="0405000F">
      <w:start w:val="1"/>
      <w:numFmt w:val="decimal"/>
      <w:lvlText w:val="%1."/>
      <w:lvlJc w:val="left"/>
      <w:pPr>
        <w:tabs>
          <w:tab w:val="num" w:pos="360"/>
        </w:tabs>
        <w:ind w:left="360" w:hanging="360"/>
      </w:pPr>
    </w:lvl>
    <w:lvl w:ilvl="1" w:tplc="21029DFA">
      <w:start w:val="1"/>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2" w15:restartNumberingAfterBreak="0">
    <w:nsid w:val="77944BA2"/>
    <w:multiLevelType w:val="hybridMultilevel"/>
    <w:tmpl w:val="78CCCF9C"/>
    <w:lvl w:ilvl="0" w:tplc="58A87AC8">
      <w:start w:val="2"/>
      <w:numFmt w:val="decimal"/>
      <w:lvlText w:val="/%1/"/>
      <w:lvlJc w:val="left"/>
      <w:pPr>
        <w:tabs>
          <w:tab w:val="num" w:pos="644"/>
        </w:tabs>
        <w:ind w:left="0" w:firstLine="284"/>
      </w:pPr>
      <w:rPr>
        <w:rFonts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900B01"/>
    <w:multiLevelType w:val="hybridMultilevel"/>
    <w:tmpl w:val="272057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9FE5DD7"/>
    <w:multiLevelType w:val="hybridMultilevel"/>
    <w:tmpl w:val="9BB8843A"/>
    <w:lvl w:ilvl="0" w:tplc="69B0DE30">
      <w:start w:val="1"/>
      <w:numFmt w:val="decimal"/>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45" w15:restartNumberingAfterBreak="0">
    <w:nsid w:val="7BE546DE"/>
    <w:multiLevelType w:val="hybridMultilevel"/>
    <w:tmpl w:val="8064EBDE"/>
    <w:lvl w:ilvl="0" w:tplc="5130344E">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7C5C24FE"/>
    <w:multiLevelType w:val="hybridMultilevel"/>
    <w:tmpl w:val="868ACBB6"/>
    <w:lvl w:ilvl="0" w:tplc="0405000F">
      <w:start w:val="1"/>
      <w:numFmt w:val="decimal"/>
      <w:lvlText w:val="%1."/>
      <w:lvlJc w:val="left"/>
      <w:pPr>
        <w:tabs>
          <w:tab w:val="num" w:pos="720"/>
        </w:tabs>
        <w:ind w:left="720" w:hanging="360"/>
      </w:pPr>
    </w:lvl>
    <w:lvl w:ilvl="1" w:tplc="77B0301C">
      <w:start w:val="1"/>
      <w:numFmt w:val="lowerLetter"/>
      <w:lvlText w:val="%2)"/>
      <w:lvlJc w:val="left"/>
      <w:pPr>
        <w:tabs>
          <w:tab w:val="num" w:pos="1440"/>
        </w:tabs>
        <w:ind w:left="1440" w:hanging="360"/>
      </w:pPr>
      <w:rPr>
        <w:rFonts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7C673DD8"/>
    <w:multiLevelType w:val="hybridMultilevel"/>
    <w:tmpl w:val="E7B235E6"/>
    <w:lvl w:ilvl="0" w:tplc="3608511C">
      <w:start w:val="1"/>
      <w:numFmt w:val="decimal"/>
      <w:lvlText w:val="%1."/>
      <w:lvlJc w:val="left"/>
      <w:pPr>
        <w:ind w:left="502" w:hanging="360"/>
      </w:pPr>
      <w:rPr>
        <w:rFonts w:ascii="Arial" w:hAnsi="Arial" w:cs="Aria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70482111">
    <w:abstractNumId w:val="41"/>
  </w:num>
  <w:num w:numId="2" w16cid:durableId="1687098098">
    <w:abstractNumId w:val="46"/>
  </w:num>
  <w:num w:numId="3" w16cid:durableId="447895497">
    <w:abstractNumId w:val="17"/>
  </w:num>
  <w:num w:numId="4" w16cid:durableId="1274939979">
    <w:abstractNumId w:val="37"/>
  </w:num>
  <w:num w:numId="5" w16cid:durableId="1014071223">
    <w:abstractNumId w:val="25"/>
  </w:num>
  <w:num w:numId="6" w16cid:durableId="195310777">
    <w:abstractNumId w:val="10"/>
  </w:num>
  <w:num w:numId="7" w16cid:durableId="1811361949">
    <w:abstractNumId w:val="0"/>
  </w:num>
  <w:num w:numId="8" w16cid:durableId="1486163531">
    <w:abstractNumId w:val="40"/>
  </w:num>
  <w:num w:numId="9" w16cid:durableId="1388214211">
    <w:abstractNumId w:val="11"/>
  </w:num>
  <w:num w:numId="10" w16cid:durableId="1877623986">
    <w:abstractNumId w:val="20"/>
  </w:num>
  <w:num w:numId="11" w16cid:durableId="1748845028">
    <w:abstractNumId w:val="13"/>
  </w:num>
  <w:num w:numId="12" w16cid:durableId="557133798">
    <w:abstractNumId w:val="47"/>
  </w:num>
  <w:num w:numId="13" w16cid:durableId="465396929">
    <w:abstractNumId w:val="27"/>
  </w:num>
  <w:num w:numId="14" w16cid:durableId="1515535644">
    <w:abstractNumId w:val="29"/>
  </w:num>
  <w:num w:numId="15" w16cid:durableId="932666821">
    <w:abstractNumId w:val="16"/>
  </w:num>
  <w:num w:numId="16" w16cid:durableId="1154495421">
    <w:abstractNumId w:val="33"/>
  </w:num>
  <w:num w:numId="17" w16cid:durableId="810705843">
    <w:abstractNumId w:val="44"/>
  </w:num>
  <w:num w:numId="18" w16cid:durableId="509758809">
    <w:abstractNumId w:val="3"/>
  </w:num>
  <w:num w:numId="19" w16cid:durableId="710568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4866508">
    <w:abstractNumId w:val="1"/>
  </w:num>
  <w:num w:numId="21" w16cid:durableId="561602818">
    <w:abstractNumId w:val="31"/>
  </w:num>
  <w:num w:numId="22" w16cid:durableId="1946620127">
    <w:abstractNumId w:val="2"/>
  </w:num>
  <w:num w:numId="23" w16cid:durableId="674497090">
    <w:abstractNumId w:val="43"/>
  </w:num>
  <w:num w:numId="24" w16cid:durableId="1953895550">
    <w:abstractNumId w:val="5"/>
  </w:num>
  <w:num w:numId="25" w16cid:durableId="6055554">
    <w:abstractNumId w:val="36"/>
  </w:num>
  <w:num w:numId="26" w16cid:durableId="1100222054">
    <w:abstractNumId w:val="12"/>
  </w:num>
  <w:num w:numId="27" w16cid:durableId="985087044">
    <w:abstractNumId w:val="21"/>
  </w:num>
  <w:num w:numId="28" w16cid:durableId="846594934">
    <w:abstractNumId w:val="42"/>
  </w:num>
  <w:num w:numId="29" w16cid:durableId="29843986">
    <w:abstractNumId w:val="24"/>
  </w:num>
  <w:num w:numId="30" w16cid:durableId="1922639904">
    <w:abstractNumId w:val="32"/>
  </w:num>
  <w:num w:numId="31" w16cid:durableId="1065883619">
    <w:abstractNumId w:val="4"/>
  </w:num>
  <w:num w:numId="32" w16cid:durableId="843133900">
    <w:abstractNumId w:val="18"/>
  </w:num>
  <w:num w:numId="33" w16cid:durableId="498690378">
    <w:abstractNumId w:val="45"/>
  </w:num>
  <w:num w:numId="34" w16cid:durableId="788205720">
    <w:abstractNumId w:val="9"/>
  </w:num>
  <w:num w:numId="35" w16cid:durableId="1447118001">
    <w:abstractNumId w:val="30"/>
  </w:num>
  <w:num w:numId="36" w16cid:durableId="562258285">
    <w:abstractNumId w:val="26"/>
  </w:num>
  <w:num w:numId="37" w16cid:durableId="893196571">
    <w:abstractNumId w:val="35"/>
  </w:num>
  <w:num w:numId="38" w16cid:durableId="981153325">
    <w:abstractNumId w:val="28"/>
  </w:num>
  <w:num w:numId="39" w16cid:durableId="1032922478">
    <w:abstractNumId w:val="23"/>
  </w:num>
  <w:num w:numId="40" w16cid:durableId="265231053">
    <w:abstractNumId w:val="7"/>
  </w:num>
  <w:num w:numId="41" w16cid:durableId="1821997985">
    <w:abstractNumId w:val="14"/>
  </w:num>
  <w:num w:numId="42" w16cid:durableId="1290093511">
    <w:abstractNumId w:val="6"/>
  </w:num>
  <w:num w:numId="43" w16cid:durableId="352343983">
    <w:abstractNumId w:val="15"/>
  </w:num>
  <w:num w:numId="44" w16cid:durableId="182404192">
    <w:abstractNumId w:val="38"/>
  </w:num>
  <w:num w:numId="45" w16cid:durableId="473062079">
    <w:abstractNumId w:val="19"/>
  </w:num>
  <w:num w:numId="46" w16cid:durableId="1821268557">
    <w:abstractNumId w:val="8"/>
  </w:num>
  <w:num w:numId="47" w16cid:durableId="249043622">
    <w:abstractNumId w:val="34"/>
  </w:num>
  <w:num w:numId="48" w16cid:durableId="1045954625">
    <w:abstractNumId w:val="39"/>
  </w:num>
  <w:num w:numId="49" w16cid:durableId="181166416">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12E"/>
    <w:rsid w:val="00003F06"/>
    <w:rsid w:val="0000476E"/>
    <w:rsid w:val="000064C4"/>
    <w:rsid w:val="000064D9"/>
    <w:rsid w:val="000113F3"/>
    <w:rsid w:val="00021A57"/>
    <w:rsid w:val="0003065D"/>
    <w:rsid w:val="00030722"/>
    <w:rsid w:val="00030BC6"/>
    <w:rsid w:val="00031E38"/>
    <w:rsid w:val="00037B89"/>
    <w:rsid w:val="00037CE8"/>
    <w:rsid w:val="000435BD"/>
    <w:rsid w:val="000438AA"/>
    <w:rsid w:val="00052522"/>
    <w:rsid w:val="00054019"/>
    <w:rsid w:val="000545C4"/>
    <w:rsid w:val="00063498"/>
    <w:rsid w:val="00081274"/>
    <w:rsid w:val="0008300A"/>
    <w:rsid w:val="00083B31"/>
    <w:rsid w:val="00085730"/>
    <w:rsid w:val="000863D0"/>
    <w:rsid w:val="000917CB"/>
    <w:rsid w:val="00092ABD"/>
    <w:rsid w:val="000935C2"/>
    <w:rsid w:val="0009530D"/>
    <w:rsid w:val="000A06F9"/>
    <w:rsid w:val="000A1284"/>
    <w:rsid w:val="000A227B"/>
    <w:rsid w:val="000A4A2B"/>
    <w:rsid w:val="000A72C8"/>
    <w:rsid w:val="000B0F7D"/>
    <w:rsid w:val="000B4443"/>
    <w:rsid w:val="000C0BF9"/>
    <w:rsid w:val="000C0FFB"/>
    <w:rsid w:val="000C696A"/>
    <w:rsid w:val="000C714D"/>
    <w:rsid w:val="000D081C"/>
    <w:rsid w:val="000D745D"/>
    <w:rsid w:val="000D7C4D"/>
    <w:rsid w:val="000E0D0D"/>
    <w:rsid w:val="000E4552"/>
    <w:rsid w:val="000E4A6C"/>
    <w:rsid w:val="000E4D10"/>
    <w:rsid w:val="000F0485"/>
    <w:rsid w:val="000F2078"/>
    <w:rsid w:val="000F26D1"/>
    <w:rsid w:val="000F4549"/>
    <w:rsid w:val="000F51E9"/>
    <w:rsid w:val="000F709C"/>
    <w:rsid w:val="000F76FA"/>
    <w:rsid w:val="0010412E"/>
    <w:rsid w:val="0010687B"/>
    <w:rsid w:val="001078BA"/>
    <w:rsid w:val="00113B59"/>
    <w:rsid w:val="001171BE"/>
    <w:rsid w:val="00120135"/>
    <w:rsid w:val="00122C15"/>
    <w:rsid w:val="00124564"/>
    <w:rsid w:val="0012750A"/>
    <w:rsid w:val="00127F08"/>
    <w:rsid w:val="001343EC"/>
    <w:rsid w:val="00136C6A"/>
    <w:rsid w:val="00136FDA"/>
    <w:rsid w:val="001377A3"/>
    <w:rsid w:val="001407F1"/>
    <w:rsid w:val="0014290B"/>
    <w:rsid w:val="00143245"/>
    <w:rsid w:val="001441A2"/>
    <w:rsid w:val="00144CD9"/>
    <w:rsid w:val="001459B0"/>
    <w:rsid w:val="001466B8"/>
    <w:rsid w:val="00146900"/>
    <w:rsid w:val="00150E98"/>
    <w:rsid w:val="00163340"/>
    <w:rsid w:val="00163BF4"/>
    <w:rsid w:val="00165A92"/>
    <w:rsid w:val="0016695E"/>
    <w:rsid w:val="00170BE9"/>
    <w:rsid w:val="00175334"/>
    <w:rsid w:val="00176FBC"/>
    <w:rsid w:val="0018310D"/>
    <w:rsid w:val="001836B1"/>
    <w:rsid w:val="00190112"/>
    <w:rsid w:val="001923D0"/>
    <w:rsid w:val="00192DCF"/>
    <w:rsid w:val="00196B17"/>
    <w:rsid w:val="0019754E"/>
    <w:rsid w:val="00197720"/>
    <w:rsid w:val="001A01DA"/>
    <w:rsid w:val="001A3FF9"/>
    <w:rsid w:val="001A6022"/>
    <w:rsid w:val="001A7B36"/>
    <w:rsid w:val="001B05E2"/>
    <w:rsid w:val="001B0F36"/>
    <w:rsid w:val="001B1B37"/>
    <w:rsid w:val="001B330B"/>
    <w:rsid w:val="001B6BEB"/>
    <w:rsid w:val="001C4D92"/>
    <w:rsid w:val="001C7E1E"/>
    <w:rsid w:val="001D0421"/>
    <w:rsid w:val="001D1AB5"/>
    <w:rsid w:val="001D1F6A"/>
    <w:rsid w:val="001D2F1C"/>
    <w:rsid w:val="001D623B"/>
    <w:rsid w:val="001D73DF"/>
    <w:rsid w:val="001E0E3C"/>
    <w:rsid w:val="001E175B"/>
    <w:rsid w:val="001E2330"/>
    <w:rsid w:val="001E4A1A"/>
    <w:rsid w:val="001E7E91"/>
    <w:rsid w:val="001F370F"/>
    <w:rsid w:val="001F493E"/>
    <w:rsid w:val="00200693"/>
    <w:rsid w:val="00201163"/>
    <w:rsid w:val="002036A0"/>
    <w:rsid w:val="00203AD2"/>
    <w:rsid w:val="00206AFE"/>
    <w:rsid w:val="00207489"/>
    <w:rsid w:val="00210EE6"/>
    <w:rsid w:val="002116C7"/>
    <w:rsid w:val="00213A61"/>
    <w:rsid w:val="002154FF"/>
    <w:rsid w:val="00217021"/>
    <w:rsid w:val="002176FC"/>
    <w:rsid w:val="00226B72"/>
    <w:rsid w:val="00227EB0"/>
    <w:rsid w:val="00231A47"/>
    <w:rsid w:val="002355E1"/>
    <w:rsid w:val="002447F7"/>
    <w:rsid w:val="00245CED"/>
    <w:rsid w:val="002467E9"/>
    <w:rsid w:val="00247BE5"/>
    <w:rsid w:val="002508E7"/>
    <w:rsid w:val="00250C51"/>
    <w:rsid w:val="00250DC3"/>
    <w:rsid w:val="00251958"/>
    <w:rsid w:val="0025616B"/>
    <w:rsid w:val="00257122"/>
    <w:rsid w:val="0026277A"/>
    <w:rsid w:val="00271BE6"/>
    <w:rsid w:val="0027245B"/>
    <w:rsid w:val="0027362F"/>
    <w:rsid w:val="002752BC"/>
    <w:rsid w:val="00280E92"/>
    <w:rsid w:val="0028268C"/>
    <w:rsid w:val="00284A92"/>
    <w:rsid w:val="00290836"/>
    <w:rsid w:val="002929BF"/>
    <w:rsid w:val="00296044"/>
    <w:rsid w:val="002B1DEC"/>
    <w:rsid w:val="002B226D"/>
    <w:rsid w:val="002B5934"/>
    <w:rsid w:val="002B798D"/>
    <w:rsid w:val="002C3147"/>
    <w:rsid w:val="002D3832"/>
    <w:rsid w:val="002D5A3A"/>
    <w:rsid w:val="002D6874"/>
    <w:rsid w:val="002E3432"/>
    <w:rsid w:val="002E6B22"/>
    <w:rsid w:val="002E7C9D"/>
    <w:rsid w:val="002F02D5"/>
    <w:rsid w:val="002F2E04"/>
    <w:rsid w:val="002F4B6D"/>
    <w:rsid w:val="003030D6"/>
    <w:rsid w:val="00312FBF"/>
    <w:rsid w:val="0031400F"/>
    <w:rsid w:val="00317F41"/>
    <w:rsid w:val="00322968"/>
    <w:rsid w:val="003318AD"/>
    <w:rsid w:val="003365CD"/>
    <w:rsid w:val="003366B1"/>
    <w:rsid w:val="00353222"/>
    <w:rsid w:val="00354221"/>
    <w:rsid w:val="003575EE"/>
    <w:rsid w:val="003628BA"/>
    <w:rsid w:val="00366619"/>
    <w:rsid w:val="00373F5F"/>
    <w:rsid w:val="003745E8"/>
    <w:rsid w:val="00376F02"/>
    <w:rsid w:val="0038408C"/>
    <w:rsid w:val="00384A45"/>
    <w:rsid w:val="00387751"/>
    <w:rsid w:val="00390DF8"/>
    <w:rsid w:val="00391034"/>
    <w:rsid w:val="00391B2F"/>
    <w:rsid w:val="003957B5"/>
    <w:rsid w:val="0039780B"/>
    <w:rsid w:val="003A23F1"/>
    <w:rsid w:val="003A491A"/>
    <w:rsid w:val="003A694C"/>
    <w:rsid w:val="003B5E71"/>
    <w:rsid w:val="003B6F3C"/>
    <w:rsid w:val="003C03C6"/>
    <w:rsid w:val="003C275B"/>
    <w:rsid w:val="003C588A"/>
    <w:rsid w:val="003C62EE"/>
    <w:rsid w:val="003D345B"/>
    <w:rsid w:val="003D46AA"/>
    <w:rsid w:val="003E0C2B"/>
    <w:rsid w:val="003E1BC7"/>
    <w:rsid w:val="003E27F0"/>
    <w:rsid w:val="003F001E"/>
    <w:rsid w:val="003F2B46"/>
    <w:rsid w:val="003F3626"/>
    <w:rsid w:val="003F59BE"/>
    <w:rsid w:val="004020CB"/>
    <w:rsid w:val="004036AB"/>
    <w:rsid w:val="00403FAB"/>
    <w:rsid w:val="004209C8"/>
    <w:rsid w:val="004237B0"/>
    <w:rsid w:val="00427733"/>
    <w:rsid w:val="00430013"/>
    <w:rsid w:val="00435A7E"/>
    <w:rsid w:val="00437562"/>
    <w:rsid w:val="00437872"/>
    <w:rsid w:val="00444097"/>
    <w:rsid w:val="00445EB5"/>
    <w:rsid w:val="004534A3"/>
    <w:rsid w:val="004618F3"/>
    <w:rsid w:val="004655CC"/>
    <w:rsid w:val="00465DA7"/>
    <w:rsid w:val="004660B6"/>
    <w:rsid w:val="00470F4A"/>
    <w:rsid w:val="00471709"/>
    <w:rsid w:val="0047180F"/>
    <w:rsid w:val="004719CC"/>
    <w:rsid w:val="004778F2"/>
    <w:rsid w:val="00481096"/>
    <w:rsid w:val="00482A33"/>
    <w:rsid w:val="00485318"/>
    <w:rsid w:val="00493BB3"/>
    <w:rsid w:val="004A00A3"/>
    <w:rsid w:val="004A010D"/>
    <w:rsid w:val="004A5912"/>
    <w:rsid w:val="004B30FB"/>
    <w:rsid w:val="004B44DF"/>
    <w:rsid w:val="004B7056"/>
    <w:rsid w:val="004C1F4B"/>
    <w:rsid w:val="004C1FCF"/>
    <w:rsid w:val="004C31AA"/>
    <w:rsid w:val="004D6755"/>
    <w:rsid w:val="004D710C"/>
    <w:rsid w:val="004E24F0"/>
    <w:rsid w:val="004E2A2E"/>
    <w:rsid w:val="004F069B"/>
    <w:rsid w:val="004F07E7"/>
    <w:rsid w:val="004F3B3C"/>
    <w:rsid w:val="004F468B"/>
    <w:rsid w:val="00501A03"/>
    <w:rsid w:val="0050329D"/>
    <w:rsid w:val="005045D1"/>
    <w:rsid w:val="00507DDF"/>
    <w:rsid w:val="005129BF"/>
    <w:rsid w:val="0051342B"/>
    <w:rsid w:val="00520899"/>
    <w:rsid w:val="00525BA0"/>
    <w:rsid w:val="0053113D"/>
    <w:rsid w:val="00531C05"/>
    <w:rsid w:val="00534B71"/>
    <w:rsid w:val="00535A5C"/>
    <w:rsid w:val="00535CA4"/>
    <w:rsid w:val="005408A5"/>
    <w:rsid w:val="0054116E"/>
    <w:rsid w:val="00545D1F"/>
    <w:rsid w:val="005472B8"/>
    <w:rsid w:val="005545CE"/>
    <w:rsid w:val="005648D0"/>
    <w:rsid w:val="005676E6"/>
    <w:rsid w:val="00571C72"/>
    <w:rsid w:val="00571CE9"/>
    <w:rsid w:val="0057430D"/>
    <w:rsid w:val="00580320"/>
    <w:rsid w:val="005810A6"/>
    <w:rsid w:val="005852BE"/>
    <w:rsid w:val="0059317A"/>
    <w:rsid w:val="00593D4A"/>
    <w:rsid w:val="005948D8"/>
    <w:rsid w:val="005A1748"/>
    <w:rsid w:val="005A34C4"/>
    <w:rsid w:val="005A67F3"/>
    <w:rsid w:val="005B0BA9"/>
    <w:rsid w:val="005B13BE"/>
    <w:rsid w:val="005B33C2"/>
    <w:rsid w:val="005B4DF0"/>
    <w:rsid w:val="005B5DED"/>
    <w:rsid w:val="005B6736"/>
    <w:rsid w:val="005C15BB"/>
    <w:rsid w:val="005C1C0D"/>
    <w:rsid w:val="005C1E47"/>
    <w:rsid w:val="005D3C2D"/>
    <w:rsid w:val="005D3DEF"/>
    <w:rsid w:val="005D6842"/>
    <w:rsid w:val="005E3272"/>
    <w:rsid w:val="005E6BA8"/>
    <w:rsid w:val="005E73EB"/>
    <w:rsid w:val="005F1058"/>
    <w:rsid w:val="005F7212"/>
    <w:rsid w:val="00602D25"/>
    <w:rsid w:val="0060622B"/>
    <w:rsid w:val="0060739A"/>
    <w:rsid w:val="00611351"/>
    <w:rsid w:val="00622554"/>
    <w:rsid w:val="00625E3C"/>
    <w:rsid w:val="00627C83"/>
    <w:rsid w:val="0063225E"/>
    <w:rsid w:val="00632F1A"/>
    <w:rsid w:val="006349B8"/>
    <w:rsid w:val="00636A6E"/>
    <w:rsid w:val="00652AD9"/>
    <w:rsid w:val="006542AE"/>
    <w:rsid w:val="00656D07"/>
    <w:rsid w:val="00663242"/>
    <w:rsid w:val="006642BE"/>
    <w:rsid w:val="00670BCF"/>
    <w:rsid w:val="00673DB7"/>
    <w:rsid w:val="006748EB"/>
    <w:rsid w:val="0067591E"/>
    <w:rsid w:val="006805E1"/>
    <w:rsid w:val="006808A2"/>
    <w:rsid w:val="00681C0D"/>
    <w:rsid w:val="00682483"/>
    <w:rsid w:val="0068347C"/>
    <w:rsid w:val="00683AE5"/>
    <w:rsid w:val="00687151"/>
    <w:rsid w:val="00693166"/>
    <w:rsid w:val="00694CEA"/>
    <w:rsid w:val="00696260"/>
    <w:rsid w:val="006977B3"/>
    <w:rsid w:val="006A2C1C"/>
    <w:rsid w:val="006A3673"/>
    <w:rsid w:val="006B002A"/>
    <w:rsid w:val="006B595F"/>
    <w:rsid w:val="006B6177"/>
    <w:rsid w:val="006B6FD6"/>
    <w:rsid w:val="006B73BF"/>
    <w:rsid w:val="006C2B4A"/>
    <w:rsid w:val="006C56E9"/>
    <w:rsid w:val="006C756C"/>
    <w:rsid w:val="006D590B"/>
    <w:rsid w:val="006D713A"/>
    <w:rsid w:val="006E1E4E"/>
    <w:rsid w:val="006E770C"/>
    <w:rsid w:val="006F0057"/>
    <w:rsid w:val="006F3789"/>
    <w:rsid w:val="006F534E"/>
    <w:rsid w:val="006F79C9"/>
    <w:rsid w:val="00703C1C"/>
    <w:rsid w:val="00703D2E"/>
    <w:rsid w:val="00704014"/>
    <w:rsid w:val="007052CA"/>
    <w:rsid w:val="00711A73"/>
    <w:rsid w:val="00712246"/>
    <w:rsid w:val="00713A9A"/>
    <w:rsid w:val="007148AE"/>
    <w:rsid w:val="0072455D"/>
    <w:rsid w:val="0073207B"/>
    <w:rsid w:val="00735A14"/>
    <w:rsid w:val="00743BEF"/>
    <w:rsid w:val="00743C94"/>
    <w:rsid w:val="00761D57"/>
    <w:rsid w:val="00764896"/>
    <w:rsid w:val="00767804"/>
    <w:rsid w:val="00771818"/>
    <w:rsid w:val="007737BB"/>
    <w:rsid w:val="0077382E"/>
    <w:rsid w:val="00774258"/>
    <w:rsid w:val="00775E29"/>
    <w:rsid w:val="00776218"/>
    <w:rsid w:val="00781D97"/>
    <w:rsid w:val="00783616"/>
    <w:rsid w:val="00786E4A"/>
    <w:rsid w:val="00790BE6"/>
    <w:rsid w:val="0079313E"/>
    <w:rsid w:val="00795185"/>
    <w:rsid w:val="00797A2B"/>
    <w:rsid w:val="007A1290"/>
    <w:rsid w:val="007A20A8"/>
    <w:rsid w:val="007A3985"/>
    <w:rsid w:val="007A3BB0"/>
    <w:rsid w:val="007A4C61"/>
    <w:rsid w:val="007B00A2"/>
    <w:rsid w:val="007B0D0D"/>
    <w:rsid w:val="007B1AA3"/>
    <w:rsid w:val="007B7493"/>
    <w:rsid w:val="007B7566"/>
    <w:rsid w:val="007C2936"/>
    <w:rsid w:val="007C2EDC"/>
    <w:rsid w:val="007C4B59"/>
    <w:rsid w:val="007C4BFD"/>
    <w:rsid w:val="007C540F"/>
    <w:rsid w:val="007D4F70"/>
    <w:rsid w:val="007D6A37"/>
    <w:rsid w:val="007D7D96"/>
    <w:rsid w:val="007E0004"/>
    <w:rsid w:val="007E19C1"/>
    <w:rsid w:val="007E64DA"/>
    <w:rsid w:val="007E6EA3"/>
    <w:rsid w:val="007E7BEC"/>
    <w:rsid w:val="007E7C7F"/>
    <w:rsid w:val="007F0C51"/>
    <w:rsid w:val="007F2378"/>
    <w:rsid w:val="007F5896"/>
    <w:rsid w:val="00802659"/>
    <w:rsid w:val="00802DBD"/>
    <w:rsid w:val="00804666"/>
    <w:rsid w:val="008077DF"/>
    <w:rsid w:val="00812B48"/>
    <w:rsid w:val="008163BC"/>
    <w:rsid w:val="00816A1A"/>
    <w:rsid w:val="0081702D"/>
    <w:rsid w:val="00827500"/>
    <w:rsid w:val="0083032A"/>
    <w:rsid w:val="00835F5D"/>
    <w:rsid w:val="00837CB3"/>
    <w:rsid w:val="0084098B"/>
    <w:rsid w:val="008409B6"/>
    <w:rsid w:val="00840C39"/>
    <w:rsid w:val="00846690"/>
    <w:rsid w:val="00853155"/>
    <w:rsid w:val="008558CA"/>
    <w:rsid w:val="00856131"/>
    <w:rsid w:val="00862492"/>
    <w:rsid w:val="00872BB9"/>
    <w:rsid w:val="0087407F"/>
    <w:rsid w:val="008815A7"/>
    <w:rsid w:val="008821DB"/>
    <w:rsid w:val="00882C37"/>
    <w:rsid w:val="0088653E"/>
    <w:rsid w:val="008876E4"/>
    <w:rsid w:val="0088782E"/>
    <w:rsid w:val="00896E7C"/>
    <w:rsid w:val="0089788E"/>
    <w:rsid w:val="008A1E3A"/>
    <w:rsid w:val="008A6AE6"/>
    <w:rsid w:val="008A6E25"/>
    <w:rsid w:val="008B0CDB"/>
    <w:rsid w:val="008B1E29"/>
    <w:rsid w:val="008B34EF"/>
    <w:rsid w:val="008B593A"/>
    <w:rsid w:val="008C065D"/>
    <w:rsid w:val="008C06AA"/>
    <w:rsid w:val="008C5CE2"/>
    <w:rsid w:val="008D2937"/>
    <w:rsid w:val="008D4D11"/>
    <w:rsid w:val="008D727F"/>
    <w:rsid w:val="008E0671"/>
    <w:rsid w:val="008E0D49"/>
    <w:rsid w:val="008E2786"/>
    <w:rsid w:val="008E42E5"/>
    <w:rsid w:val="008E49E2"/>
    <w:rsid w:val="008E7A29"/>
    <w:rsid w:val="008E7DD6"/>
    <w:rsid w:val="008F09DD"/>
    <w:rsid w:val="008F4213"/>
    <w:rsid w:val="008F4E30"/>
    <w:rsid w:val="00905E0D"/>
    <w:rsid w:val="00906FA2"/>
    <w:rsid w:val="00915C7E"/>
    <w:rsid w:val="009213FF"/>
    <w:rsid w:val="00924740"/>
    <w:rsid w:val="00925EE4"/>
    <w:rsid w:val="00926B9E"/>
    <w:rsid w:val="00954480"/>
    <w:rsid w:val="00955D2C"/>
    <w:rsid w:val="009612ED"/>
    <w:rsid w:val="00961CE5"/>
    <w:rsid w:val="009633DC"/>
    <w:rsid w:val="00964D49"/>
    <w:rsid w:val="00967B26"/>
    <w:rsid w:val="00972A96"/>
    <w:rsid w:val="00973646"/>
    <w:rsid w:val="00973E8E"/>
    <w:rsid w:val="00974886"/>
    <w:rsid w:val="00975441"/>
    <w:rsid w:val="00975B58"/>
    <w:rsid w:val="009775CF"/>
    <w:rsid w:val="00977C35"/>
    <w:rsid w:val="00980AF7"/>
    <w:rsid w:val="00981ED7"/>
    <w:rsid w:val="009850E5"/>
    <w:rsid w:val="00987664"/>
    <w:rsid w:val="00990410"/>
    <w:rsid w:val="009A131F"/>
    <w:rsid w:val="009A157D"/>
    <w:rsid w:val="009A1E59"/>
    <w:rsid w:val="009A6775"/>
    <w:rsid w:val="009B006D"/>
    <w:rsid w:val="009B146F"/>
    <w:rsid w:val="009B30CF"/>
    <w:rsid w:val="009B754B"/>
    <w:rsid w:val="009B77E9"/>
    <w:rsid w:val="009C48F9"/>
    <w:rsid w:val="009D0157"/>
    <w:rsid w:val="009D1444"/>
    <w:rsid w:val="009D7C64"/>
    <w:rsid w:val="009E0D93"/>
    <w:rsid w:val="009E3886"/>
    <w:rsid w:val="009E44B4"/>
    <w:rsid w:val="009F1289"/>
    <w:rsid w:val="009F19C6"/>
    <w:rsid w:val="009F4227"/>
    <w:rsid w:val="009F6442"/>
    <w:rsid w:val="009F77F0"/>
    <w:rsid w:val="00A0039B"/>
    <w:rsid w:val="00A01B68"/>
    <w:rsid w:val="00A031BC"/>
    <w:rsid w:val="00A13C6F"/>
    <w:rsid w:val="00A14309"/>
    <w:rsid w:val="00A16FA7"/>
    <w:rsid w:val="00A1765C"/>
    <w:rsid w:val="00A22AD4"/>
    <w:rsid w:val="00A22C0C"/>
    <w:rsid w:val="00A2512E"/>
    <w:rsid w:val="00A26047"/>
    <w:rsid w:val="00A26FD7"/>
    <w:rsid w:val="00A3359C"/>
    <w:rsid w:val="00A360B0"/>
    <w:rsid w:val="00A36353"/>
    <w:rsid w:val="00A36B95"/>
    <w:rsid w:val="00A37AE9"/>
    <w:rsid w:val="00A37FAA"/>
    <w:rsid w:val="00A42505"/>
    <w:rsid w:val="00A42F93"/>
    <w:rsid w:val="00A4316F"/>
    <w:rsid w:val="00A518CD"/>
    <w:rsid w:val="00A5232C"/>
    <w:rsid w:val="00A5386F"/>
    <w:rsid w:val="00A554D0"/>
    <w:rsid w:val="00A57808"/>
    <w:rsid w:val="00A60EFC"/>
    <w:rsid w:val="00A62C0F"/>
    <w:rsid w:val="00A65C22"/>
    <w:rsid w:val="00A67B2A"/>
    <w:rsid w:val="00A67D46"/>
    <w:rsid w:val="00A70FB0"/>
    <w:rsid w:val="00A74362"/>
    <w:rsid w:val="00A80428"/>
    <w:rsid w:val="00A80B37"/>
    <w:rsid w:val="00A90151"/>
    <w:rsid w:val="00A926E1"/>
    <w:rsid w:val="00A962C8"/>
    <w:rsid w:val="00A96544"/>
    <w:rsid w:val="00AA6B6C"/>
    <w:rsid w:val="00AA6D4F"/>
    <w:rsid w:val="00AC0A8C"/>
    <w:rsid w:val="00AC212E"/>
    <w:rsid w:val="00AC58C7"/>
    <w:rsid w:val="00AC6741"/>
    <w:rsid w:val="00AC6C9A"/>
    <w:rsid w:val="00AC6E20"/>
    <w:rsid w:val="00AD1226"/>
    <w:rsid w:val="00AD394C"/>
    <w:rsid w:val="00AE3CF5"/>
    <w:rsid w:val="00B022E7"/>
    <w:rsid w:val="00B23552"/>
    <w:rsid w:val="00B2509D"/>
    <w:rsid w:val="00B2775A"/>
    <w:rsid w:val="00B30CE2"/>
    <w:rsid w:val="00B34E30"/>
    <w:rsid w:val="00B41F0A"/>
    <w:rsid w:val="00B45D61"/>
    <w:rsid w:val="00B51113"/>
    <w:rsid w:val="00B558CD"/>
    <w:rsid w:val="00B6056A"/>
    <w:rsid w:val="00B62B20"/>
    <w:rsid w:val="00B65F38"/>
    <w:rsid w:val="00B71F47"/>
    <w:rsid w:val="00B720F5"/>
    <w:rsid w:val="00B741F7"/>
    <w:rsid w:val="00B76865"/>
    <w:rsid w:val="00B77D7A"/>
    <w:rsid w:val="00B8360F"/>
    <w:rsid w:val="00B858CF"/>
    <w:rsid w:val="00B85A1D"/>
    <w:rsid w:val="00B975B5"/>
    <w:rsid w:val="00BA34F5"/>
    <w:rsid w:val="00BA7A08"/>
    <w:rsid w:val="00BB0712"/>
    <w:rsid w:val="00BB5B52"/>
    <w:rsid w:val="00BC50E6"/>
    <w:rsid w:val="00BD2563"/>
    <w:rsid w:val="00BD40CA"/>
    <w:rsid w:val="00BD4FF2"/>
    <w:rsid w:val="00BD7411"/>
    <w:rsid w:val="00BD741E"/>
    <w:rsid w:val="00BE54D5"/>
    <w:rsid w:val="00BF00D7"/>
    <w:rsid w:val="00BF1389"/>
    <w:rsid w:val="00BF2B83"/>
    <w:rsid w:val="00BF577A"/>
    <w:rsid w:val="00BF5E03"/>
    <w:rsid w:val="00BF5F81"/>
    <w:rsid w:val="00C04D01"/>
    <w:rsid w:val="00C05AA5"/>
    <w:rsid w:val="00C06559"/>
    <w:rsid w:val="00C06A38"/>
    <w:rsid w:val="00C12B11"/>
    <w:rsid w:val="00C15983"/>
    <w:rsid w:val="00C2082D"/>
    <w:rsid w:val="00C2704F"/>
    <w:rsid w:val="00C419EC"/>
    <w:rsid w:val="00C434E0"/>
    <w:rsid w:val="00C44A2D"/>
    <w:rsid w:val="00C47122"/>
    <w:rsid w:val="00C51297"/>
    <w:rsid w:val="00C519D9"/>
    <w:rsid w:val="00C521E0"/>
    <w:rsid w:val="00C522AA"/>
    <w:rsid w:val="00C5631E"/>
    <w:rsid w:val="00C5693C"/>
    <w:rsid w:val="00C63E59"/>
    <w:rsid w:val="00C65EB6"/>
    <w:rsid w:val="00C6768B"/>
    <w:rsid w:val="00C71AA4"/>
    <w:rsid w:val="00C7504E"/>
    <w:rsid w:val="00C97A33"/>
    <w:rsid w:val="00C97C96"/>
    <w:rsid w:val="00CA4F9C"/>
    <w:rsid w:val="00CA5221"/>
    <w:rsid w:val="00CA6DEC"/>
    <w:rsid w:val="00CB6600"/>
    <w:rsid w:val="00CC0882"/>
    <w:rsid w:val="00CC0C1A"/>
    <w:rsid w:val="00CC2A9A"/>
    <w:rsid w:val="00CC4D8F"/>
    <w:rsid w:val="00CC7752"/>
    <w:rsid w:val="00CD32B5"/>
    <w:rsid w:val="00CD454F"/>
    <w:rsid w:val="00CD58F0"/>
    <w:rsid w:val="00CE6D7F"/>
    <w:rsid w:val="00D021BD"/>
    <w:rsid w:val="00D0285A"/>
    <w:rsid w:val="00D076F6"/>
    <w:rsid w:val="00D2246B"/>
    <w:rsid w:val="00D3122B"/>
    <w:rsid w:val="00D338E6"/>
    <w:rsid w:val="00D33E11"/>
    <w:rsid w:val="00D35AA9"/>
    <w:rsid w:val="00D35B09"/>
    <w:rsid w:val="00D37FC2"/>
    <w:rsid w:val="00D43D56"/>
    <w:rsid w:val="00D44353"/>
    <w:rsid w:val="00D44F6E"/>
    <w:rsid w:val="00D44FCD"/>
    <w:rsid w:val="00D4651D"/>
    <w:rsid w:val="00D5725F"/>
    <w:rsid w:val="00D57298"/>
    <w:rsid w:val="00D6459C"/>
    <w:rsid w:val="00D64B05"/>
    <w:rsid w:val="00D64BF9"/>
    <w:rsid w:val="00D66480"/>
    <w:rsid w:val="00D70CDC"/>
    <w:rsid w:val="00D77D8F"/>
    <w:rsid w:val="00D8022C"/>
    <w:rsid w:val="00D823BF"/>
    <w:rsid w:val="00D83F5B"/>
    <w:rsid w:val="00D862CC"/>
    <w:rsid w:val="00D901A0"/>
    <w:rsid w:val="00D9407D"/>
    <w:rsid w:val="00D95069"/>
    <w:rsid w:val="00DA17BB"/>
    <w:rsid w:val="00DB039B"/>
    <w:rsid w:val="00DB0A65"/>
    <w:rsid w:val="00DB1A73"/>
    <w:rsid w:val="00DB2E9D"/>
    <w:rsid w:val="00DC3DB9"/>
    <w:rsid w:val="00DC577E"/>
    <w:rsid w:val="00DD2E63"/>
    <w:rsid w:val="00DD6516"/>
    <w:rsid w:val="00DE1B71"/>
    <w:rsid w:val="00DE1CBF"/>
    <w:rsid w:val="00DE37FF"/>
    <w:rsid w:val="00DE6DBD"/>
    <w:rsid w:val="00DF121F"/>
    <w:rsid w:val="00DF43AE"/>
    <w:rsid w:val="00DF76AA"/>
    <w:rsid w:val="00E0305A"/>
    <w:rsid w:val="00E0325D"/>
    <w:rsid w:val="00E0475E"/>
    <w:rsid w:val="00E04B71"/>
    <w:rsid w:val="00E05AAC"/>
    <w:rsid w:val="00E07DBF"/>
    <w:rsid w:val="00E1227B"/>
    <w:rsid w:val="00E179AF"/>
    <w:rsid w:val="00E20682"/>
    <w:rsid w:val="00E25CFC"/>
    <w:rsid w:val="00E2693C"/>
    <w:rsid w:val="00E30AC4"/>
    <w:rsid w:val="00E30F58"/>
    <w:rsid w:val="00E313F9"/>
    <w:rsid w:val="00E338B4"/>
    <w:rsid w:val="00E36721"/>
    <w:rsid w:val="00E36B2B"/>
    <w:rsid w:val="00E412FF"/>
    <w:rsid w:val="00E41E14"/>
    <w:rsid w:val="00E4274F"/>
    <w:rsid w:val="00E42D30"/>
    <w:rsid w:val="00E5014B"/>
    <w:rsid w:val="00E512FF"/>
    <w:rsid w:val="00E52791"/>
    <w:rsid w:val="00E534E4"/>
    <w:rsid w:val="00E55E65"/>
    <w:rsid w:val="00E573CE"/>
    <w:rsid w:val="00E61A0A"/>
    <w:rsid w:val="00E63812"/>
    <w:rsid w:val="00E640F0"/>
    <w:rsid w:val="00E70276"/>
    <w:rsid w:val="00E70D00"/>
    <w:rsid w:val="00E74A7D"/>
    <w:rsid w:val="00E80D95"/>
    <w:rsid w:val="00E847BA"/>
    <w:rsid w:val="00E87D76"/>
    <w:rsid w:val="00E90377"/>
    <w:rsid w:val="00E95181"/>
    <w:rsid w:val="00E95D37"/>
    <w:rsid w:val="00E96E84"/>
    <w:rsid w:val="00EA1509"/>
    <w:rsid w:val="00EA24CF"/>
    <w:rsid w:val="00EA6C19"/>
    <w:rsid w:val="00EB1DA8"/>
    <w:rsid w:val="00EB49E6"/>
    <w:rsid w:val="00EC0D87"/>
    <w:rsid w:val="00EC4D28"/>
    <w:rsid w:val="00EC730F"/>
    <w:rsid w:val="00ED1B7E"/>
    <w:rsid w:val="00EE3D3E"/>
    <w:rsid w:val="00EE66A4"/>
    <w:rsid w:val="00EF1C5E"/>
    <w:rsid w:val="00F023D5"/>
    <w:rsid w:val="00F16D07"/>
    <w:rsid w:val="00F179E2"/>
    <w:rsid w:val="00F20B47"/>
    <w:rsid w:val="00F2634B"/>
    <w:rsid w:val="00F31FEA"/>
    <w:rsid w:val="00F3224B"/>
    <w:rsid w:val="00F33EAF"/>
    <w:rsid w:val="00F33F40"/>
    <w:rsid w:val="00F35AA9"/>
    <w:rsid w:val="00F50798"/>
    <w:rsid w:val="00F5184B"/>
    <w:rsid w:val="00F53E6D"/>
    <w:rsid w:val="00F550FA"/>
    <w:rsid w:val="00F5546A"/>
    <w:rsid w:val="00F5562A"/>
    <w:rsid w:val="00F5588A"/>
    <w:rsid w:val="00F57E3F"/>
    <w:rsid w:val="00F619B4"/>
    <w:rsid w:val="00F6276E"/>
    <w:rsid w:val="00F63D00"/>
    <w:rsid w:val="00F65C28"/>
    <w:rsid w:val="00F75776"/>
    <w:rsid w:val="00F77B40"/>
    <w:rsid w:val="00F808F2"/>
    <w:rsid w:val="00F831C4"/>
    <w:rsid w:val="00F84C1D"/>
    <w:rsid w:val="00F84C4D"/>
    <w:rsid w:val="00F86FD6"/>
    <w:rsid w:val="00F90991"/>
    <w:rsid w:val="00F90C81"/>
    <w:rsid w:val="00F92385"/>
    <w:rsid w:val="00F96290"/>
    <w:rsid w:val="00F96329"/>
    <w:rsid w:val="00FA1640"/>
    <w:rsid w:val="00FA6056"/>
    <w:rsid w:val="00FB4365"/>
    <w:rsid w:val="00FB695E"/>
    <w:rsid w:val="00FC0466"/>
    <w:rsid w:val="00FC35B2"/>
    <w:rsid w:val="00FC3C61"/>
    <w:rsid w:val="00FC4A5A"/>
    <w:rsid w:val="00FC7230"/>
    <w:rsid w:val="00FC7CA1"/>
    <w:rsid w:val="00FD0E4A"/>
    <w:rsid w:val="00FD25C4"/>
    <w:rsid w:val="00FD32AF"/>
    <w:rsid w:val="00FD330F"/>
    <w:rsid w:val="00FD5553"/>
    <w:rsid w:val="00FD5C20"/>
    <w:rsid w:val="00FE01B1"/>
    <w:rsid w:val="00FE12EB"/>
    <w:rsid w:val="00FE40F0"/>
    <w:rsid w:val="00FE7CDD"/>
    <w:rsid w:val="00FF1EC0"/>
    <w:rsid w:val="00FF1F19"/>
    <w:rsid w:val="00FF5010"/>
    <w:rsid w:val="00FF50CD"/>
    <w:rsid w:val="00FF75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08616C"/>
  <w15:chartTrackingRefBased/>
  <w15:docId w15:val="{08A7B164-85CE-4F17-AC00-53C712694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List Continue"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0412E"/>
    <w:pPr>
      <w:jc w:val="both"/>
    </w:pPr>
    <w:rPr>
      <w:sz w:val="24"/>
      <w:szCs w:val="24"/>
    </w:rPr>
  </w:style>
  <w:style w:type="paragraph" w:styleId="Nadpis1">
    <w:name w:val="heading 1"/>
    <w:basedOn w:val="Normln"/>
    <w:next w:val="Normln"/>
    <w:link w:val="Nadpis1Char"/>
    <w:qFormat/>
    <w:rsid w:val="00981ED7"/>
    <w:pPr>
      <w:keepNext/>
      <w:suppressAutoHyphens/>
      <w:spacing w:before="240" w:after="60"/>
      <w:jc w:val="left"/>
      <w:outlineLvl w:val="0"/>
    </w:pPr>
    <w:rPr>
      <w:rFonts w:ascii="Arial" w:hAnsi="Arial"/>
      <w:b/>
      <w:bCs/>
      <w:kern w:val="1"/>
      <w:sz w:val="32"/>
      <w:szCs w:val="32"/>
      <w:lang w:val="x-none" w:eastAsia="ar-SA"/>
    </w:rPr>
  </w:style>
  <w:style w:type="paragraph" w:styleId="Nadpis2">
    <w:name w:val="heading 2"/>
    <w:basedOn w:val="Normln"/>
    <w:next w:val="Normln"/>
    <w:qFormat/>
    <w:rsid w:val="00A65C22"/>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CISLO">
    <w:name w:val="SMLOUVA CISLO"/>
    <w:basedOn w:val="Normln"/>
    <w:rsid w:val="0010412E"/>
    <w:pPr>
      <w:overflowPunct w:val="0"/>
      <w:autoSpaceDE w:val="0"/>
      <w:autoSpaceDN w:val="0"/>
      <w:adjustRightInd w:val="0"/>
      <w:spacing w:before="60"/>
      <w:ind w:left="1134" w:hanging="1134"/>
      <w:jc w:val="left"/>
    </w:pPr>
    <w:rPr>
      <w:rFonts w:ascii="Arial" w:hAnsi="Arial"/>
      <w:b/>
      <w:spacing w:val="10"/>
      <w:szCs w:val="20"/>
    </w:rPr>
  </w:style>
  <w:style w:type="paragraph" w:customStyle="1" w:styleId="SMLOUVAZAVOR">
    <w:name w:val="SMLOUVA ZAVOR"/>
    <w:basedOn w:val="Normln"/>
    <w:rsid w:val="0010412E"/>
    <w:pPr>
      <w:overflowPunct w:val="0"/>
      <w:autoSpaceDE w:val="0"/>
      <w:autoSpaceDN w:val="0"/>
      <w:adjustRightInd w:val="0"/>
      <w:spacing w:before="60" w:after="60"/>
      <w:ind w:left="1134"/>
    </w:pPr>
    <w:rPr>
      <w:rFonts w:ascii="Arial" w:hAnsi="Arial"/>
      <w:i/>
      <w:color w:val="000000"/>
      <w:sz w:val="20"/>
      <w:szCs w:val="20"/>
    </w:rPr>
  </w:style>
  <w:style w:type="paragraph" w:customStyle="1" w:styleId="NADPISCENTR">
    <w:name w:val="NADPIS CENTR"/>
    <w:basedOn w:val="Normln"/>
    <w:rsid w:val="0010412E"/>
    <w:pPr>
      <w:keepNext/>
      <w:keepLines/>
      <w:overflowPunct w:val="0"/>
      <w:autoSpaceDE w:val="0"/>
      <w:autoSpaceDN w:val="0"/>
      <w:adjustRightInd w:val="0"/>
      <w:spacing w:before="240" w:after="60"/>
      <w:jc w:val="center"/>
    </w:pPr>
    <w:rPr>
      <w:b/>
      <w:sz w:val="20"/>
      <w:szCs w:val="20"/>
    </w:rPr>
  </w:style>
  <w:style w:type="paragraph" w:customStyle="1" w:styleId="NADPISCENTRPOD">
    <w:name w:val="NADPIS CENTRPOD"/>
    <w:basedOn w:val="Normln"/>
    <w:rsid w:val="0010412E"/>
    <w:pPr>
      <w:keepNext/>
      <w:keepLines/>
      <w:overflowPunct w:val="0"/>
      <w:autoSpaceDE w:val="0"/>
      <w:autoSpaceDN w:val="0"/>
      <w:adjustRightInd w:val="0"/>
      <w:spacing w:after="60"/>
      <w:jc w:val="center"/>
    </w:pPr>
    <w:rPr>
      <w:b/>
      <w:sz w:val="20"/>
      <w:szCs w:val="20"/>
    </w:rPr>
  </w:style>
  <w:style w:type="paragraph" w:customStyle="1" w:styleId="HLAVICKA">
    <w:name w:val="HLAVICKA"/>
    <w:basedOn w:val="Normln"/>
    <w:rsid w:val="0010412E"/>
    <w:pPr>
      <w:tabs>
        <w:tab w:val="left" w:pos="284"/>
        <w:tab w:val="left" w:pos="1134"/>
      </w:tabs>
      <w:overflowPunct w:val="0"/>
      <w:autoSpaceDE w:val="0"/>
      <w:autoSpaceDN w:val="0"/>
      <w:adjustRightInd w:val="0"/>
      <w:spacing w:after="60"/>
      <w:jc w:val="left"/>
    </w:pPr>
    <w:rPr>
      <w:sz w:val="20"/>
      <w:szCs w:val="20"/>
    </w:rPr>
  </w:style>
  <w:style w:type="paragraph" w:customStyle="1" w:styleId="1">
    <w:name w:val="1)"/>
    <w:basedOn w:val="Normln"/>
    <w:rsid w:val="0010412E"/>
    <w:pPr>
      <w:overflowPunct w:val="0"/>
      <w:autoSpaceDE w:val="0"/>
      <w:autoSpaceDN w:val="0"/>
      <w:adjustRightInd w:val="0"/>
      <w:spacing w:before="60" w:after="60"/>
      <w:ind w:left="284" w:hanging="284"/>
    </w:pPr>
    <w:rPr>
      <w:sz w:val="20"/>
      <w:szCs w:val="20"/>
    </w:rPr>
  </w:style>
  <w:style w:type="paragraph" w:customStyle="1" w:styleId="BODY1">
    <w:name w:val="BODY (1)"/>
    <w:basedOn w:val="Normln"/>
    <w:rsid w:val="0010412E"/>
    <w:pPr>
      <w:overflowPunct w:val="0"/>
      <w:autoSpaceDE w:val="0"/>
      <w:autoSpaceDN w:val="0"/>
      <w:adjustRightInd w:val="0"/>
      <w:spacing w:before="60" w:after="60"/>
      <w:ind w:left="284"/>
    </w:pPr>
    <w:rPr>
      <w:sz w:val="20"/>
      <w:szCs w:val="20"/>
    </w:rPr>
  </w:style>
  <w:style w:type="paragraph" w:customStyle="1" w:styleId="PODPOMLCKA">
    <w:name w:val="PODPOMLCKA"/>
    <w:basedOn w:val="Normln"/>
    <w:rsid w:val="0010412E"/>
    <w:pPr>
      <w:overflowPunct w:val="0"/>
      <w:autoSpaceDE w:val="0"/>
      <w:autoSpaceDN w:val="0"/>
      <w:adjustRightInd w:val="0"/>
      <w:spacing w:before="60" w:after="60"/>
      <w:ind w:left="567" w:hanging="227"/>
    </w:pPr>
    <w:rPr>
      <w:sz w:val="20"/>
      <w:szCs w:val="20"/>
    </w:rPr>
  </w:style>
  <w:style w:type="paragraph" w:customStyle="1" w:styleId="PODPISYDATUM">
    <w:name w:val="PODPISY DATUM"/>
    <w:basedOn w:val="Normln"/>
    <w:rsid w:val="0010412E"/>
    <w:pPr>
      <w:keepNext/>
      <w:keepLines/>
      <w:overflowPunct w:val="0"/>
      <w:autoSpaceDE w:val="0"/>
      <w:autoSpaceDN w:val="0"/>
      <w:adjustRightInd w:val="0"/>
      <w:spacing w:before="300" w:after="240"/>
    </w:pPr>
    <w:rPr>
      <w:sz w:val="20"/>
      <w:szCs w:val="20"/>
    </w:rPr>
  </w:style>
  <w:style w:type="paragraph" w:customStyle="1" w:styleId="PODPISYPODSML">
    <w:name w:val="PODPISY POD SML"/>
    <w:basedOn w:val="Normln"/>
    <w:rsid w:val="0010412E"/>
    <w:pPr>
      <w:tabs>
        <w:tab w:val="center" w:pos="2552"/>
        <w:tab w:val="center" w:pos="7371"/>
      </w:tabs>
      <w:overflowPunct w:val="0"/>
      <w:autoSpaceDE w:val="0"/>
      <w:autoSpaceDN w:val="0"/>
      <w:adjustRightInd w:val="0"/>
    </w:pPr>
    <w:rPr>
      <w:sz w:val="20"/>
      <w:szCs w:val="20"/>
    </w:rPr>
  </w:style>
  <w:style w:type="paragraph" w:styleId="Textbubliny">
    <w:name w:val="Balloon Text"/>
    <w:basedOn w:val="Normln"/>
    <w:semiHidden/>
    <w:rsid w:val="002036A0"/>
    <w:rPr>
      <w:rFonts w:ascii="Tahoma" w:hAnsi="Tahoma" w:cs="Tahoma"/>
      <w:sz w:val="16"/>
      <w:szCs w:val="16"/>
    </w:rPr>
  </w:style>
  <w:style w:type="paragraph" w:styleId="Zhlav">
    <w:name w:val="header"/>
    <w:basedOn w:val="Normln"/>
    <w:link w:val="ZhlavChar"/>
    <w:rsid w:val="008E2786"/>
    <w:pPr>
      <w:tabs>
        <w:tab w:val="center" w:pos="4536"/>
        <w:tab w:val="right" w:pos="9072"/>
      </w:tabs>
      <w:suppressAutoHyphens/>
      <w:jc w:val="left"/>
    </w:pPr>
    <w:rPr>
      <w:lang w:val="x-none" w:eastAsia="ar-SA"/>
    </w:rPr>
  </w:style>
  <w:style w:type="character" w:customStyle="1" w:styleId="ZhlavChar">
    <w:name w:val="Záhlaví Char"/>
    <w:link w:val="Zhlav"/>
    <w:rsid w:val="008E2786"/>
    <w:rPr>
      <w:sz w:val="24"/>
      <w:szCs w:val="24"/>
      <w:lang w:eastAsia="ar-SA"/>
    </w:rPr>
  </w:style>
  <w:style w:type="character" w:customStyle="1" w:styleId="WW8Num6z0">
    <w:name w:val="WW8Num6z0"/>
    <w:rsid w:val="009B754B"/>
    <w:rPr>
      <w:rFonts w:ascii="Symbol" w:hAnsi="Symbol"/>
    </w:rPr>
  </w:style>
  <w:style w:type="paragraph" w:customStyle="1" w:styleId="Firma">
    <w:name w:val="Firma"/>
    <w:basedOn w:val="Normln"/>
    <w:next w:val="Normln"/>
    <w:uiPriority w:val="99"/>
    <w:rsid w:val="009B754B"/>
    <w:pPr>
      <w:tabs>
        <w:tab w:val="left" w:pos="0"/>
        <w:tab w:val="left" w:pos="284"/>
        <w:tab w:val="left" w:pos="1701"/>
      </w:tabs>
      <w:spacing w:before="60"/>
    </w:pPr>
    <w:rPr>
      <w:b/>
      <w:szCs w:val="20"/>
    </w:rPr>
  </w:style>
  <w:style w:type="character" w:styleId="Hypertextovodkaz">
    <w:name w:val="Hyperlink"/>
    <w:uiPriority w:val="99"/>
    <w:rsid w:val="009B754B"/>
    <w:rPr>
      <w:color w:val="0000FF"/>
      <w:u w:val="single"/>
    </w:rPr>
  </w:style>
  <w:style w:type="paragraph" w:styleId="Pokraovnseznamu">
    <w:name w:val="List Continue"/>
    <w:basedOn w:val="Normln"/>
    <w:uiPriority w:val="99"/>
    <w:unhideWhenUsed/>
    <w:rsid w:val="009B754B"/>
    <w:pPr>
      <w:suppressAutoHyphens/>
      <w:spacing w:after="120"/>
      <w:ind w:left="283"/>
      <w:contextualSpacing/>
      <w:jc w:val="left"/>
    </w:pPr>
    <w:rPr>
      <w:lang w:eastAsia="ar-SA"/>
    </w:rPr>
  </w:style>
  <w:style w:type="character" w:customStyle="1" w:styleId="Nadpis1Char">
    <w:name w:val="Nadpis 1 Char"/>
    <w:link w:val="Nadpis1"/>
    <w:rsid w:val="00981ED7"/>
    <w:rPr>
      <w:rFonts w:ascii="Arial" w:hAnsi="Arial" w:cs="Arial"/>
      <w:b/>
      <w:bCs/>
      <w:kern w:val="1"/>
      <w:sz w:val="32"/>
      <w:szCs w:val="32"/>
      <w:lang w:eastAsia="ar-SA"/>
    </w:rPr>
  </w:style>
  <w:style w:type="paragraph" w:styleId="Zpat">
    <w:name w:val="footer"/>
    <w:basedOn w:val="Normln"/>
    <w:link w:val="ZpatChar"/>
    <w:uiPriority w:val="99"/>
    <w:rsid w:val="002D3832"/>
    <w:pPr>
      <w:tabs>
        <w:tab w:val="center" w:pos="4536"/>
        <w:tab w:val="right" w:pos="9072"/>
      </w:tabs>
    </w:pPr>
    <w:rPr>
      <w:lang w:val="x-none" w:eastAsia="x-none"/>
    </w:rPr>
  </w:style>
  <w:style w:type="character" w:customStyle="1" w:styleId="ZpatChar">
    <w:name w:val="Zápatí Char"/>
    <w:link w:val="Zpat"/>
    <w:uiPriority w:val="99"/>
    <w:rsid w:val="002D3832"/>
    <w:rPr>
      <w:sz w:val="24"/>
      <w:szCs w:val="24"/>
    </w:rPr>
  </w:style>
  <w:style w:type="character" w:styleId="slostrnky">
    <w:name w:val="page number"/>
    <w:basedOn w:val="Standardnpsmoodstavce"/>
    <w:rsid w:val="00030722"/>
  </w:style>
  <w:style w:type="paragraph" w:styleId="Bezmezer">
    <w:name w:val="No Spacing"/>
    <w:uiPriority w:val="1"/>
    <w:qFormat/>
    <w:rsid w:val="00A1765C"/>
    <w:rPr>
      <w:rFonts w:ascii="Calibri" w:hAnsi="Calibri"/>
      <w:sz w:val="22"/>
      <w:szCs w:val="22"/>
    </w:rPr>
  </w:style>
  <w:style w:type="paragraph" w:customStyle="1" w:styleId="Normln0">
    <w:name w:val="Normální~"/>
    <w:rsid w:val="009F1289"/>
    <w:pPr>
      <w:widowControl w:val="0"/>
      <w:autoSpaceDE w:val="0"/>
      <w:autoSpaceDN w:val="0"/>
      <w:adjustRightInd w:val="0"/>
    </w:pPr>
    <w:rPr>
      <w:sz w:val="24"/>
      <w:szCs w:val="24"/>
    </w:rPr>
  </w:style>
  <w:style w:type="paragraph" w:customStyle="1" w:styleId="Zkladntext1">
    <w:name w:val="Základní text1"/>
    <w:basedOn w:val="Normln"/>
    <w:rsid w:val="000435BD"/>
    <w:pPr>
      <w:widowControl w:val="0"/>
      <w:spacing w:line="268" w:lineRule="auto"/>
      <w:jc w:val="left"/>
    </w:pPr>
    <w:rPr>
      <w:noProof/>
      <w:szCs w:val="20"/>
    </w:rPr>
  </w:style>
  <w:style w:type="paragraph" w:styleId="Normlnweb">
    <w:name w:val="Normal (Web)"/>
    <w:basedOn w:val="Normln"/>
    <w:uiPriority w:val="99"/>
    <w:rsid w:val="00A65C22"/>
    <w:pPr>
      <w:spacing w:before="100" w:beforeAutospacing="1" w:after="100" w:afterAutospacing="1"/>
      <w:jc w:val="left"/>
    </w:pPr>
  </w:style>
  <w:style w:type="character" w:styleId="Siln">
    <w:name w:val="Strong"/>
    <w:qFormat/>
    <w:rsid w:val="00A65C22"/>
    <w:rPr>
      <w:b/>
      <w:bCs/>
    </w:rPr>
  </w:style>
  <w:style w:type="paragraph" w:customStyle="1" w:styleId="Normln1">
    <w:name w:val="Norm‡ln’"/>
    <w:basedOn w:val="Normln"/>
    <w:rsid w:val="006642BE"/>
    <w:pPr>
      <w:widowControl w:val="0"/>
      <w:jc w:val="left"/>
    </w:pPr>
    <w:rPr>
      <w:szCs w:val="20"/>
    </w:rPr>
  </w:style>
  <w:style w:type="paragraph" w:customStyle="1" w:styleId="CharCharCharCharZnakZnakCharZnakZnakCharZnakZnakChar1">
    <w:name w:val="Char Char Char Char Znak Znak Char Znak Znak Char Znak Znak Char1"/>
    <w:basedOn w:val="Normln"/>
    <w:rsid w:val="006642BE"/>
    <w:pPr>
      <w:spacing w:after="160" w:line="240" w:lineRule="exact"/>
      <w:jc w:val="left"/>
    </w:pPr>
    <w:rPr>
      <w:rFonts w:ascii="Verdana" w:hAnsi="Verdana"/>
      <w:sz w:val="20"/>
      <w:szCs w:val="20"/>
      <w:lang w:val="en-US" w:eastAsia="en-US"/>
    </w:rPr>
  </w:style>
  <w:style w:type="paragraph" w:styleId="Odstavecseseznamem">
    <w:name w:val="List Paragraph"/>
    <w:basedOn w:val="Normln"/>
    <w:uiPriority w:val="34"/>
    <w:qFormat/>
    <w:rsid w:val="007A20A8"/>
    <w:pPr>
      <w:ind w:left="708"/>
    </w:pPr>
  </w:style>
  <w:style w:type="character" w:styleId="Odkaznakoment">
    <w:name w:val="annotation reference"/>
    <w:rsid w:val="0051342B"/>
    <w:rPr>
      <w:sz w:val="16"/>
      <w:szCs w:val="16"/>
    </w:rPr>
  </w:style>
  <w:style w:type="paragraph" w:styleId="Textkomente">
    <w:name w:val="annotation text"/>
    <w:basedOn w:val="Normln"/>
    <w:link w:val="TextkomenteChar"/>
    <w:rsid w:val="0051342B"/>
    <w:rPr>
      <w:sz w:val="20"/>
      <w:szCs w:val="20"/>
    </w:rPr>
  </w:style>
  <w:style w:type="character" w:customStyle="1" w:styleId="TextkomenteChar">
    <w:name w:val="Text komentáře Char"/>
    <w:basedOn w:val="Standardnpsmoodstavce"/>
    <w:link w:val="Textkomente"/>
    <w:rsid w:val="0051342B"/>
  </w:style>
  <w:style w:type="paragraph" w:styleId="Pedmtkomente">
    <w:name w:val="annotation subject"/>
    <w:basedOn w:val="Textkomente"/>
    <w:next w:val="Textkomente"/>
    <w:link w:val="PedmtkomenteChar"/>
    <w:rsid w:val="0051342B"/>
    <w:rPr>
      <w:b/>
      <w:bCs/>
    </w:rPr>
  </w:style>
  <w:style w:type="character" w:customStyle="1" w:styleId="PedmtkomenteChar">
    <w:name w:val="Předmět komentáře Char"/>
    <w:link w:val="Pedmtkomente"/>
    <w:rsid w:val="0051342B"/>
    <w:rPr>
      <w:b/>
      <w:bCs/>
    </w:rPr>
  </w:style>
  <w:style w:type="paragraph" w:styleId="Revize">
    <w:name w:val="Revision"/>
    <w:hidden/>
    <w:uiPriority w:val="99"/>
    <w:semiHidden/>
    <w:rsid w:val="008E49E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01105">
      <w:bodyDiv w:val="1"/>
      <w:marLeft w:val="0"/>
      <w:marRight w:val="0"/>
      <w:marTop w:val="0"/>
      <w:marBottom w:val="0"/>
      <w:divBdr>
        <w:top w:val="none" w:sz="0" w:space="0" w:color="auto"/>
        <w:left w:val="none" w:sz="0" w:space="0" w:color="auto"/>
        <w:bottom w:val="none" w:sz="0" w:space="0" w:color="auto"/>
        <w:right w:val="none" w:sz="0" w:space="0" w:color="auto"/>
      </w:divBdr>
    </w:div>
    <w:div w:id="679819021">
      <w:bodyDiv w:val="1"/>
      <w:marLeft w:val="0"/>
      <w:marRight w:val="0"/>
      <w:marTop w:val="0"/>
      <w:marBottom w:val="0"/>
      <w:divBdr>
        <w:top w:val="none" w:sz="0" w:space="0" w:color="auto"/>
        <w:left w:val="none" w:sz="0" w:space="0" w:color="auto"/>
        <w:bottom w:val="none" w:sz="0" w:space="0" w:color="auto"/>
        <w:right w:val="none" w:sz="0" w:space="0" w:color="auto"/>
      </w:divBdr>
    </w:div>
    <w:div w:id="690036173">
      <w:bodyDiv w:val="1"/>
      <w:marLeft w:val="0"/>
      <w:marRight w:val="0"/>
      <w:marTop w:val="0"/>
      <w:marBottom w:val="0"/>
      <w:divBdr>
        <w:top w:val="none" w:sz="0" w:space="0" w:color="auto"/>
        <w:left w:val="none" w:sz="0" w:space="0" w:color="auto"/>
        <w:bottom w:val="none" w:sz="0" w:space="0" w:color="auto"/>
        <w:right w:val="none" w:sz="0" w:space="0" w:color="auto"/>
      </w:divBdr>
    </w:div>
    <w:div w:id="1094984084">
      <w:bodyDiv w:val="1"/>
      <w:marLeft w:val="0"/>
      <w:marRight w:val="0"/>
      <w:marTop w:val="0"/>
      <w:marBottom w:val="0"/>
      <w:divBdr>
        <w:top w:val="none" w:sz="0" w:space="0" w:color="auto"/>
        <w:left w:val="none" w:sz="0" w:space="0" w:color="auto"/>
        <w:bottom w:val="none" w:sz="0" w:space="0" w:color="auto"/>
        <w:right w:val="none" w:sz="0" w:space="0" w:color="auto"/>
      </w:divBdr>
    </w:div>
    <w:div w:id="1124469633">
      <w:bodyDiv w:val="1"/>
      <w:marLeft w:val="0"/>
      <w:marRight w:val="0"/>
      <w:marTop w:val="0"/>
      <w:marBottom w:val="0"/>
      <w:divBdr>
        <w:top w:val="none" w:sz="0" w:space="0" w:color="auto"/>
        <w:left w:val="none" w:sz="0" w:space="0" w:color="auto"/>
        <w:bottom w:val="none" w:sz="0" w:space="0" w:color="auto"/>
        <w:right w:val="none" w:sz="0" w:space="0" w:color="auto"/>
      </w:divBdr>
    </w:div>
    <w:div w:id="1177117746">
      <w:bodyDiv w:val="1"/>
      <w:marLeft w:val="0"/>
      <w:marRight w:val="0"/>
      <w:marTop w:val="0"/>
      <w:marBottom w:val="0"/>
      <w:divBdr>
        <w:top w:val="none" w:sz="0" w:space="0" w:color="auto"/>
        <w:left w:val="none" w:sz="0" w:space="0" w:color="auto"/>
        <w:bottom w:val="none" w:sz="0" w:space="0" w:color="auto"/>
        <w:right w:val="none" w:sz="0" w:space="0" w:color="auto"/>
      </w:divBdr>
    </w:div>
    <w:div w:id="1376125552">
      <w:bodyDiv w:val="1"/>
      <w:marLeft w:val="0"/>
      <w:marRight w:val="0"/>
      <w:marTop w:val="0"/>
      <w:marBottom w:val="0"/>
      <w:divBdr>
        <w:top w:val="none" w:sz="0" w:space="0" w:color="auto"/>
        <w:left w:val="none" w:sz="0" w:space="0" w:color="auto"/>
        <w:bottom w:val="none" w:sz="0" w:space="0" w:color="auto"/>
        <w:right w:val="none" w:sz="0" w:space="0" w:color="auto"/>
      </w:divBdr>
    </w:div>
    <w:div w:id="1468234859">
      <w:bodyDiv w:val="1"/>
      <w:marLeft w:val="0"/>
      <w:marRight w:val="0"/>
      <w:marTop w:val="0"/>
      <w:marBottom w:val="0"/>
      <w:divBdr>
        <w:top w:val="none" w:sz="0" w:space="0" w:color="auto"/>
        <w:left w:val="none" w:sz="0" w:space="0" w:color="auto"/>
        <w:bottom w:val="none" w:sz="0" w:space="0" w:color="auto"/>
        <w:right w:val="none" w:sz="0" w:space="0" w:color="auto"/>
      </w:divBdr>
    </w:div>
    <w:div w:id="1493720351">
      <w:bodyDiv w:val="1"/>
      <w:marLeft w:val="0"/>
      <w:marRight w:val="0"/>
      <w:marTop w:val="0"/>
      <w:marBottom w:val="0"/>
      <w:divBdr>
        <w:top w:val="none" w:sz="0" w:space="0" w:color="auto"/>
        <w:left w:val="none" w:sz="0" w:space="0" w:color="auto"/>
        <w:bottom w:val="none" w:sz="0" w:space="0" w:color="auto"/>
        <w:right w:val="none" w:sz="0" w:space="0" w:color="auto"/>
      </w:divBdr>
    </w:div>
    <w:div w:id="1503154978">
      <w:bodyDiv w:val="1"/>
      <w:marLeft w:val="0"/>
      <w:marRight w:val="0"/>
      <w:marTop w:val="0"/>
      <w:marBottom w:val="0"/>
      <w:divBdr>
        <w:top w:val="none" w:sz="0" w:space="0" w:color="auto"/>
        <w:left w:val="none" w:sz="0" w:space="0" w:color="auto"/>
        <w:bottom w:val="none" w:sz="0" w:space="0" w:color="auto"/>
        <w:right w:val="none" w:sz="0" w:space="0" w:color="auto"/>
      </w:divBdr>
    </w:div>
    <w:div w:id="2010057022">
      <w:bodyDiv w:val="1"/>
      <w:marLeft w:val="0"/>
      <w:marRight w:val="0"/>
      <w:marTop w:val="0"/>
      <w:marBottom w:val="0"/>
      <w:divBdr>
        <w:top w:val="none" w:sz="0" w:space="0" w:color="auto"/>
        <w:left w:val="none" w:sz="0" w:space="0" w:color="auto"/>
        <w:bottom w:val="none" w:sz="0" w:space="0" w:color="auto"/>
        <w:right w:val="none" w:sz="0" w:space="0" w:color="auto"/>
      </w:divBdr>
    </w:div>
    <w:div w:id="203445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zn_x00e1_mka xmlns="3e677cfb-68f0-436d-aa85-49ed93d6be44" xsi:nil="true"/>
    <poznamka xmlns="3e677cfb-68f0-436d-aa85-49ed93d6be4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 ma:contentTypeID="0x01010088EFEDE5251AD84FBE5F1296745AE932" ma:contentTypeVersion="2" ma:contentTypeDescription="Vytvoří nový dokument" ma:contentTypeScope="" ma:versionID="81257ab1b2ea86ec59d51e77079b897b">
  <xsd:schema xmlns:xsd="http://www.w3.org/2001/XMLSchema" xmlns:xs="http://www.w3.org/2001/XMLSchema" xmlns:p="http://schemas.microsoft.com/office/2006/metadata/properties" xmlns:ns2="3e677cfb-68f0-436d-aa85-49ed93d6be44" targetNamespace="http://schemas.microsoft.com/office/2006/metadata/properties" ma:root="true" ma:fieldsID="7a30946ee102df9ad4b3fc9ac8173b02" ns2:_="">
    <xsd:import namespace="3e677cfb-68f0-436d-aa85-49ed93d6be44"/>
    <xsd:element name="properties">
      <xsd:complexType>
        <xsd:sequence>
          <xsd:element name="documentManagement">
            <xsd:complexType>
              <xsd:all>
                <xsd:element ref="ns2:poznamka" minOccurs="0"/>
                <xsd:element ref="ns2:pozn_x00e1_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677cfb-68f0-436d-aa85-49ed93d6be44" elementFormDefault="qualified">
    <xsd:import namespace="http://schemas.microsoft.com/office/2006/documentManagement/types"/>
    <xsd:import namespace="http://schemas.microsoft.com/office/infopath/2007/PartnerControls"/>
    <xsd:element name="poznamka" ma:index="8" nillable="true" ma:displayName="poznamka" ma:internalName="poznamka">
      <xsd:simpleType>
        <xsd:restriction base="dms:Text"/>
      </xsd:simpleType>
    </xsd:element>
    <xsd:element name="pozn_x00e1_mka" ma:index="9" nillable="true" ma:displayName="poznámka" ma:internalName="pozn_x00e1_mka">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D1E65B-9D96-44B6-8617-F22110224E29}">
  <ds:schemaRefs>
    <ds:schemaRef ds:uri="http://schemas.microsoft.com/office/2006/metadata/longProperties"/>
  </ds:schemaRefs>
</ds:datastoreItem>
</file>

<file path=customXml/itemProps2.xml><?xml version="1.0" encoding="utf-8"?>
<ds:datastoreItem xmlns:ds="http://schemas.openxmlformats.org/officeDocument/2006/customXml" ds:itemID="{AFAAF7C7-156D-42BE-B3BF-7B26C542AF3B}">
  <ds:schemaRefs>
    <ds:schemaRef ds:uri="http://schemas.microsoft.com/sharepoint/v3/contenttype/forms"/>
  </ds:schemaRefs>
</ds:datastoreItem>
</file>

<file path=customXml/itemProps3.xml><?xml version="1.0" encoding="utf-8"?>
<ds:datastoreItem xmlns:ds="http://schemas.openxmlformats.org/officeDocument/2006/customXml" ds:itemID="{9F3DFEC6-805A-4A2E-BE24-9ADEE382CA65}">
  <ds:schemaRefs>
    <ds:schemaRef ds:uri="http://schemas.microsoft.com/office/2006/metadata/properties"/>
    <ds:schemaRef ds:uri="http://schemas.microsoft.com/office/infopath/2007/PartnerControls"/>
    <ds:schemaRef ds:uri="3e677cfb-68f0-436d-aa85-49ed93d6be44"/>
  </ds:schemaRefs>
</ds:datastoreItem>
</file>

<file path=customXml/itemProps4.xml><?xml version="1.0" encoding="utf-8"?>
<ds:datastoreItem xmlns:ds="http://schemas.openxmlformats.org/officeDocument/2006/customXml" ds:itemID="{6E4017A9-CB79-419E-8881-66E8C58F9965}">
  <ds:schemaRefs>
    <ds:schemaRef ds:uri="http://schemas.openxmlformats.org/officeDocument/2006/bibliography"/>
  </ds:schemaRefs>
</ds:datastoreItem>
</file>

<file path=customXml/itemProps5.xml><?xml version="1.0" encoding="utf-8"?>
<ds:datastoreItem xmlns:ds="http://schemas.openxmlformats.org/officeDocument/2006/customXml" ds:itemID="{26384773-F2BD-4EB6-A71E-49D2AD28E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677cfb-68f0-436d-aa85-49ed93d6b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1362</Words>
  <Characters>8039</Characters>
  <Application>Microsoft Office Word</Application>
  <DocSecurity>0</DocSecurity>
  <Lines>66</Lines>
  <Paragraphs>18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KUPNÍ SMLOUVA  č</vt:lpstr>
      <vt:lpstr>KUPNÍ SMLOUVA  č</vt:lpstr>
    </vt:vector>
  </TitlesOfParts>
  <Company>MV ČR</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  č</dc:title>
  <dc:subject/>
  <dc:creator>Tetourova</dc:creator>
  <cp:keywords/>
  <cp:lastModifiedBy>ROMAN Pavel</cp:lastModifiedBy>
  <cp:revision>15</cp:revision>
  <cp:lastPrinted>2026-03-26T05:48:00Z</cp:lastPrinted>
  <dcterms:created xsi:type="dcterms:W3CDTF">2026-03-26T06:22:00Z</dcterms:created>
  <dcterms:modified xsi:type="dcterms:W3CDTF">2026-07-15T05:58:00Z</dcterms:modified>
</cp:coreProperties>
</file>