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8B3D" w14:textId="1DC44F3D" w:rsidR="00C326C7" w:rsidRPr="00C326C7" w:rsidRDefault="00C326C7" w:rsidP="00C326C7">
      <w:pPr>
        <w:pStyle w:val="Nadpis1"/>
        <w:jc w:val="center"/>
        <w:rPr>
          <w:rFonts w:ascii="Times New Roman" w:hAnsi="Times New Roman"/>
          <w:b/>
          <w:bCs/>
          <w:color w:val="auto"/>
          <w:sz w:val="28"/>
          <w:szCs w:val="28"/>
        </w:rPr>
      </w:pPr>
      <w:r w:rsidRPr="00C326C7">
        <w:rPr>
          <w:rFonts w:ascii="Times New Roman" w:hAnsi="Times New Roman"/>
          <w:b/>
          <w:bCs/>
          <w:color w:val="auto"/>
          <w:sz w:val="28"/>
          <w:szCs w:val="28"/>
        </w:rPr>
        <w:t>Kupní smlouva</w:t>
      </w:r>
    </w:p>
    <w:p w14:paraId="2C2EC27D" w14:textId="77777777" w:rsidR="00C326C7" w:rsidRPr="002B2032" w:rsidRDefault="00C326C7" w:rsidP="00C326C7">
      <w:pPr>
        <w:tabs>
          <w:tab w:val="left" w:pos="2325"/>
        </w:tabs>
        <w:spacing w:line="276" w:lineRule="auto"/>
        <w:ind w:right="-284"/>
        <w:jc w:val="both"/>
        <w:rPr>
          <w:rFonts w:ascii="Times New Roman" w:hAnsi="Times New Roman"/>
          <w:szCs w:val="24"/>
        </w:rPr>
      </w:pPr>
    </w:p>
    <w:p w14:paraId="18E80B81" w14:textId="1DDEA014" w:rsidR="00C326C7" w:rsidRPr="002B2032" w:rsidRDefault="00C326C7" w:rsidP="00C326C7">
      <w:pPr>
        <w:jc w:val="center"/>
        <w:rPr>
          <w:rFonts w:ascii="Times New Roman" w:hAnsi="Times New Roman"/>
          <w:spacing w:val="-2"/>
          <w:szCs w:val="24"/>
        </w:rPr>
      </w:pPr>
      <w:r w:rsidRPr="002B2032">
        <w:rPr>
          <w:rFonts w:ascii="Times New Roman" w:hAnsi="Times New Roman"/>
          <w:b/>
          <w:bCs/>
          <w:szCs w:val="24"/>
        </w:rPr>
        <w:t>č. MSP</w:t>
      </w:r>
      <w:r w:rsidR="00612F0E">
        <w:rPr>
          <w:rFonts w:ascii="Times New Roman" w:hAnsi="Times New Roman"/>
          <w:b/>
          <w:bCs/>
          <w:szCs w:val="24"/>
        </w:rPr>
        <w:t>-</w:t>
      </w:r>
      <w:r w:rsidR="00D21CD8">
        <w:rPr>
          <w:rFonts w:ascii="Times New Roman" w:hAnsi="Times New Roman"/>
          <w:b/>
          <w:bCs/>
          <w:szCs w:val="24"/>
        </w:rPr>
        <w:t>10</w:t>
      </w:r>
      <w:r w:rsidR="003A0E20">
        <w:rPr>
          <w:rFonts w:ascii="Times New Roman" w:hAnsi="Times New Roman"/>
          <w:b/>
          <w:bCs/>
          <w:szCs w:val="24"/>
        </w:rPr>
        <w:t>8</w:t>
      </w:r>
      <w:r>
        <w:rPr>
          <w:rFonts w:ascii="Times New Roman" w:hAnsi="Times New Roman"/>
          <w:b/>
          <w:bCs/>
          <w:szCs w:val="24"/>
        </w:rPr>
        <w:t>/</w:t>
      </w:r>
      <w:r w:rsidR="00612F0E">
        <w:rPr>
          <w:rFonts w:ascii="Times New Roman" w:hAnsi="Times New Roman"/>
          <w:b/>
          <w:bCs/>
          <w:szCs w:val="24"/>
        </w:rPr>
        <w:t>2025</w:t>
      </w:r>
      <w:r w:rsidRPr="002B2032">
        <w:rPr>
          <w:rFonts w:ascii="Times New Roman" w:hAnsi="Times New Roman"/>
          <w:b/>
          <w:bCs/>
          <w:szCs w:val="24"/>
        </w:rPr>
        <w:t>-MSP-CES</w:t>
      </w:r>
      <w:r w:rsidRPr="002B2032">
        <w:rPr>
          <w:rFonts w:ascii="Times New Roman" w:hAnsi="Times New Roman"/>
          <w:b/>
          <w:bCs/>
          <w:spacing w:val="18"/>
          <w:szCs w:val="24"/>
        </w:rPr>
        <w:br/>
      </w:r>
    </w:p>
    <w:p w14:paraId="190E2264" w14:textId="77777777" w:rsidR="00C326C7" w:rsidRPr="00C326C7" w:rsidRDefault="00C326C7" w:rsidP="00C326C7">
      <w:pPr>
        <w:jc w:val="both"/>
        <w:rPr>
          <w:rFonts w:ascii="Times New Roman" w:hAnsi="Times New Roman"/>
          <w:i/>
          <w:iCs/>
          <w:spacing w:val="-2"/>
          <w:sz w:val="20"/>
        </w:rPr>
      </w:pPr>
      <w:r w:rsidRPr="00C326C7">
        <w:rPr>
          <w:rFonts w:ascii="Times New Roman" w:hAnsi="Times New Roman"/>
          <w:i/>
          <w:iCs/>
          <w:sz w:val="20"/>
        </w:rPr>
        <w:t>uzavřená v souladu se zákonem č. 219/2000 Sb., o majetku České republiky a jejím vystupování v právních vztazích, ve znění pozdějších předpisů (dál jen „</w:t>
      </w:r>
      <w:r w:rsidRPr="00C326C7">
        <w:rPr>
          <w:rFonts w:ascii="Times New Roman" w:hAnsi="Times New Roman"/>
          <w:b/>
          <w:bCs/>
          <w:i/>
          <w:iCs/>
          <w:sz w:val="20"/>
        </w:rPr>
        <w:t>Zákon č. 219/2000 Sb.</w:t>
      </w:r>
      <w:r w:rsidRPr="00C326C7">
        <w:rPr>
          <w:rFonts w:ascii="Times New Roman" w:hAnsi="Times New Roman"/>
          <w:i/>
          <w:iCs/>
          <w:sz w:val="20"/>
        </w:rPr>
        <w:t xml:space="preserve">“), </w:t>
      </w:r>
      <w:r w:rsidRPr="00C326C7">
        <w:rPr>
          <w:rFonts w:ascii="Times New Roman" w:hAnsi="Times New Roman"/>
          <w:i/>
          <w:iCs/>
          <w:color w:val="000000"/>
          <w:sz w:val="20"/>
        </w:rPr>
        <w:t>vyhláškou Ministerstva financí č. 62/2001 Sb., o hospodaření organizačních složek státu a státních organizací s majetkem státu, ve znění pozdějších předpisů (dále jen</w:t>
      </w:r>
      <w:r w:rsidRPr="00C326C7">
        <w:rPr>
          <w:rFonts w:ascii="Times New Roman" w:hAnsi="Times New Roman"/>
          <w:b/>
          <w:bCs/>
          <w:i/>
          <w:iCs/>
          <w:color w:val="000000"/>
          <w:sz w:val="20"/>
        </w:rPr>
        <w:t xml:space="preserve"> Vyhláška č. 62/2001 Sb.“</w:t>
      </w:r>
      <w:r w:rsidRPr="00C326C7">
        <w:rPr>
          <w:rFonts w:ascii="Times New Roman" w:hAnsi="Times New Roman"/>
          <w:i/>
          <w:iCs/>
          <w:color w:val="000000"/>
          <w:sz w:val="20"/>
        </w:rPr>
        <w:t xml:space="preserve">) </w:t>
      </w:r>
      <w:r w:rsidRPr="00C326C7">
        <w:rPr>
          <w:rFonts w:ascii="Times New Roman" w:hAnsi="Times New Roman"/>
          <w:i/>
          <w:iCs/>
          <w:sz w:val="20"/>
        </w:rPr>
        <w:t>a podle ustanovení § 2079 a násl. zákona č. 89/2012 Sb., občanský zákoník, ve znění pozdějších předpisů (dále jen „</w:t>
      </w:r>
      <w:r w:rsidRPr="00C326C7">
        <w:rPr>
          <w:rFonts w:ascii="Times New Roman" w:hAnsi="Times New Roman"/>
          <w:b/>
          <w:bCs/>
          <w:i/>
          <w:iCs/>
          <w:sz w:val="20"/>
        </w:rPr>
        <w:t>Občanský zákoník</w:t>
      </w:r>
      <w:r w:rsidRPr="00C326C7">
        <w:rPr>
          <w:rFonts w:ascii="Times New Roman" w:hAnsi="Times New Roman"/>
          <w:i/>
          <w:iCs/>
          <w:sz w:val="20"/>
        </w:rPr>
        <w:t>“)</w:t>
      </w:r>
    </w:p>
    <w:p w14:paraId="4E4A1797" w14:textId="77777777" w:rsidR="00C326C7" w:rsidRPr="002B2032" w:rsidRDefault="00C326C7" w:rsidP="00C326C7">
      <w:pPr>
        <w:jc w:val="center"/>
        <w:rPr>
          <w:rFonts w:ascii="Times New Roman" w:hAnsi="Times New Roman"/>
          <w:spacing w:val="-2"/>
          <w:szCs w:val="24"/>
        </w:rPr>
      </w:pPr>
      <w:r w:rsidRPr="002B2032">
        <w:rPr>
          <w:rFonts w:ascii="Times New Roman" w:hAnsi="Times New Roman"/>
          <w:spacing w:val="-2"/>
          <w:szCs w:val="24"/>
        </w:rPr>
        <w:t xml:space="preserve">          </w:t>
      </w:r>
    </w:p>
    <w:p w14:paraId="0B77DDB7" w14:textId="77777777" w:rsidR="00C326C7" w:rsidRPr="002B2032" w:rsidRDefault="00C326C7" w:rsidP="00C326C7">
      <w:pPr>
        <w:ind w:right="23"/>
        <w:rPr>
          <w:rFonts w:ascii="Times New Roman" w:hAnsi="Times New Roman"/>
          <w:b/>
          <w:szCs w:val="24"/>
        </w:rPr>
      </w:pPr>
      <w:r w:rsidRPr="002B2032">
        <w:rPr>
          <w:rFonts w:ascii="Times New Roman" w:hAnsi="Times New Roman"/>
          <w:b/>
          <w:szCs w:val="24"/>
        </w:rPr>
        <w:t>Smluvní strany:</w:t>
      </w:r>
    </w:p>
    <w:p w14:paraId="10817180" w14:textId="77777777" w:rsidR="00C326C7" w:rsidRPr="002B2032" w:rsidRDefault="00C326C7" w:rsidP="00C326C7">
      <w:pPr>
        <w:tabs>
          <w:tab w:val="left" w:pos="540"/>
        </w:tabs>
        <w:ind w:right="23"/>
        <w:rPr>
          <w:rFonts w:ascii="Times New Roman" w:hAnsi="Times New Roman"/>
          <w:b/>
          <w:szCs w:val="24"/>
        </w:rPr>
      </w:pPr>
      <w:r w:rsidRPr="002B2032">
        <w:rPr>
          <w:rFonts w:ascii="Times New Roman" w:hAnsi="Times New Roman"/>
          <w:b/>
          <w:szCs w:val="24"/>
        </w:rPr>
        <w:tab/>
      </w:r>
    </w:p>
    <w:p w14:paraId="50EC01EF" w14:textId="77777777" w:rsidR="00C326C7" w:rsidRPr="002B2032" w:rsidRDefault="00C326C7" w:rsidP="00C326C7">
      <w:pPr>
        <w:pStyle w:val="Import6"/>
        <w:numPr>
          <w:ilvl w:val="0"/>
          <w:numId w:val="1"/>
        </w:numPr>
        <w:tabs>
          <w:tab w:val="left" w:pos="3096"/>
          <w:tab w:val="left" w:pos="3600"/>
        </w:tabs>
        <w:ind w:left="284"/>
        <w:rPr>
          <w:rFonts w:ascii="Times New Roman" w:hAnsi="Times New Roman" w:cs="Times New Roman"/>
          <w:szCs w:val="24"/>
          <w:lang w:val="cs-CZ"/>
        </w:rPr>
      </w:pPr>
      <w:r w:rsidRPr="002B2032">
        <w:rPr>
          <w:rFonts w:ascii="Times New Roman" w:hAnsi="Times New Roman" w:cs="Times New Roman"/>
          <w:b/>
          <w:bCs/>
          <w:szCs w:val="24"/>
          <w:lang w:val="cs-CZ"/>
        </w:rPr>
        <w:t xml:space="preserve">Česká republika – Ministerstvo spravedlnosti  </w:t>
      </w:r>
    </w:p>
    <w:p w14:paraId="0912FDC7"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se sídlem: Vyšehradská 16, 128 10 Praha 2</w:t>
      </w:r>
    </w:p>
    <w:p w14:paraId="389E6780" w14:textId="73A3D0B6" w:rsidR="00C326C7" w:rsidRPr="002B2032" w:rsidRDefault="00C326C7" w:rsidP="00C326C7">
      <w:pPr>
        <w:ind w:left="284" w:firstLine="1"/>
        <w:jc w:val="both"/>
        <w:rPr>
          <w:rFonts w:ascii="Times New Roman" w:hAnsi="Times New Roman"/>
          <w:szCs w:val="24"/>
        </w:rPr>
      </w:pPr>
      <w:r w:rsidRPr="002B2032">
        <w:rPr>
          <w:rFonts w:ascii="Times New Roman" w:hAnsi="Times New Roman"/>
          <w:szCs w:val="24"/>
        </w:rPr>
        <w:t xml:space="preserve">zastoupená: </w:t>
      </w:r>
      <w:bookmarkStart w:id="0" w:name="_Hlk193374368"/>
      <w:r w:rsidR="001F1EB2" w:rsidRPr="002B2032">
        <w:rPr>
          <w:rFonts w:ascii="Times New Roman" w:hAnsi="Times New Roman"/>
          <w:szCs w:val="24"/>
        </w:rPr>
        <w:t>Ing. Bc. Radomírem Daňhelem, MBA, LL.M., náměstkem člena vlády pověřeným v oblasti ekonomické a správní</w:t>
      </w:r>
      <w:bookmarkEnd w:id="0"/>
    </w:p>
    <w:p w14:paraId="2FF579C9"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IČO: 00025429</w:t>
      </w:r>
    </w:p>
    <w:p w14:paraId="774DD727" w14:textId="77777777" w:rsidR="00C326C7" w:rsidRPr="002B2032" w:rsidRDefault="00C326C7" w:rsidP="00C326C7">
      <w:pPr>
        <w:ind w:firstLine="284"/>
        <w:rPr>
          <w:rFonts w:ascii="Times New Roman" w:hAnsi="Times New Roman"/>
          <w:szCs w:val="24"/>
        </w:rPr>
      </w:pPr>
      <w:r w:rsidRPr="002B2032">
        <w:rPr>
          <w:rFonts w:ascii="Times New Roman" w:hAnsi="Times New Roman"/>
          <w:szCs w:val="24"/>
        </w:rPr>
        <w:t>bankovní spojení: Česká národní banka</w:t>
      </w:r>
    </w:p>
    <w:p w14:paraId="0043E9C9" w14:textId="320445BD" w:rsidR="00C326C7" w:rsidRPr="002B2032" w:rsidRDefault="00C326C7" w:rsidP="00C326C7">
      <w:pPr>
        <w:tabs>
          <w:tab w:val="left" w:pos="284"/>
          <w:tab w:val="left" w:pos="1584"/>
          <w:tab w:val="left" w:pos="2448"/>
          <w:tab w:val="left" w:pos="2520"/>
          <w:tab w:val="left" w:pos="3096"/>
          <w:tab w:val="left" w:pos="3312"/>
          <w:tab w:val="left" w:pos="4176"/>
          <w:tab w:val="left" w:pos="5040"/>
          <w:tab w:val="left" w:pos="5904"/>
          <w:tab w:val="left" w:pos="6768"/>
          <w:tab w:val="left" w:pos="7632"/>
          <w:tab w:val="left" w:pos="8496"/>
          <w:tab w:val="left" w:pos="9360"/>
          <w:tab w:val="left" w:pos="10224"/>
        </w:tabs>
        <w:jc w:val="both"/>
        <w:rPr>
          <w:rFonts w:ascii="Times New Roman" w:hAnsi="Times New Roman"/>
          <w:szCs w:val="24"/>
        </w:rPr>
      </w:pPr>
      <w:r w:rsidRPr="002B2032">
        <w:rPr>
          <w:rFonts w:ascii="Times New Roman" w:hAnsi="Times New Roman"/>
          <w:szCs w:val="24"/>
        </w:rPr>
        <w:tab/>
        <w:t xml:space="preserve">číslo účtu: </w:t>
      </w:r>
      <w:r w:rsidR="00612F0E" w:rsidRPr="00612F0E">
        <w:rPr>
          <w:rFonts w:ascii="Times New Roman" w:hAnsi="Times New Roman"/>
          <w:szCs w:val="24"/>
        </w:rPr>
        <w:t>123-5120001/0710</w:t>
      </w:r>
    </w:p>
    <w:p w14:paraId="486C65D0"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t xml:space="preserve">(dále jen </w:t>
      </w:r>
      <w:r w:rsidRPr="002B2032">
        <w:rPr>
          <w:rFonts w:ascii="Times New Roman" w:hAnsi="Times New Roman"/>
          <w:b/>
          <w:bCs/>
          <w:i/>
          <w:iCs/>
          <w:szCs w:val="24"/>
        </w:rPr>
        <w:t>„prodávající“</w:t>
      </w:r>
      <w:r w:rsidRPr="002B2032">
        <w:rPr>
          <w:rFonts w:ascii="Times New Roman" w:hAnsi="Times New Roman"/>
          <w:szCs w:val="24"/>
        </w:rPr>
        <w:t xml:space="preserve">) </w:t>
      </w:r>
    </w:p>
    <w:p w14:paraId="018AB356" w14:textId="77777777" w:rsidR="00C326C7" w:rsidRPr="002B2032" w:rsidRDefault="00C326C7" w:rsidP="00C326C7">
      <w:pPr>
        <w:ind w:right="23"/>
        <w:jc w:val="both"/>
        <w:rPr>
          <w:rFonts w:ascii="Times New Roman" w:hAnsi="Times New Roman"/>
          <w:szCs w:val="24"/>
        </w:rPr>
      </w:pPr>
    </w:p>
    <w:p w14:paraId="410E92C7" w14:textId="77777777" w:rsidR="00C326C7" w:rsidRPr="002B2032" w:rsidRDefault="00C326C7" w:rsidP="00C326C7">
      <w:pPr>
        <w:ind w:right="23"/>
        <w:jc w:val="both"/>
        <w:rPr>
          <w:rFonts w:ascii="Times New Roman" w:hAnsi="Times New Roman"/>
          <w:szCs w:val="24"/>
        </w:rPr>
      </w:pPr>
      <w:r w:rsidRPr="002B2032">
        <w:rPr>
          <w:rFonts w:ascii="Times New Roman" w:hAnsi="Times New Roman"/>
          <w:szCs w:val="24"/>
        </w:rPr>
        <w:t xml:space="preserve">a </w:t>
      </w:r>
    </w:p>
    <w:p w14:paraId="6721C065" w14:textId="77777777" w:rsidR="00C326C7" w:rsidRPr="002B2032" w:rsidRDefault="00C326C7" w:rsidP="00C326C7">
      <w:pPr>
        <w:ind w:right="23"/>
        <w:jc w:val="both"/>
        <w:rPr>
          <w:rFonts w:ascii="Times New Roman" w:hAnsi="Times New Roman"/>
          <w:szCs w:val="24"/>
        </w:rPr>
      </w:pPr>
    </w:p>
    <w:p w14:paraId="14DEE1C6" w14:textId="77777777" w:rsidR="00C326C7" w:rsidRPr="002B2032" w:rsidRDefault="00C326C7" w:rsidP="00C326C7">
      <w:pPr>
        <w:ind w:right="-284"/>
        <w:rPr>
          <w:rFonts w:ascii="Times New Roman" w:hAnsi="Times New Roman"/>
          <w:i/>
          <w:szCs w:val="24"/>
          <w:u w:val="single"/>
        </w:rPr>
      </w:pPr>
      <w:r w:rsidRPr="002B2032">
        <w:rPr>
          <w:rFonts w:ascii="Times New Roman" w:hAnsi="Times New Roman"/>
          <w:b/>
          <w:szCs w:val="24"/>
        </w:rPr>
        <w:t xml:space="preserve">2.  </w:t>
      </w:r>
      <w:proofErr w:type="gramStart"/>
      <w:r w:rsidRPr="002B2032">
        <w:rPr>
          <w:rFonts w:ascii="Times New Roman" w:hAnsi="Times New Roman"/>
          <w:b/>
          <w:i/>
          <w:szCs w:val="24"/>
          <w:u w:val="single"/>
        </w:rPr>
        <w:t>Varianta</w:t>
      </w:r>
      <w:r w:rsidRPr="002B2032">
        <w:rPr>
          <w:rFonts w:ascii="Times New Roman" w:hAnsi="Times New Roman"/>
          <w:i/>
          <w:szCs w:val="24"/>
          <w:u w:val="single"/>
        </w:rPr>
        <w:t xml:space="preserve"> - fyzická</w:t>
      </w:r>
      <w:proofErr w:type="gramEnd"/>
      <w:r w:rsidRPr="002B2032">
        <w:rPr>
          <w:rFonts w:ascii="Times New Roman" w:hAnsi="Times New Roman"/>
          <w:i/>
          <w:szCs w:val="24"/>
          <w:u w:val="single"/>
        </w:rPr>
        <w:t xml:space="preserve"> osoba</w:t>
      </w:r>
    </w:p>
    <w:p w14:paraId="45881ECE" w14:textId="7BE90396" w:rsidR="00C326C7" w:rsidRPr="002B2032" w:rsidRDefault="00C326C7" w:rsidP="00C326C7">
      <w:pPr>
        <w:pStyle w:val="adresa"/>
        <w:tabs>
          <w:tab w:val="clear" w:pos="3402"/>
        </w:tabs>
        <w:ind w:left="284"/>
        <w:rPr>
          <w:i/>
          <w:szCs w:val="24"/>
        </w:rPr>
      </w:pPr>
      <w:r w:rsidRPr="002B2032">
        <w:rPr>
          <w:szCs w:val="24"/>
          <w:highlight w:val="yellow"/>
        </w:rPr>
        <w:t>…</w:t>
      </w:r>
      <w:r w:rsidRPr="002B2032">
        <w:rPr>
          <w:szCs w:val="24"/>
        </w:rPr>
        <w:t xml:space="preserve"> (</w:t>
      </w:r>
      <w:r w:rsidRPr="002B2032">
        <w:rPr>
          <w:i/>
          <w:szCs w:val="24"/>
        </w:rPr>
        <w:t>akademický titul, jméno, příjmení, vědecká hodnost</w:t>
      </w:r>
      <w:r w:rsidR="001F1EB2">
        <w:rPr>
          <w:i/>
          <w:szCs w:val="24"/>
        </w:rPr>
        <w:t>)</w:t>
      </w:r>
      <w:r w:rsidRPr="002B2032">
        <w:rPr>
          <w:i/>
          <w:szCs w:val="24"/>
        </w:rPr>
        <w:t xml:space="preserve"> </w:t>
      </w:r>
    </w:p>
    <w:p w14:paraId="4845D783" w14:textId="77777777" w:rsidR="001F1EB2" w:rsidRDefault="00C326C7" w:rsidP="00C326C7">
      <w:pPr>
        <w:pStyle w:val="adresa"/>
        <w:tabs>
          <w:tab w:val="clear" w:pos="3402"/>
        </w:tabs>
        <w:ind w:left="284"/>
        <w:rPr>
          <w:szCs w:val="24"/>
        </w:rPr>
      </w:pPr>
      <w:r w:rsidRPr="002B2032">
        <w:rPr>
          <w:szCs w:val="24"/>
        </w:rPr>
        <w:t>datum narození</w:t>
      </w:r>
      <w:r w:rsidRPr="002B2032">
        <w:rPr>
          <w:i/>
          <w:szCs w:val="24"/>
        </w:rPr>
        <w:t xml:space="preserve">: </w:t>
      </w:r>
      <w:r w:rsidRPr="002B2032">
        <w:rPr>
          <w:szCs w:val="24"/>
          <w:highlight w:val="yellow"/>
        </w:rPr>
        <w:t>…</w:t>
      </w:r>
    </w:p>
    <w:p w14:paraId="12128F51" w14:textId="01B3D501" w:rsidR="00C326C7" w:rsidRPr="002B2032" w:rsidRDefault="00C326C7" w:rsidP="00C326C7">
      <w:pPr>
        <w:pStyle w:val="adresa"/>
        <w:tabs>
          <w:tab w:val="clear" w:pos="3402"/>
        </w:tabs>
        <w:ind w:left="284"/>
        <w:rPr>
          <w:szCs w:val="24"/>
        </w:rPr>
      </w:pPr>
      <w:r w:rsidRPr="002B2032">
        <w:rPr>
          <w:szCs w:val="24"/>
        </w:rPr>
        <w:t xml:space="preserve">trvalý pobyt: </w:t>
      </w:r>
      <w:r w:rsidRPr="002B2032">
        <w:rPr>
          <w:szCs w:val="24"/>
          <w:highlight w:val="yellow"/>
        </w:rPr>
        <w:t>…</w:t>
      </w:r>
    </w:p>
    <w:p w14:paraId="6D10DF07"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3B49101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7CFC4369" w14:textId="77777777" w:rsidR="00C326C7" w:rsidRPr="002B2032" w:rsidRDefault="00C326C7" w:rsidP="00C326C7">
      <w:pPr>
        <w:pStyle w:val="adresa"/>
        <w:tabs>
          <w:tab w:val="left" w:pos="120"/>
        </w:tabs>
        <w:ind w:left="507" w:hanging="505"/>
        <w:rPr>
          <w:b/>
          <w:i/>
          <w:szCs w:val="24"/>
        </w:rPr>
      </w:pPr>
    </w:p>
    <w:p w14:paraId="74B2FE4A" w14:textId="77777777" w:rsidR="00C326C7" w:rsidRPr="002B2032" w:rsidRDefault="00C326C7" w:rsidP="00C326C7">
      <w:pPr>
        <w:pStyle w:val="adresa"/>
        <w:tabs>
          <w:tab w:val="left" w:pos="284"/>
        </w:tabs>
        <w:ind w:left="284"/>
        <w:rPr>
          <w:i/>
          <w:szCs w:val="24"/>
          <w:u w:val="single"/>
        </w:rPr>
      </w:pPr>
      <w:proofErr w:type="gramStart"/>
      <w:r w:rsidRPr="002B2032">
        <w:rPr>
          <w:b/>
          <w:i/>
          <w:szCs w:val="24"/>
          <w:u w:val="single"/>
        </w:rPr>
        <w:t xml:space="preserve">Varianta </w:t>
      </w:r>
      <w:r w:rsidRPr="002B2032">
        <w:rPr>
          <w:i/>
          <w:szCs w:val="24"/>
          <w:u w:val="single"/>
        </w:rPr>
        <w:t>- fyzická</w:t>
      </w:r>
      <w:proofErr w:type="gramEnd"/>
      <w:r w:rsidRPr="002B2032">
        <w:rPr>
          <w:i/>
          <w:szCs w:val="24"/>
          <w:u w:val="single"/>
        </w:rPr>
        <w:t xml:space="preserve"> osoba - podnikatel</w:t>
      </w:r>
    </w:p>
    <w:p w14:paraId="11D2537F" w14:textId="77777777" w:rsidR="00C326C7" w:rsidRPr="002B2032" w:rsidRDefault="00C326C7" w:rsidP="00C326C7">
      <w:pPr>
        <w:pStyle w:val="adresa"/>
        <w:tabs>
          <w:tab w:val="left" w:pos="284"/>
        </w:tabs>
        <w:ind w:left="284"/>
        <w:rPr>
          <w:i/>
          <w:iCs/>
          <w:szCs w:val="24"/>
        </w:rPr>
      </w:pPr>
      <w:r w:rsidRPr="002B2032">
        <w:rPr>
          <w:szCs w:val="24"/>
          <w:highlight w:val="yellow"/>
        </w:rPr>
        <w:t>…</w:t>
      </w:r>
      <w:r w:rsidRPr="002B2032">
        <w:rPr>
          <w:szCs w:val="24"/>
        </w:rPr>
        <w:t xml:space="preserve"> </w:t>
      </w:r>
      <w:r w:rsidRPr="002B2032">
        <w:rPr>
          <w:i/>
          <w:szCs w:val="24"/>
        </w:rPr>
        <w:t xml:space="preserve">(akademický titul, jméno, příjmení, vědecká hodnost), </w:t>
      </w:r>
      <w:r w:rsidRPr="002B2032">
        <w:rPr>
          <w:iCs/>
          <w:szCs w:val="24"/>
        </w:rPr>
        <w:t>podnikající pod</w:t>
      </w:r>
      <w:r w:rsidRPr="002B2032">
        <w:rPr>
          <w:i/>
          <w:szCs w:val="24"/>
        </w:rPr>
        <w:t> </w:t>
      </w:r>
      <w:r w:rsidRPr="002B2032">
        <w:rPr>
          <w:szCs w:val="24"/>
          <w:highlight w:val="yellow"/>
        </w:rPr>
        <w:t>…</w:t>
      </w:r>
      <w:r w:rsidRPr="002B2032">
        <w:rPr>
          <w:szCs w:val="24"/>
        </w:rPr>
        <w:t xml:space="preserve"> </w:t>
      </w:r>
      <w:r w:rsidRPr="002B2032">
        <w:rPr>
          <w:i/>
          <w:szCs w:val="24"/>
        </w:rPr>
        <w:t>(přesný název v souladu s veřejným rejstříkem nebo dle živnostenského oprávnění</w:t>
      </w:r>
      <w:r w:rsidRPr="002B2032">
        <w:rPr>
          <w:i/>
          <w:iCs/>
          <w:szCs w:val="24"/>
        </w:rPr>
        <w:t>),</w:t>
      </w:r>
    </w:p>
    <w:p w14:paraId="4CD9F74B" w14:textId="77777777" w:rsidR="00C326C7" w:rsidRPr="002B2032" w:rsidRDefault="00C326C7" w:rsidP="00C326C7">
      <w:pPr>
        <w:pStyle w:val="adresa"/>
        <w:tabs>
          <w:tab w:val="left" w:pos="284"/>
        </w:tabs>
        <w:ind w:left="284"/>
        <w:rPr>
          <w:iCs/>
          <w:szCs w:val="24"/>
        </w:rPr>
      </w:pPr>
      <w:r w:rsidRPr="002B2032">
        <w:rPr>
          <w:iCs/>
          <w:szCs w:val="24"/>
        </w:rPr>
        <w:t xml:space="preserve">sídlo podnikatele: </w:t>
      </w:r>
      <w:r w:rsidRPr="002B2032">
        <w:rPr>
          <w:szCs w:val="24"/>
          <w:highlight w:val="yellow"/>
        </w:rPr>
        <w:t>…</w:t>
      </w:r>
      <w:r w:rsidRPr="002B2032">
        <w:rPr>
          <w:szCs w:val="24"/>
        </w:rPr>
        <w:t xml:space="preserve"> </w:t>
      </w:r>
    </w:p>
    <w:p w14:paraId="5D97EF3C"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60F0CF03" w14:textId="6AFF421B"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11428CF8"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4126C8A1" w14:textId="77777777" w:rsidR="00C326C7" w:rsidRPr="002B2032" w:rsidRDefault="00C326C7" w:rsidP="00C326C7">
      <w:pPr>
        <w:tabs>
          <w:tab w:val="left" w:pos="284"/>
        </w:tabs>
        <w:ind w:left="284"/>
        <w:rPr>
          <w:rFonts w:ascii="Times New Roman" w:hAnsi="Times New Roman"/>
          <w:szCs w:val="24"/>
        </w:rPr>
      </w:pPr>
      <w:bookmarkStart w:id="1" w:name="_Hlk105505548"/>
      <w:r w:rsidRPr="002B2032">
        <w:rPr>
          <w:rFonts w:ascii="Times New Roman" w:hAnsi="Times New Roman"/>
          <w:szCs w:val="24"/>
        </w:rPr>
        <w:t xml:space="preserve">číslo účtu: </w:t>
      </w:r>
      <w:r w:rsidRPr="002B2032">
        <w:rPr>
          <w:rFonts w:ascii="Times New Roman" w:hAnsi="Times New Roman"/>
          <w:szCs w:val="24"/>
          <w:highlight w:val="yellow"/>
        </w:rPr>
        <w:t>…</w:t>
      </w:r>
      <w:bookmarkEnd w:id="1"/>
    </w:p>
    <w:p w14:paraId="07EBADB8" w14:textId="77777777" w:rsidR="00C326C7" w:rsidRPr="002B2032" w:rsidRDefault="00C326C7" w:rsidP="00C326C7">
      <w:pPr>
        <w:pStyle w:val="adresa"/>
        <w:tabs>
          <w:tab w:val="left" w:pos="284"/>
        </w:tabs>
        <w:ind w:left="284"/>
        <w:rPr>
          <w:b/>
          <w:i/>
          <w:szCs w:val="24"/>
        </w:rPr>
      </w:pPr>
    </w:p>
    <w:p w14:paraId="77742E87" w14:textId="77777777" w:rsidR="00C326C7" w:rsidRPr="002B2032" w:rsidRDefault="00C326C7" w:rsidP="00C326C7">
      <w:pPr>
        <w:pStyle w:val="adresa"/>
        <w:tabs>
          <w:tab w:val="left" w:pos="284"/>
        </w:tabs>
        <w:ind w:left="284"/>
        <w:rPr>
          <w:i/>
          <w:szCs w:val="24"/>
          <w:u w:val="single"/>
        </w:rPr>
      </w:pPr>
      <w:proofErr w:type="gramStart"/>
      <w:r w:rsidRPr="002B2032">
        <w:rPr>
          <w:b/>
          <w:i/>
          <w:szCs w:val="24"/>
          <w:u w:val="single"/>
        </w:rPr>
        <w:t xml:space="preserve">Varianta </w:t>
      </w:r>
      <w:r w:rsidRPr="002B2032">
        <w:rPr>
          <w:i/>
          <w:szCs w:val="24"/>
          <w:u w:val="single"/>
        </w:rPr>
        <w:t>- právnická</w:t>
      </w:r>
      <w:proofErr w:type="gramEnd"/>
      <w:r w:rsidRPr="002B2032">
        <w:rPr>
          <w:i/>
          <w:szCs w:val="24"/>
          <w:u w:val="single"/>
        </w:rPr>
        <w:t xml:space="preserve"> osoba</w:t>
      </w:r>
    </w:p>
    <w:p w14:paraId="3F29E435"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přesný název v souladu s veřejným rejstříkem právnických osob),</w:t>
      </w:r>
    </w:p>
    <w:p w14:paraId="4524A623" w14:textId="77777777" w:rsidR="00C326C7" w:rsidRPr="002B2032" w:rsidRDefault="00C326C7" w:rsidP="00C326C7">
      <w:pPr>
        <w:tabs>
          <w:tab w:val="left" w:pos="284"/>
        </w:tabs>
        <w:ind w:left="284"/>
        <w:rPr>
          <w:rFonts w:ascii="Times New Roman" w:hAnsi="Times New Roman"/>
          <w:i/>
          <w:iCs/>
          <w:szCs w:val="24"/>
        </w:rPr>
      </w:pPr>
      <w:r w:rsidRPr="002B2032">
        <w:rPr>
          <w:rFonts w:ascii="Times New Roman" w:hAnsi="Times New Roman"/>
          <w:szCs w:val="24"/>
        </w:rPr>
        <w:t xml:space="preserve">se sídlem </w:t>
      </w:r>
      <w:r w:rsidRPr="002B2032">
        <w:rPr>
          <w:rFonts w:ascii="Times New Roman" w:hAnsi="Times New Roman"/>
          <w:szCs w:val="24"/>
          <w:highlight w:val="yellow"/>
        </w:rPr>
        <w:t>…</w:t>
      </w:r>
    </w:p>
    <w:p w14:paraId="2A06613C"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zastoupená: </w:t>
      </w: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 xml:space="preserve">(uvést akademický titul, jméno, příjmení, vědeckou hodnost, funkci) </w:t>
      </w:r>
    </w:p>
    <w:p w14:paraId="29B335C4"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51CD1070" w14:textId="28C1B115"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42FC8A21"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zapsána v obchodním rejstříku vedeném </w:t>
      </w:r>
      <w:r w:rsidRPr="002B2032">
        <w:rPr>
          <w:rFonts w:ascii="Times New Roman" w:hAnsi="Times New Roman"/>
          <w:szCs w:val="24"/>
          <w:highlight w:val="yellow"/>
        </w:rPr>
        <w:t>…</w:t>
      </w:r>
      <w:r w:rsidRPr="002B2032">
        <w:rPr>
          <w:rFonts w:ascii="Times New Roman" w:hAnsi="Times New Roman"/>
          <w:szCs w:val="24"/>
        </w:rPr>
        <w:t xml:space="preserve">, oddíl </w:t>
      </w:r>
      <w:r w:rsidRPr="002B2032">
        <w:rPr>
          <w:rFonts w:ascii="Times New Roman" w:hAnsi="Times New Roman"/>
          <w:szCs w:val="24"/>
          <w:highlight w:val="yellow"/>
        </w:rPr>
        <w:t>…</w:t>
      </w:r>
      <w:r w:rsidRPr="002B2032">
        <w:rPr>
          <w:rFonts w:ascii="Times New Roman" w:hAnsi="Times New Roman"/>
          <w:szCs w:val="24"/>
        </w:rPr>
        <w:t xml:space="preserve"> vložka </w:t>
      </w:r>
      <w:r w:rsidRPr="002B2032">
        <w:rPr>
          <w:rFonts w:ascii="Times New Roman" w:hAnsi="Times New Roman"/>
          <w:szCs w:val="24"/>
          <w:highlight w:val="yellow"/>
        </w:rPr>
        <w:t>…</w:t>
      </w:r>
    </w:p>
    <w:p w14:paraId="6D4BEDFA"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14F56F6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26C0A01C" w14:textId="77777777" w:rsidR="00C326C7" w:rsidRPr="002B2032" w:rsidRDefault="00C326C7" w:rsidP="00C326C7">
      <w:pPr>
        <w:pStyle w:val="adresa"/>
        <w:tabs>
          <w:tab w:val="left" w:pos="284"/>
        </w:tabs>
        <w:ind w:left="284"/>
        <w:rPr>
          <w:b/>
          <w:i/>
          <w:szCs w:val="24"/>
        </w:rPr>
      </w:pPr>
    </w:p>
    <w:p w14:paraId="79C37383"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lastRenderedPageBreak/>
        <w:t xml:space="preserve">(dále jen </w:t>
      </w:r>
      <w:r w:rsidRPr="002B2032">
        <w:rPr>
          <w:rFonts w:ascii="Times New Roman" w:hAnsi="Times New Roman"/>
          <w:b/>
          <w:bCs/>
          <w:i/>
          <w:iCs/>
          <w:szCs w:val="24"/>
        </w:rPr>
        <w:t>„kupující“</w:t>
      </w:r>
      <w:r w:rsidRPr="002B2032">
        <w:rPr>
          <w:rFonts w:ascii="Times New Roman" w:hAnsi="Times New Roman"/>
          <w:szCs w:val="24"/>
        </w:rPr>
        <w:t xml:space="preserve">) </w:t>
      </w:r>
    </w:p>
    <w:p w14:paraId="5A335815" w14:textId="77777777" w:rsidR="00C326C7" w:rsidRPr="002B2032" w:rsidRDefault="00C326C7" w:rsidP="00C326C7">
      <w:pPr>
        <w:pStyle w:val="adresa"/>
        <w:rPr>
          <w:b/>
          <w:i/>
          <w:szCs w:val="24"/>
        </w:rPr>
      </w:pPr>
    </w:p>
    <w:p w14:paraId="7EC70241" w14:textId="77777777" w:rsidR="00C326C7" w:rsidRPr="002B2032" w:rsidRDefault="00C326C7" w:rsidP="00C326C7">
      <w:pPr>
        <w:ind w:right="23"/>
        <w:jc w:val="both"/>
        <w:rPr>
          <w:rFonts w:ascii="Times New Roman" w:hAnsi="Times New Roman"/>
          <w:szCs w:val="24"/>
        </w:rPr>
      </w:pPr>
    </w:p>
    <w:p w14:paraId="33AE75A5" w14:textId="77777777" w:rsidR="00C326C7" w:rsidRDefault="00C326C7" w:rsidP="00C326C7">
      <w:pPr>
        <w:ind w:right="23"/>
        <w:jc w:val="both"/>
        <w:rPr>
          <w:rFonts w:ascii="Times New Roman" w:hAnsi="Times New Roman"/>
          <w:szCs w:val="24"/>
        </w:rPr>
      </w:pPr>
      <w:r w:rsidRPr="002B2032">
        <w:rPr>
          <w:rFonts w:ascii="Times New Roman" w:hAnsi="Times New Roman"/>
          <w:szCs w:val="24"/>
        </w:rPr>
        <w:t>(dále též společně označovány jako „</w:t>
      </w:r>
      <w:r w:rsidRPr="002B2032">
        <w:rPr>
          <w:rFonts w:ascii="Times New Roman" w:hAnsi="Times New Roman"/>
          <w:b/>
          <w:bCs/>
          <w:i/>
          <w:szCs w:val="24"/>
        </w:rPr>
        <w:t>smluvní strany</w:t>
      </w:r>
      <w:r w:rsidRPr="002B2032">
        <w:rPr>
          <w:rFonts w:ascii="Times New Roman" w:hAnsi="Times New Roman"/>
          <w:szCs w:val="24"/>
        </w:rPr>
        <w:t>“ nebo každá z nich samostatně jako „</w:t>
      </w:r>
      <w:r w:rsidRPr="002B2032">
        <w:rPr>
          <w:rFonts w:ascii="Times New Roman" w:hAnsi="Times New Roman"/>
          <w:b/>
          <w:bCs/>
          <w:i/>
          <w:szCs w:val="24"/>
        </w:rPr>
        <w:t>smluvní strana</w:t>
      </w:r>
      <w:r w:rsidRPr="002B2032">
        <w:rPr>
          <w:rFonts w:ascii="Times New Roman" w:hAnsi="Times New Roman"/>
          <w:szCs w:val="24"/>
        </w:rPr>
        <w:t>“)</w:t>
      </w:r>
    </w:p>
    <w:p w14:paraId="6336FD2A" w14:textId="77777777" w:rsidR="00C326C7" w:rsidRPr="002B2032" w:rsidRDefault="00C326C7" w:rsidP="00C326C7">
      <w:pPr>
        <w:ind w:right="23"/>
        <w:jc w:val="both"/>
        <w:rPr>
          <w:rFonts w:ascii="Times New Roman" w:hAnsi="Times New Roman"/>
          <w:color w:val="000000"/>
          <w:szCs w:val="24"/>
        </w:rPr>
      </w:pPr>
    </w:p>
    <w:p w14:paraId="46E4027F" w14:textId="0C42E26D" w:rsidR="00C326C7" w:rsidRPr="00E1077C" w:rsidRDefault="00C326C7" w:rsidP="00585DC7">
      <w:pPr>
        <w:pStyle w:val="Zkladntext21"/>
        <w:jc w:val="both"/>
        <w:rPr>
          <w:szCs w:val="24"/>
          <w:highlight w:val="yellow"/>
        </w:rPr>
      </w:pPr>
      <w:r w:rsidRPr="002B2032">
        <w:rPr>
          <w:color w:val="000000"/>
          <w:szCs w:val="24"/>
        </w:rPr>
        <w:t>Smluvní strany uzavírají</w:t>
      </w:r>
      <w:r>
        <w:rPr>
          <w:color w:val="000000"/>
          <w:szCs w:val="24"/>
        </w:rPr>
        <w:t>,</w:t>
      </w:r>
      <w:r w:rsidRPr="002B2032">
        <w:rPr>
          <w:color w:val="000000"/>
          <w:szCs w:val="24"/>
        </w:rPr>
        <w:t xml:space="preserve"> na základě </w:t>
      </w:r>
      <w:r w:rsidRPr="002B2032">
        <w:rPr>
          <w:szCs w:val="24"/>
        </w:rPr>
        <w:t xml:space="preserve">účasti kupujícího a </w:t>
      </w:r>
      <w:r w:rsidRPr="002B2032">
        <w:rPr>
          <w:color w:val="000000"/>
          <w:szCs w:val="24"/>
        </w:rPr>
        <w:t>výsledků</w:t>
      </w:r>
      <w:r w:rsidRPr="002B2032">
        <w:rPr>
          <w:szCs w:val="24"/>
        </w:rPr>
        <w:t xml:space="preserve"> výběrového řízení provedeného prostřednictvím Elektronického aukčního systému Úřadu pro zastupování státu ve věcech majetkových (dále jen „</w:t>
      </w:r>
      <w:r w:rsidRPr="002B2032">
        <w:rPr>
          <w:b/>
          <w:bCs/>
          <w:szCs w:val="24"/>
        </w:rPr>
        <w:t>výběrové řízení</w:t>
      </w:r>
      <w:r w:rsidRPr="002B2032">
        <w:rPr>
          <w:szCs w:val="24"/>
        </w:rPr>
        <w:t>“</w:t>
      </w:r>
      <w:r w:rsidR="002D4F79">
        <w:rPr>
          <w:szCs w:val="24"/>
        </w:rPr>
        <w:t xml:space="preserve"> nebo „</w:t>
      </w:r>
      <w:r w:rsidR="002D4F79" w:rsidRPr="002F0DA6">
        <w:rPr>
          <w:b/>
          <w:bCs/>
          <w:szCs w:val="24"/>
        </w:rPr>
        <w:t>aukce</w:t>
      </w:r>
      <w:r w:rsidR="002D4F79">
        <w:rPr>
          <w:szCs w:val="24"/>
        </w:rPr>
        <w:t>“</w:t>
      </w:r>
      <w:r w:rsidRPr="002B2032">
        <w:rPr>
          <w:szCs w:val="24"/>
        </w:rPr>
        <w:t>)</w:t>
      </w:r>
      <w:r>
        <w:rPr>
          <w:szCs w:val="24"/>
        </w:rPr>
        <w:t xml:space="preserve"> </w:t>
      </w:r>
      <w:r w:rsidRPr="002B2032">
        <w:rPr>
          <w:szCs w:val="24"/>
          <w:lang w:eastAsia="cs-CZ"/>
        </w:rPr>
        <w:t xml:space="preserve">pod ID: </w:t>
      </w:r>
      <w:r w:rsidR="00585DC7" w:rsidRPr="00585DC7">
        <w:rPr>
          <w:szCs w:val="24"/>
        </w:rPr>
        <w:t>138296</w:t>
      </w:r>
      <w:r w:rsidR="00585DC7">
        <w:rPr>
          <w:szCs w:val="24"/>
        </w:rPr>
        <w:t xml:space="preserve"> </w:t>
      </w:r>
      <w:r w:rsidRPr="002B2032">
        <w:rPr>
          <w:color w:val="000000"/>
          <w:szCs w:val="24"/>
        </w:rPr>
        <w:t>níže uvedeného měsíce, dne a roku tuto:</w:t>
      </w:r>
    </w:p>
    <w:p w14:paraId="3440ADE2" w14:textId="77777777" w:rsidR="00C326C7" w:rsidRPr="002B2032" w:rsidRDefault="00C326C7" w:rsidP="00C326C7">
      <w:pPr>
        <w:tabs>
          <w:tab w:val="left" w:pos="2381"/>
        </w:tabs>
        <w:jc w:val="both"/>
        <w:rPr>
          <w:rFonts w:ascii="Times New Roman" w:hAnsi="Times New Roman"/>
          <w:szCs w:val="24"/>
        </w:rPr>
      </w:pPr>
      <w:r w:rsidRPr="002B2032">
        <w:rPr>
          <w:rFonts w:ascii="Times New Roman" w:hAnsi="Times New Roman"/>
          <w:szCs w:val="24"/>
        </w:rPr>
        <w:t xml:space="preserve"> </w:t>
      </w:r>
    </w:p>
    <w:p w14:paraId="305B9896" w14:textId="77777777" w:rsidR="00C326C7" w:rsidRPr="002B2032" w:rsidRDefault="00C326C7" w:rsidP="00C326C7">
      <w:pPr>
        <w:jc w:val="center"/>
        <w:rPr>
          <w:rFonts w:ascii="Times New Roman" w:hAnsi="Times New Roman"/>
          <w:b/>
          <w:szCs w:val="24"/>
        </w:rPr>
      </w:pPr>
    </w:p>
    <w:p w14:paraId="44F97208"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 xml:space="preserve">kupní smlouvu </w:t>
      </w:r>
    </w:p>
    <w:p w14:paraId="309877F2" w14:textId="77777777" w:rsidR="00C326C7" w:rsidRPr="002B2032" w:rsidRDefault="00C326C7" w:rsidP="00C326C7">
      <w:pPr>
        <w:jc w:val="center"/>
        <w:rPr>
          <w:rFonts w:ascii="Times New Roman" w:hAnsi="Times New Roman"/>
          <w:bCs/>
          <w:szCs w:val="24"/>
        </w:rPr>
      </w:pPr>
    </w:p>
    <w:p w14:paraId="643E4CFD" w14:textId="77777777" w:rsidR="00C326C7" w:rsidRPr="002B2032" w:rsidRDefault="00C326C7" w:rsidP="00C326C7">
      <w:pPr>
        <w:jc w:val="center"/>
        <w:rPr>
          <w:rFonts w:ascii="Times New Roman" w:hAnsi="Times New Roman"/>
          <w:bCs/>
          <w:szCs w:val="24"/>
        </w:rPr>
      </w:pPr>
      <w:r w:rsidRPr="002B2032">
        <w:rPr>
          <w:rFonts w:ascii="Times New Roman" w:hAnsi="Times New Roman"/>
          <w:bCs/>
          <w:szCs w:val="24"/>
        </w:rPr>
        <w:t>(dále jen</w:t>
      </w:r>
      <w:r w:rsidRPr="002B2032">
        <w:rPr>
          <w:rFonts w:ascii="Times New Roman" w:hAnsi="Times New Roman"/>
          <w:b/>
          <w:szCs w:val="24"/>
        </w:rPr>
        <w:t xml:space="preserve"> „</w:t>
      </w:r>
      <w:r w:rsidRPr="002B2032">
        <w:rPr>
          <w:rFonts w:ascii="Times New Roman" w:hAnsi="Times New Roman"/>
          <w:b/>
          <w:i/>
          <w:iCs/>
          <w:szCs w:val="24"/>
        </w:rPr>
        <w:t>smlouva</w:t>
      </w:r>
      <w:r w:rsidRPr="002B2032">
        <w:rPr>
          <w:rFonts w:ascii="Times New Roman" w:hAnsi="Times New Roman"/>
          <w:b/>
          <w:szCs w:val="24"/>
        </w:rPr>
        <w:t>“</w:t>
      </w:r>
      <w:r w:rsidRPr="002B2032">
        <w:rPr>
          <w:rFonts w:ascii="Times New Roman" w:hAnsi="Times New Roman"/>
          <w:bCs/>
          <w:szCs w:val="24"/>
        </w:rPr>
        <w:t>)</w:t>
      </w:r>
    </w:p>
    <w:p w14:paraId="451C6A17" w14:textId="77777777" w:rsidR="00C326C7" w:rsidRPr="002B2032" w:rsidRDefault="00C326C7" w:rsidP="00C326C7">
      <w:pPr>
        <w:jc w:val="center"/>
        <w:rPr>
          <w:rFonts w:ascii="Times New Roman" w:hAnsi="Times New Roman"/>
          <w:b/>
          <w:bCs/>
          <w:szCs w:val="24"/>
        </w:rPr>
      </w:pPr>
    </w:p>
    <w:p w14:paraId="6E1EC893" w14:textId="77777777" w:rsidR="00C326C7" w:rsidRPr="002B2032" w:rsidRDefault="00C326C7" w:rsidP="00C326C7">
      <w:pPr>
        <w:jc w:val="center"/>
        <w:rPr>
          <w:rFonts w:ascii="Times New Roman" w:hAnsi="Times New Roman"/>
          <w:b/>
          <w:bCs/>
          <w:szCs w:val="24"/>
        </w:rPr>
      </w:pPr>
    </w:p>
    <w:p w14:paraId="2E018F89"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w:t>
      </w:r>
    </w:p>
    <w:p w14:paraId="0CEC5669" w14:textId="77777777" w:rsidR="00C326C7" w:rsidRPr="00C326C7" w:rsidRDefault="00C326C7" w:rsidP="00C326C7">
      <w:pPr>
        <w:pStyle w:val="Nadpis3"/>
        <w:keepLines w:val="0"/>
        <w:widowControl w:val="0"/>
        <w:numPr>
          <w:ilvl w:val="2"/>
          <w:numId w:val="2"/>
        </w:numPr>
        <w:tabs>
          <w:tab w:val="clear" w:pos="0"/>
          <w:tab w:val="num" w:pos="360"/>
          <w:tab w:val="left" w:pos="7875"/>
        </w:tabs>
        <w:suppressAutoHyphens/>
        <w:spacing w:before="0" w:line="100" w:lineRule="atLeast"/>
        <w:ind w:left="0" w:firstLine="0"/>
        <w:jc w:val="center"/>
        <w:rPr>
          <w:rFonts w:ascii="Times New Roman" w:hAnsi="Times New Roman" w:cs="Times New Roman"/>
          <w:b/>
          <w:bCs/>
          <w:color w:val="auto"/>
          <w:sz w:val="24"/>
          <w:szCs w:val="24"/>
        </w:rPr>
      </w:pPr>
      <w:r w:rsidRPr="00C326C7">
        <w:rPr>
          <w:rFonts w:ascii="Times New Roman" w:eastAsia="Times New Roman" w:hAnsi="Times New Roman" w:cs="Times New Roman"/>
          <w:b/>
          <w:bCs/>
          <w:color w:val="auto"/>
          <w:sz w:val="24"/>
          <w:szCs w:val="24"/>
        </w:rPr>
        <w:t>Účel a předmět smlouvy</w:t>
      </w:r>
    </w:p>
    <w:p w14:paraId="61BBB33D" w14:textId="77777777" w:rsidR="00C326C7" w:rsidRPr="002B2032" w:rsidRDefault="00C326C7" w:rsidP="00C326C7">
      <w:pPr>
        <w:jc w:val="both"/>
        <w:rPr>
          <w:rFonts w:ascii="Times New Roman" w:hAnsi="Times New Roman"/>
          <w:szCs w:val="24"/>
        </w:rPr>
      </w:pPr>
    </w:p>
    <w:p w14:paraId="78D814BB"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Účelem této smlouvy je úprava a stanovení podmínek, za jakých prodávající kupujícímu předmět koupě specifikovaný v článku II. odst. 1. a 2. této smlouvy prodává, resp. úplatně převádí do jeho vlastnictví, včetně stanovení způsobu a podmínek předání a převzetí předmětu koupě a úhrady kupní ceny předmětu koupě kupujícím.</w:t>
      </w:r>
    </w:p>
    <w:p w14:paraId="14A04784" w14:textId="77777777" w:rsidR="00C326C7" w:rsidRPr="002B2032" w:rsidRDefault="00C326C7" w:rsidP="00C326C7">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63E456E9"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Předmětem této smlouvy je závazek prodávajícího odevzdat kupujícímu předmět koupě a umožnit kupujícímu nabýt vlastnické právo k němu, a odpovídající závazek kupujícího předmět koupě převzít a zaplatit za něj prodávajícímu kupní cenu, to vše za podmínek této smlouvy.</w:t>
      </w:r>
    </w:p>
    <w:p w14:paraId="49E71F2E" w14:textId="77777777" w:rsidR="00C326C7" w:rsidRDefault="00C326C7" w:rsidP="00C326C7">
      <w:pPr>
        <w:pStyle w:val="Odstavecseseznamem"/>
        <w:rPr>
          <w:rFonts w:ascii="Times New Roman" w:hAnsi="Times New Roman"/>
          <w:szCs w:val="24"/>
        </w:rPr>
      </w:pPr>
    </w:p>
    <w:p w14:paraId="538F1F48" w14:textId="77777777" w:rsidR="002F0DA6" w:rsidRPr="002B2032" w:rsidRDefault="002F0DA6" w:rsidP="00C326C7">
      <w:pPr>
        <w:pStyle w:val="Odstavecseseznamem"/>
        <w:rPr>
          <w:rFonts w:ascii="Times New Roman" w:hAnsi="Times New Roman"/>
          <w:szCs w:val="24"/>
        </w:rPr>
      </w:pPr>
    </w:p>
    <w:p w14:paraId="2AE7785C" w14:textId="77777777" w:rsidR="00C326C7" w:rsidRPr="002B2032" w:rsidRDefault="00C326C7" w:rsidP="00C326C7">
      <w:pPr>
        <w:jc w:val="both"/>
        <w:rPr>
          <w:rFonts w:ascii="Times New Roman" w:hAnsi="Times New Roman"/>
          <w:szCs w:val="24"/>
        </w:rPr>
      </w:pPr>
      <w:r w:rsidRPr="002B2032">
        <w:rPr>
          <w:rFonts w:ascii="Times New Roman" w:hAnsi="Times New Roman"/>
          <w:szCs w:val="24"/>
        </w:rPr>
        <w:tab/>
      </w:r>
    </w:p>
    <w:p w14:paraId="0D0125AF"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II.</w:t>
      </w:r>
    </w:p>
    <w:p w14:paraId="000F7043"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Předmět koupě</w:t>
      </w:r>
    </w:p>
    <w:p w14:paraId="6B526AF7" w14:textId="77777777" w:rsidR="00C326C7" w:rsidRPr="002B2032" w:rsidRDefault="00C326C7" w:rsidP="00C326C7">
      <w:pPr>
        <w:jc w:val="both"/>
        <w:rPr>
          <w:rFonts w:ascii="Times New Roman" w:hAnsi="Times New Roman"/>
          <w:szCs w:val="24"/>
        </w:rPr>
      </w:pPr>
    </w:p>
    <w:p w14:paraId="53DE8183" w14:textId="77777777" w:rsidR="00C326C7" w:rsidRPr="002B2032" w:rsidRDefault="00C326C7" w:rsidP="0089398E">
      <w:pPr>
        <w:pStyle w:val="Odstavecseseznamem"/>
        <w:numPr>
          <w:ilvl w:val="0"/>
          <w:numId w:val="4"/>
        </w:numPr>
        <w:ind w:left="357" w:hanging="357"/>
        <w:jc w:val="both"/>
        <w:rPr>
          <w:rFonts w:ascii="Times New Roman" w:hAnsi="Times New Roman"/>
          <w:szCs w:val="24"/>
        </w:rPr>
      </w:pPr>
      <w:r w:rsidRPr="002B2032">
        <w:rPr>
          <w:rFonts w:ascii="Times New Roman" w:hAnsi="Times New Roman"/>
          <w:szCs w:val="24"/>
        </w:rPr>
        <w:t>Prodávající prohlašuje, že Česká republika je vlastníkem a Ministerstvo spravedlnosti je příslušné hospodařit s tímto majetkem:</w:t>
      </w:r>
    </w:p>
    <w:p w14:paraId="1A1B68EA" w14:textId="77777777" w:rsidR="00C326C7" w:rsidRPr="002B2032" w:rsidRDefault="00C326C7" w:rsidP="00C326C7">
      <w:pPr>
        <w:tabs>
          <w:tab w:val="left" w:pos="709"/>
          <w:tab w:val="left" w:pos="4678"/>
        </w:tabs>
        <w:jc w:val="both"/>
        <w:rPr>
          <w:rFonts w:ascii="Times New Roman" w:hAnsi="Times New Roman"/>
          <w:szCs w:val="24"/>
        </w:rPr>
      </w:pPr>
      <w:r w:rsidRPr="002B2032">
        <w:rPr>
          <w:rFonts w:ascii="Times New Roman" w:hAnsi="Times New Roman"/>
          <w:szCs w:val="24"/>
        </w:rPr>
        <w:t xml:space="preserve"> </w:t>
      </w:r>
    </w:p>
    <w:p w14:paraId="2894A92F" w14:textId="5C41E533" w:rsidR="00C326C7" w:rsidRPr="002B2032" w:rsidRDefault="00C326C7" w:rsidP="0089398E">
      <w:pPr>
        <w:pStyle w:val="Default"/>
        <w:ind w:firstLine="357"/>
        <w:jc w:val="both"/>
        <w:rPr>
          <w:rFonts w:ascii="Times New Roman" w:hAnsi="Times New Roman" w:cs="Times New Roman"/>
          <w:b/>
        </w:rPr>
      </w:pPr>
      <w:r w:rsidRPr="002B2032">
        <w:rPr>
          <w:rFonts w:ascii="Times New Roman" w:hAnsi="Times New Roman" w:cs="Times New Roman"/>
          <w:b/>
        </w:rPr>
        <w:t xml:space="preserve">• </w:t>
      </w:r>
      <w:r w:rsidR="00F00F64">
        <w:rPr>
          <w:rFonts w:ascii="Times New Roman" w:hAnsi="Times New Roman" w:cs="Times New Roman"/>
          <w:b/>
        </w:rPr>
        <w:t>10</w:t>
      </w:r>
      <w:r w:rsidRPr="002B2032">
        <w:rPr>
          <w:rFonts w:ascii="Times New Roman" w:hAnsi="Times New Roman" w:cs="Times New Roman"/>
          <w:b/>
        </w:rPr>
        <w:t xml:space="preserve"> (</w:t>
      </w:r>
      <w:r w:rsidR="00F00F64">
        <w:rPr>
          <w:rFonts w:ascii="Times New Roman" w:hAnsi="Times New Roman" w:cs="Times New Roman"/>
          <w:b/>
        </w:rPr>
        <w:t>deset</w:t>
      </w:r>
      <w:r w:rsidRPr="002B2032">
        <w:rPr>
          <w:rFonts w:ascii="Times New Roman" w:hAnsi="Times New Roman" w:cs="Times New Roman"/>
          <w:b/>
        </w:rPr>
        <w:t xml:space="preserve">) jednotek virtuální měny </w:t>
      </w:r>
      <w:proofErr w:type="spellStart"/>
      <w:r w:rsidRPr="002B2032">
        <w:rPr>
          <w:rFonts w:ascii="Times New Roman" w:hAnsi="Times New Roman" w:cs="Times New Roman"/>
          <w:b/>
        </w:rPr>
        <w:t>bitcoin</w:t>
      </w:r>
      <w:proofErr w:type="spellEnd"/>
      <w:r w:rsidRPr="002B2032">
        <w:rPr>
          <w:rFonts w:ascii="Times New Roman" w:hAnsi="Times New Roman" w:cs="Times New Roman"/>
          <w:b/>
        </w:rPr>
        <w:t xml:space="preserve"> (BTC) </w:t>
      </w:r>
    </w:p>
    <w:p w14:paraId="6A2B312F" w14:textId="77777777" w:rsidR="00C326C7" w:rsidRPr="002B2032" w:rsidRDefault="00C326C7" w:rsidP="00C326C7">
      <w:pPr>
        <w:pStyle w:val="Default"/>
        <w:jc w:val="both"/>
        <w:rPr>
          <w:rFonts w:ascii="Times New Roman" w:hAnsi="Times New Roman" w:cs="Times New Roman"/>
          <w:b/>
        </w:rPr>
      </w:pPr>
    </w:p>
    <w:p w14:paraId="160AD25C" w14:textId="77777777" w:rsidR="00C326C7" w:rsidRPr="002B2032" w:rsidRDefault="00C326C7" w:rsidP="0089398E">
      <w:pPr>
        <w:pStyle w:val="Default"/>
        <w:ind w:firstLine="357"/>
        <w:jc w:val="both"/>
        <w:rPr>
          <w:rFonts w:ascii="Times New Roman" w:hAnsi="Times New Roman" w:cs="Times New Roman"/>
        </w:rPr>
      </w:pPr>
      <w:r w:rsidRPr="002B2032">
        <w:rPr>
          <w:rFonts w:ascii="Times New Roman" w:hAnsi="Times New Roman" w:cs="Times New Roman"/>
        </w:rPr>
        <w:t>(dále jen „</w:t>
      </w:r>
      <w:r w:rsidRPr="002B2032">
        <w:rPr>
          <w:rFonts w:ascii="Times New Roman" w:hAnsi="Times New Roman" w:cs="Times New Roman"/>
          <w:b/>
          <w:bCs/>
          <w:i/>
          <w:iCs/>
        </w:rPr>
        <w:t>předmět koupě</w:t>
      </w:r>
      <w:r w:rsidRPr="002B2032">
        <w:rPr>
          <w:rFonts w:ascii="Times New Roman" w:hAnsi="Times New Roman" w:cs="Times New Roman"/>
        </w:rPr>
        <w:t>“)</w:t>
      </w:r>
    </w:p>
    <w:p w14:paraId="3834D7AF" w14:textId="77777777" w:rsidR="00C326C7" w:rsidRPr="002B2032" w:rsidRDefault="00C326C7" w:rsidP="00C326C7">
      <w:pPr>
        <w:pStyle w:val="Default"/>
        <w:jc w:val="both"/>
        <w:rPr>
          <w:rFonts w:ascii="Times New Roman" w:hAnsi="Times New Roman" w:cs="Times New Roman"/>
        </w:rPr>
      </w:pPr>
    </w:p>
    <w:p w14:paraId="276F8AA0" w14:textId="42F14452" w:rsidR="009808E2" w:rsidRDefault="009808E2" w:rsidP="0089398E">
      <w:pPr>
        <w:pStyle w:val="Default"/>
        <w:numPr>
          <w:ilvl w:val="0"/>
          <w:numId w:val="4"/>
        </w:numPr>
        <w:ind w:left="357" w:hanging="357"/>
        <w:jc w:val="both"/>
        <w:rPr>
          <w:rFonts w:ascii="Times New Roman" w:hAnsi="Times New Roman" w:cs="Times New Roman"/>
          <w:bCs/>
        </w:rPr>
      </w:pPr>
      <w:r w:rsidRPr="009808E2">
        <w:rPr>
          <w:rFonts w:ascii="Times New Roman" w:hAnsi="Times New Roman" w:cs="Times New Roman"/>
          <w:bCs/>
        </w:rPr>
        <w:t xml:space="preserve">Prodávající </w:t>
      </w:r>
      <w:r w:rsidR="002D4F79">
        <w:rPr>
          <w:rFonts w:ascii="Times New Roman" w:hAnsi="Times New Roman" w:cs="Times New Roman"/>
          <w:bCs/>
        </w:rPr>
        <w:t>úplatně převádí kupujícímu vlastnické právo k předmětu koupě a kupující toto právo za kupní cenu uvedenou v čl. III této smlouvy přijímá.</w:t>
      </w:r>
    </w:p>
    <w:p w14:paraId="181E188B" w14:textId="77777777" w:rsidR="002D4F79" w:rsidRPr="009808E2" w:rsidRDefault="002D4F79" w:rsidP="002D4F79">
      <w:pPr>
        <w:pStyle w:val="Default"/>
        <w:ind w:left="720"/>
        <w:jc w:val="both"/>
        <w:rPr>
          <w:rFonts w:ascii="Times New Roman" w:hAnsi="Times New Roman" w:cs="Times New Roman"/>
          <w:bCs/>
        </w:rPr>
      </w:pPr>
    </w:p>
    <w:p w14:paraId="5E431A42" w14:textId="54533393" w:rsidR="00C326C7" w:rsidRPr="002B2032" w:rsidRDefault="00C326C7" w:rsidP="0089398E">
      <w:pPr>
        <w:pStyle w:val="Default"/>
        <w:numPr>
          <w:ilvl w:val="0"/>
          <w:numId w:val="4"/>
        </w:numPr>
        <w:ind w:left="357" w:hanging="357"/>
        <w:jc w:val="both"/>
        <w:rPr>
          <w:rFonts w:ascii="Times New Roman" w:hAnsi="Times New Roman" w:cs="Times New Roman"/>
          <w:b/>
        </w:rPr>
      </w:pPr>
      <w:r w:rsidRPr="002B2032">
        <w:rPr>
          <w:rFonts w:ascii="Times New Roman" w:hAnsi="Times New Roman" w:cs="Times New Roman"/>
        </w:rPr>
        <w:t xml:space="preserve">Skutečná </w:t>
      </w:r>
      <w:r w:rsidRPr="002D4F79">
        <w:rPr>
          <w:rFonts w:ascii="Times New Roman" w:hAnsi="Times New Roman" w:cs="Times New Roman"/>
        </w:rPr>
        <w:t>hodnota předmětu koupě</w:t>
      </w:r>
      <w:r w:rsidRPr="002B2032">
        <w:rPr>
          <w:rFonts w:ascii="Times New Roman" w:hAnsi="Times New Roman" w:cs="Times New Roman"/>
        </w:rPr>
        <w:t xml:space="preserve">, kterou kupující </w:t>
      </w:r>
      <w:proofErr w:type="gramStart"/>
      <w:r w:rsidRPr="002B2032">
        <w:rPr>
          <w:rFonts w:ascii="Times New Roman" w:hAnsi="Times New Roman" w:cs="Times New Roman"/>
        </w:rPr>
        <w:t>obdrží</w:t>
      </w:r>
      <w:proofErr w:type="gramEnd"/>
      <w:r w:rsidRPr="002B2032">
        <w:rPr>
          <w:rFonts w:ascii="Times New Roman" w:hAnsi="Times New Roman" w:cs="Times New Roman"/>
        </w:rPr>
        <w:t xml:space="preserve"> do své virtuální peněženky, bude ponížena o náklady na transakci v blockchainu. </w:t>
      </w:r>
      <w:r w:rsidR="002D4F79">
        <w:rPr>
          <w:rFonts w:ascii="Times New Roman" w:hAnsi="Times New Roman" w:cs="Times New Roman"/>
        </w:rPr>
        <w:t>H</w:t>
      </w:r>
      <w:r w:rsidRPr="002B2032">
        <w:rPr>
          <w:rFonts w:ascii="Times New Roman" w:hAnsi="Times New Roman" w:cs="Times New Roman"/>
        </w:rPr>
        <w:t>odnot</w:t>
      </w:r>
      <w:r w:rsidR="002D4F79">
        <w:rPr>
          <w:rFonts w:ascii="Times New Roman" w:hAnsi="Times New Roman" w:cs="Times New Roman"/>
        </w:rPr>
        <w:t>a</w:t>
      </w:r>
      <w:r w:rsidRPr="002B2032">
        <w:rPr>
          <w:rFonts w:ascii="Times New Roman" w:hAnsi="Times New Roman" w:cs="Times New Roman"/>
        </w:rPr>
        <w:t xml:space="preserve"> poplatku</w:t>
      </w:r>
      <w:r w:rsidR="002D4F79">
        <w:rPr>
          <w:rFonts w:ascii="Times New Roman" w:hAnsi="Times New Roman" w:cs="Times New Roman"/>
        </w:rPr>
        <w:t xml:space="preserve"> vyplývá z aukční vyhlášky</w:t>
      </w:r>
      <w:r w:rsidR="002F0DA6">
        <w:rPr>
          <w:rFonts w:ascii="Times New Roman" w:hAnsi="Times New Roman" w:cs="Times New Roman"/>
        </w:rPr>
        <w:t>,</w:t>
      </w:r>
      <w:r w:rsidR="002D4F79">
        <w:rPr>
          <w:rFonts w:ascii="Times New Roman" w:hAnsi="Times New Roman" w:cs="Times New Roman"/>
        </w:rPr>
        <w:t xml:space="preserve"> kter</w:t>
      </w:r>
      <w:r w:rsidR="002F0DA6">
        <w:rPr>
          <w:rFonts w:ascii="Times New Roman" w:hAnsi="Times New Roman" w:cs="Times New Roman"/>
        </w:rPr>
        <w:t>ou</w:t>
      </w:r>
      <w:r w:rsidR="002D4F79">
        <w:rPr>
          <w:rFonts w:ascii="Times New Roman" w:hAnsi="Times New Roman" w:cs="Times New Roman"/>
        </w:rPr>
        <w:t xml:space="preserve"> </w:t>
      </w:r>
      <w:r w:rsidR="002F0DA6">
        <w:rPr>
          <w:rFonts w:ascii="Times New Roman" w:hAnsi="Times New Roman" w:cs="Times New Roman"/>
        </w:rPr>
        <w:t>byla</w:t>
      </w:r>
      <w:r w:rsidR="002D4F79">
        <w:rPr>
          <w:rFonts w:ascii="Times New Roman" w:hAnsi="Times New Roman" w:cs="Times New Roman"/>
        </w:rPr>
        <w:t xml:space="preserve"> aukce vyhlášena</w:t>
      </w:r>
      <w:r w:rsidRPr="002B2032">
        <w:rPr>
          <w:rFonts w:ascii="Times New Roman" w:hAnsi="Times New Roman" w:cs="Times New Roman"/>
        </w:rPr>
        <w:t>.</w:t>
      </w:r>
    </w:p>
    <w:p w14:paraId="4F532CF8" w14:textId="77777777" w:rsidR="00C326C7" w:rsidRPr="002B2032" w:rsidRDefault="00C326C7" w:rsidP="00C326C7">
      <w:pPr>
        <w:pStyle w:val="Odstavecseseznamem"/>
        <w:tabs>
          <w:tab w:val="left" w:pos="709"/>
          <w:tab w:val="left" w:pos="4678"/>
        </w:tabs>
        <w:jc w:val="both"/>
        <w:rPr>
          <w:rFonts w:ascii="Times New Roman" w:hAnsi="Times New Roman"/>
          <w:szCs w:val="24"/>
        </w:rPr>
      </w:pPr>
    </w:p>
    <w:p w14:paraId="3E452D5B" w14:textId="77777777" w:rsidR="002D4F79" w:rsidRDefault="00C326C7" w:rsidP="009808E2">
      <w:pPr>
        <w:tabs>
          <w:tab w:val="left" w:pos="1701"/>
        </w:tabs>
        <w:jc w:val="both"/>
        <w:rPr>
          <w:rFonts w:ascii="Times New Roman" w:hAnsi="Times New Roman"/>
          <w:szCs w:val="24"/>
        </w:rPr>
      </w:pPr>
      <w:r w:rsidRPr="002B2032">
        <w:rPr>
          <w:rFonts w:ascii="Times New Roman" w:hAnsi="Times New Roman"/>
          <w:szCs w:val="24"/>
        </w:rPr>
        <w:tab/>
        <w:t xml:space="preserve"> </w:t>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6BEDAD20" w14:textId="7BFDC32C" w:rsidR="00C326C7" w:rsidRPr="002B2032" w:rsidRDefault="00C326C7" w:rsidP="009808E2">
      <w:pPr>
        <w:tabs>
          <w:tab w:val="left" w:pos="1701"/>
        </w:tabs>
        <w:jc w:val="both"/>
        <w:rPr>
          <w:rFonts w:ascii="Times New Roman" w:hAnsi="Times New Roman"/>
          <w:szCs w:val="24"/>
        </w:rPr>
      </w:pPr>
      <w:r w:rsidRPr="002B2032">
        <w:rPr>
          <w:rFonts w:ascii="Times New Roman" w:hAnsi="Times New Roman"/>
          <w:szCs w:val="24"/>
        </w:rPr>
        <w:lastRenderedPageBreak/>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5A3B777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III.</w:t>
      </w:r>
    </w:p>
    <w:p w14:paraId="366286CA"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Kupní cena a platební podmínky</w:t>
      </w:r>
    </w:p>
    <w:p w14:paraId="7CD9D190" w14:textId="77777777" w:rsidR="00C326C7" w:rsidRPr="002B2032" w:rsidRDefault="00C326C7" w:rsidP="00C326C7">
      <w:pPr>
        <w:jc w:val="center"/>
        <w:rPr>
          <w:rFonts w:ascii="Times New Roman" w:hAnsi="Times New Roman"/>
          <w:b/>
          <w:szCs w:val="24"/>
        </w:rPr>
      </w:pPr>
    </w:p>
    <w:p w14:paraId="4B498DE1" w14:textId="09C07A6F" w:rsidR="00C326C7" w:rsidRPr="002B2032" w:rsidRDefault="00C326C7" w:rsidP="0089398E">
      <w:pPr>
        <w:pStyle w:val="Odstavecseseznamem"/>
        <w:numPr>
          <w:ilvl w:val="0"/>
          <w:numId w:val="5"/>
        </w:numPr>
        <w:ind w:left="357" w:hanging="357"/>
        <w:jc w:val="both"/>
        <w:rPr>
          <w:rFonts w:ascii="Times New Roman" w:hAnsi="Times New Roman"/>
          <w:szCs w:val="24"/>
        </w:rPr>
      </w:pPr>
      <w:r w:rsidRPr="002B2032">
        <w:rPr>
          <w:rFonts w:ascii="Times New Roman" w:hAnsi="Times New Roman"/>
          <w:szCs w:val="24"/>
        </w:rPr>
        <w:t xml:space="preserve">Kupní cena předmětu koupě byla stanovena na základě </w:t>
      </w:r>
      <w:r w:rsidRPr="002B2032">
        <w:rPr>
          <w:rFonts w:ascii="Times New Roman" w:hAnsi="Times New Roman"/>
          <w:color w:val="000000"/>
          <w:szCs w:val="24"/>
        </w:rPr>
        <w:t xml:space="preserve">výsledků </w:t>
      </w:r>
      <w:r w:rsidRPr="002B2032">
        <w:rPr>
          <w:rFonts w:ascii="Times New Roman" w:hAnsi="Times New Roman"/>
          <w:szCs w:val="24"/>
        </w:rPr>
        <w:t>výběrového řízení</w:t>
      </w:r>
      <w:r w:rsidRPr="002B2032">
        <w:rPr>
          <w:rFonts w:ascii="Times New Roman" w:hAnsi="Times New Roman"/>
          <w:i/>
          <w:iCs/>
          <w:szCs w:val="24"/>
        </w:rPr>
        <w:t xml:space="preserve"> </w:t>
      </w:r>
      <w:r w:rsidRPr="002B2032">
        <w:rPr>
          <w:rFonts w:ascii="Times New Roman" w:hAnsi="Times New Roman"/>
          <w:szCs w:val="24"/>
        </w:rPr>
        <w:t xml:space="preserve">ve výši </w:t>
      </w:r>
      <w:r w:rsidRPr="002B2032">
        <w:rPr>
          <w:rFonts w:ascii="Times New Roman" w:hAnsi="Times New Roman"/>
          <w:szCs w:val="24"/>
          <w:highlight w:val="yellow"/>
        </w:rPr>
        <w:t>……………</w:t>
      </w:r>
      <w:r w:rsidRPr="002B2032">
        <w:rPr>
          <w:rFonts w:ascii="Times New Roman" w:hAnsi="Times New Roman"/>
          <w:szCs w:val="24"/>
        </w:rPr>
        <w:t xml:space="preserve"> Kč (slovy: </w:t>
      </w:r>
      <w:r w:rsidRPr="002B2032">
        <w:rPr>
          <w:rFonts w:ascii="Times New Roman" w:hAnsi="Times New Roman"/>
          <w:szCs w:val="24"/>
          <w:highlight w:val="yellow"/>
        </w:rPr>
        <w:t>…………………………….</w:t>
      </w:r>
      <w:r w:rsidRPr="002B2032">
        <w:rPr>
          <w:rFonts w:ascii="Times New Roman" w:hAnsi="Times New Roman"/>
          <w:szCs w:val="24"/>
        </w:rPr>
        <w:t xml:space="preserve"> korun českých) (dále jen „</w:t>
      </w:r>
      <w:r w:rsidRPr="002B2032">
        <w:rPr>
          <w:rFonts w:ascii="Times New Roman" w:hAnsi="Times New Roman"/>
          <w:b/>
          <w:bCs/>
          <w:i/>
          <w:iCs/>
          <w:szCs w:val="24"/>
        </w:rPr>
        <w:t>kupní cena</w:t>
      </w:r>
      <w:r w:rsidRPr="002B2032">
        <w:rPr>
          <w:rFonts w:ascii="Times New Roman" w:hAnsi="Times New Roman"/>
          <w:szCs w:val="24"/>
        </w:rPr>
        <w:t xml:space="preserve">“). </w:t>
      </w:r>
    </w:p>
    <w:p w14:paraId="5FD4C149" w14:textId="77777777" w:rsidR="00C326C7" w:rsidRPr="002B2032" w:rsidRDefault="00C326C7" w:rsidP="00C326C7">
      <w:pPr>
        <w:jc w:val="both"/>
        <w:rPr>
          <w:rFonts w:ascii="Times New Roman" w:hAnsi="Times New Roman"/>
          <w:b/>
          <w:szCs w:val="24"/>
        </w:rPr>
      </w:pPr>
    </w:p>
    <w:p w14:paraId="7551EC3C" w14:textId="77777777" w:rsidR="0089398E" w:rsidRDefault="00C326C7"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Kupní cena zahrnuje veškeré náklady smluvních stran, které jsou spojené s realizací předmětu této smlouvy.</w:t>
      </w:r>
    </w:p>
    <w:p w14:paraId="62E0C264" w14:textId="77777777" w:rsidR="0089398E" w:rsidRDefault="0089398E" w:rsidP="0089398E">
      <w:pPr>
        <w:pStyle w:val="Odstavecseseznamem"/>
        <w:rPr>
          <w:rFonts w:ascii="Times New Roman" w:hAnsi="Times New Roman"/>
          <w:szCs w:val="24"/>
        </w:rPr>
      </w:pPr>
    </w:p>
    <w:p w14:paraId="0F5E43E6" w14:textId="77777777" w:rsidR="0089398E" w:rsidRPr="0089398E"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proofErr w:type="spellStart"/>
      <w:r w:rsidRPr="002B2032">
        <w:rPr>
          <w:rFonts w:ascii="Times New Roman" w:hAnsi="Times New Roman" w:cs="Times New Roman"/>
          <w:szCs w:val="24"/>
        </w:rPr>
        <w:t>Smluvní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strany</w:t>
      </w:r>
      <w:proofErr w:type="spellEnd"/>
      <w:r w:rsidRPr="002B2032">
        <w:rPr>
          <w:rFonts w:ascii="Times New Roman" w:hAnsi="Times New Roman" w:cs="Times New Roman"/>
          <w:szCs w:val="24"/>
        </w:rPr>
        <w:t xml:space="preserve"> se </w:t>
      </w:r>
      <w:proofErr w:type="spellStart"/>
      <w:r w:rsidRPr="002B2032">
        <w:rPr>
          <w:rFonts w:ascii="Times New Roman" w:hAnsi="Times New Roman" w:cs="Times New Roman"/>
          <w:szCs w:val="24"/>
        </w:rPr>
        <w:t>dohodly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že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úhradu</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ceny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stanovené</w:t>
      </w:r>
      <w:proofErr w:type="spellEnd"/>
      <w:r w:rsidRPr="002B2032">
        <w:rPr>
          <w:rFonts w:ascii="Times New Roman" w:hAnsi="Times New Roman" w:cs="Times New Roman"/>
          <w:szCs w:val="24"/>
        </w:rPr>
        <w:t xml:space="preserve"> v </w:t>
      </w:r>
      <w:proofErr w:type="spellStart"/>
      <w:r w:rsidRPr="002B2032">
        <w:rPr>
          <w:rFonts w:ascii="Times New Roman" w:hAnsi="Times New Roman" w:cs="Times New Roman"/>
          <w:szCs w:val="24"/>
        </w:rPr>
        <w:t>odst</w:t>
      </w:r>
      <w:proofErr w:type="spellEnd"/>
      <w:r w:rsidRPr="002B2032">
        <w:rPr>
          <w:rFonts w:ascii="Times New Roman" w:hAnsi="Times New Roman" w:cs="Times New Roman"/>
          <w:szCs w:val="24"/>
        </w:rPr>
        <w:t xml:space="preserve">. 1 </w:t>
      </w:r>
      <w:proofErr w:type="spellStart"/>
      <w:r>
        <w:rPr>
          <w:rFonts w:ascii="Times New Roman" w:hAnsi="Times New Roman" w:cs="Times New Roman"/>
          <w:szCs w:val="24"/>
        </w:rPr>
        <w:t>tohoto</w:t>
      </w:r>
      <w:proofErr w:type="spellEnd"/>
      <w:r>
        <w:rPr>
          <w:rFonts w:ascii="Times New Roman" w:hAnsi="Times New Roman" w:cs="Times New Roman"/>
          <w:szCs w:val="24"/>
        </w:rPr>
        <w:t xml:space="preserve"> </w:t>
      </w:r>
      <w:proofErr w:type="spellStart"/>
      <w:r>
        <w:rPr>
          <w:rFonts w:ascii="Times New Roman" w:hAnsi="Times New Roman" w:cs="Times New Roman"/>
          <w:szCs w:val="24"/>
        </w:rPr>
        <w:t>článku</w:t>
      </w:r>
      <w:proofErr w:type="spellEnd"/>
      <w:r>
        <w:rPr>
          <w:rFonts w:ascii="Times New Roman" w:hAnsi="Times New Roman" w:cs="Times New Roman"/>
          <w:szCs w:val="24"/>
        </w:rPr>
        <w:t xml:space="preserve"> </w:t>
      </w:r>
      <w:proofErr w:type="spellStart"/>
      <w:r w:rsidRPr="002B2032">
        <w:rPr>
          <w:rFonts w:ascii="Times New Roman" w:hAnsi="Times New Roman" w:cs="Times New Roman"/>
          <w:szCs w:val="24"/>
        </w:rPr>
        <w:t>bude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použita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částka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výši</w:t>
      </w:r>
      <w:proofErr w:type="spellEnd"/>
      <w:r w:rsidRPr="002B2032">
        <w:rPr>
          <w:rFonts w:ascii="Times New Roman" w:hAnsi="Times New Roman" w:cs="Times New Roman"/>
          <w:szCs w:val="24"/>
        </w:rPr>
        <w:t xml:space="preserve"> ………….</w:t>
      </w:r>
      <w:r>
        <w:rPr>
          <w:rFonts w:ascii="Times New Roman" w:hAnsi="Times New Roman" w:cs="Times New Roman"/>
          <w:szCs w:val="24"/>
        </w:rPr>
        <w:t xml:space="preserve"> </w:t>
      </w:r>
      <w:proofErr w:type="spellStart"/>
      <w:r w:rsidRPr="002B2032">
        <w:rPr>
          <w:rFonts w:ascii="Times New Roman" w:hAnsi="Times New Roman" w:cs="Times New Roman"/>
          <w:szCs w:val="24"/>
        </w:rPr>
        <w:t>Kč</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kterou</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složil</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kupující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výběrovém</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řízení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účet</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prodávajícího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vedený</w:t>
      </w:r>
      <w:proofErr w:type="spellEnd"/>
      <w:r w:rsidRPr="002B2032">
        <w:rPr>
          <w:rFonts w:ascii="Times New Roman" w:hAnsi="Times New Roman" w:cs="Times New Roman"/>
          <w:szCs w:val="24"/>
        </w:rPr>
        <w:t xml:space="preserve"> u </w:t>
      </w:r>
      <w:proofErr w:type="spellStart"/>
      <w:r w:rsidRPr="002B2032">
        <w:rPr>
          <w:rFonts w:ascii="Times New Roman" w:hAnsi="Times New Roman" w:cs="Times New Roman"/>
          <w:szCs w:val="24"/>
        </w:rPr>
        <w:t>České</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národní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banky</w:t>
      </w:r>
      <w:proofErr w:type="spellEnd"/>
      <w:r>
        <w:rPr>
          <w:rFonts w:ascii="Times New Roman" w:hAnsi="Times New Roman" w:cs="Times New Roman"/>
          <w:szCs w:val="24"/>
        </w:rPr>
        <w:t>,</w:t>
      </w:r>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číslo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účtu</w:t>
      </w:r>
      <w:proofErr w:type="spellEnd"/>
      <w:r>
        <w:rPr>
          <w:rFonts w:ascii="Times New Roman" w:hAnsi="Times New Roman" w:cs="Times New Roman"/>
          <w:szCs w:val="24"/>
        </w:rPr>
        <w:t xml:space="preserve"> </w:t>
      </w:r>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variabilní</w:t>
      </w:r>
      <w:proofErr w:type="spellEnd"/>
      <w:r w:rsidRPr="002B2032">
        <w:rPr>
          <w:rFonts w:ascii="Times New Roman" w:hAnsi="Times New Roman" w:cs="Times New Roman"/>
          <w:szCs w:val="24"/>
        </w:rPr>
        <w:t xml:space="preserve"> symbol …………… </w:t>
      </w:r>
      <w:proofErr w:type="spellStart"/>
      <w:r w:rsidRPr="002B2032">
        <w:rPr>
          <w:rFonts w:ascii="Times New Roman" w:hAnsi="Times New Roman" w:cs="Times New Roman"/>
          <w:szCs w:val="24"/>
        </w:rPr>
        <w:t>dne</w:t>
      </w:r>
      <w:proofErr w:type="spellEnd"/>
      <w:r w:rsidRPr="002B2032">
        <w:rPr>
          <w:rFonts w:ascii="Times New Roman" w:hAnsi="Times New Roman" w:cs="Times New Roman"/>
          <w:szCs w:val="24"/>
        </w:rPr>
        <w:t xml:space="preserve"> ……………</w:t>
      </w:r>
    </w:p>
    <w:p w14:paraId="2E5F8687" w14:textId="77777777" w:rsidR="0089398E" w:rsidRDefault="0089398E" w:rsidP="0089398E">
      <w:pPr>
        <w:pStyle w:val="Odstavecseseznamem"/>
        <w:rPr>
          <w:rFonts w:ascii="Times New Roman" w:hAnsi="Times New Roman"/>
          <w:szCs w:val="24"/>
        </w:rPr>
      </w:pPr>
    </w:p>
    <w:p w14:paraId="0007F17A" w14:textId="50ACE4CC" w:rsidR="00C326C7" w:rsidRPr="002B2032"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proofErr w:type="spellStart"/>
      <w:r w:rsidRPr="002B2032">
        <w:rPr>
          <w:rFonts w:ascii="Times New Roman" w:hAnsi="Times New Roman" w:cs="Times New Roman"/>
          <w:szCs w:val="24"/>
        </w:rPr>
        <w:t>Zbývající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část</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ceny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výši</w:t>
      </w:r>
      <w:proofErr w:type="spellEnd"/>
      <w:r w:rsidRPr="002B2032">
        <w:rPr>
          <w:rFonts w:ascii="Times New Roman" w:hAnsi="Times New Roman" w:cs="Times New Roman"/>
          <w:szCs w:val="24"/>
        </w:rPr>
        <w:t xml:space="preserve"> ……………</w:t>
      </w:r>
      <w:r>
        <w:rPr>
          <w:rFonts w:ascii="Times New Roman" w:hAnsi="Times New Roman" w:cs="Times New Roman"/>
          <w:szCs w:val="24"/>
        </w:rPr>
        <w:t xml:space="preserve"> </w:t>
      </w:r>
      <w:proofErr w:type="spellStart"/>
      <w:r w:rsidRPr="002B2032">
        <w:rPr>
          <w:rFonts w:ascii="Times New Roman" w:hAnsi="Times New Roman" w:cs="Times New Roman"/>
          <w:szCs w:val="24"/>
        </w:rPr>
        <w:t>Kč</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zaplatil</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kupující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účet</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prodávajícího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vedený</w:t>
      </w:r>
      <w:proofErr w:type="spellEnd"/>
      <w:r w:rsidRPr="002B2032">
        <w:rPr>
          <w:rFonts w:ascii="Times New Roman" w:hAnsi="Times New Roman" w:cs="Times New Roman"/>
          <w:szCs w:val="24"/>
        </w:rPr>
        <w:t xml:space="preserve"> u </w:t>
      </w:r>
      <w:proofErr w:type="spellStart"/>
      <w:r w:rsidRPr="002B2032">
        <w:rPr>
          <w:rFonts w:ascii="Times New Roman" w:hAnsi="Times New Roman" w:cs="Times New Roman"/>
          <w:szCs w:val="24"/>
        </w:rPr>
        <w:t>České</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národní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banky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číslo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účtu</w:t>
      </w:r>
      <w:proofErr w:type="spellEnd"/>
      <w:r w:rsidRPr="002B2032">
        <w:rPr>
          <w:rFonts w:ascii="Times New Roman" w:hAnsi="Times New Roman" w:cs="Times New Roman"/>
          <w:szCs w:val="24"/>
        </w:rPr>
        <w:t>…………</w:t>
      </w:r>
      <w:proofErr w:type="gramStart"/>
      <w:r w:rsidRPr="002B2032">
        <w:rPr>
          <w:rFonts w:ascii="Times New Roman" w:hAnsi="Times New Roman" w:cs="Times New Roman"/>
          <w:szCs w:val="24"/>
        </w:rPr>
        <w:t>…..</w:t>
      </w:r>
      <w:proofErr w:type="gram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variabilní</w:t>
      </w:r>
      <w:proofErr w:type="spellEnd"/>
      <w:r w:rsidRPr="002B2032">
        <w:rPr>
          <w:rFonts w:ascii="Times New Roman" w:hAnsi="Times New Roman" w:cs="Times New Roman"/>
          <w:szCs w:val="24"/>
        </w:rPr>
        <w:t xml:space="preserve"> symbol………………, </w:t>
      </w:r>
      <w:proofErr w:type="spellStart"/>
      <w:r w:rsidRPr="002B2032">
        <w:rPr>
          <w:rFonts w:ascii="Times New Roman" w:hAnsi="Times New Roman" w:cs="Times New Roman"/>
          <w:szCs w:val="24"/>
        </w:rPr>
        <w:t>připsáno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dne</w:t>
      </w:r>
      <w:proofErr w:type="spellEnd"/>
      <w:r w:rsidRPr="002B2032">
        <w:rPr>
          <w:rFonts w:ascii="Times New Roman" w:hAnsi="Times New Roman" w:cs="Times New Roman"/>
          <w:szCs w:val="24"/>
        </w:rPr>
        <w:t>……………..</w:t>
      </w:r>
    </w:p>
    <w:p w14:paraId="429DF759" w14:textId="77777777" w:rsidR="00C326C7" w:rsidRPr="002B2032" w:rsidRDefault="00C326C7" w:rsidP="00C326C7">
      <w:pPr>
        <w:pStyle w:val="Odstavecseseznamem"/>
        <w:rPr>
          <w:rFonts w:ascii="Times New Roman" w:hAnsi="Times New Roman"/>
          <w:szCs w:val="24"/>
        </w:rPr>
      </w:pPr>
    </w:p>
    <w:p w14:paraId="0098D9BC"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02E5A4F8"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3EF65CE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IV.</w:t>
      </w:r>
    </w:p>
    <w:p w14:paraId="6AE97DDD" w14:textId="77777777" w:rsidR="00C326C7" w:rsidRPr="002B2032" w:rsidRDefault="00C326C7" w:rsidP="00C326C7">
      <w:pPr>
        <w:pStyle w:val="Odstavecseseznamem"/>
        <w:spacing w:after="360"/>
        <w:ind w:left="723" w:firstLine="1"/>
        <w:rPr>
          <w:rFonts w:ascii="Times New Roman" w:hAnsi="Times New Roman"/>
          <w:b/>
          <w:bCs/>
          <w:szCs w:val="24"/>
        </w:rPr>
      </w:pPr>
      <w:r w:rsidRPr="002B2032">
        <w:rPr>
          <w:rFonts w:ascii="Times New Roman" w:hAnsi="Times New Roman"/>
          <w:b/>
          <w:bCs/>
          <w:szCs w:val="24"/>
        </w:rPr>
        <w:t xml:space="preserve">                                                 Kontaktní osoby</w:t>
      </w:r>
    </w:p>
    <w:p w14:paraId="1A8E8159" w14:textId="77777777" w:rsidR="00C326C7" w:rsidRPr="002B2032" w:rsidRDefault="00C326C7" w:rsidP="00C326C7">
      <w:pPr>
        <w:pStyle w:val="Odstavecseseznamem"/>
        <w:spacing w:after="360"/>
        <w:ind w:left="723" w:firstLine="1"/>
        <w:rPr>
          <w:rFonts w:ascii="Times New Roman" w:hAnsi="Times New Roman"/>
          <w:b/>
          <w:bCs/>
          <w:szCs w:val="24"/>
        </w:rPr>
      </w:pPr>
    </w:p>
    <w:p w14:paraId="6804E2C2" w14:textId="77777777" w:rsidR="00C326C7" w:rsidRPr="002B2032" w:rsidRDefault="00C326C7" w:rsidP="0089398E">
      <w:pPr>
        <w:pStyle w:val="Odstavecseseznamem"/>
        <w:numPr>
          <w:ilvl w:val="0"/>
          <w:numId w:val="8"/>
        </w:numPr>
        <w:spacing w:after="360"/>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prodávajícího je:</w:t>
      </w:r>
    </w:p>
    <w:p w14:paraId="1E7C2BDB" w14:textId="77777777" w:rsidR="00C326C7" w:rsidRPr="002B2032" w:rsidRDefault="00C326C7" w:rsidP="00C326C7">
      <w:pPr>
        <w:pStyle w:val="Odstavecseseznamem"/>
        <w:ind w:left="1500"/>
        <w:jc w:val="both"/>
        <w:rPr>
          <w:rFonts w:ascii="Times New Roman" w:hAnsi="Times New Roman"/>
          <w:szCs w:val="24"/>
        </w:rPr>
      </w:pPr>
      <w:proofErr w:type="gramStart"/>
      <w:r w:rsidRPr="002B2032">
        <w:rPr>
          <w:rFonts w:ascii="Times New Roman" w:hAnsi="Times New Roman"/>
          <w:szCs w:val="24"/>
        </w:rPr>
        <w:t>..…</w:t>
      </w:r>
      <w:proofErr w:type="gramEnd"/>
      <w:r w:rsidRPr="002B2032">
        <w:rPr>
          <w:rFonts w:ascii="Times New Roman" w:hAnsi="Times New Roman"/>
          <w:szCs w:val="24"/>
        </w:rPr>
        <w:t xml:space="preserve">………, </w:t>
      </w:r>
      <w:r w:rsidRPr="002B2032">
        <w:rPr>
          <w:rFonts w:ascii="Times New Roman" w:hAnsi="Times New Roman"/>
          <w:color w:val="000000" w:themeColor="text1"/>
          <w:szCs w:val="24"/>
        </w:rPr>
        <w:t>tel.:……………, e-mail: …………………..</w:t>
      </w:r>
    </w:p>
    <w:p w14:paraId="1CAB424F" w14:textId="77777777" w:rsidR="00C326C7" w:rsidRPr="002B2032" w:rsidRDefault="00C326C7" w:rsidP="00C326C7">
      <w:pPr>
        <w:ind w:left="1140"/>
        <w:jc w:val="both"/>
        <w:rPr>
          <w:rFonts w:ascii="Times New Roman" w:hAnsi="Times New Roman"/>
          <w:szCs w:val="24"/>
        </w:rPr>
      </w:pPr>
    </w:p>
    <w:p w14:paraId="711B8AB1" w14:textId="77777777" w:rsidR="00C326C7" w:rsidRPr="002B2032" w:rsidRDefault="00C326C7" w:rsidP="0089398E">
      <w:pPr>
        <w:pStyle w:val="Odstavecseseznamem"/>
        <w:numPr>
          <w:ilvl w:val="0"/>
          <w:numId w:val="8"/>
        </w:numPr>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kupujícího je:</w:t>
      </w:r>
    </w:p>
    <w:p w14:paraId="48A498C5" w14:textId="77777777" w:rsidR="00C326C7" w:rsidRPr="002B2032" w:rsidRDefault="00C326C7" w:rsidP="00C326C7">
      <w:pPr>
        <w:pStyle w:val="Odstavecseseznamem"/>
        <w:ind w:left="721" w:firstLine="1"/>
        <w:jc w:val="both"/>
        <w:rPr>
          <w:rFonts w:ascii="Times New Roman" w:hAnsi="Times New Roman"/>
          <w:szCs w:val="24"/>
        </w:rPr>
      </w:pPr>
      <w:r w:rsidRPr="002B2032">
        <w:rPr>
          <w:rFonts w:ascii="Times New Roman" w:hAnsi="Times New Roman"/>
          <w:szCs w:val="24"/>
        </w:rPr>
        <w:t xml:space="preserve">              …………, </w:t>
      </w:r>
      <w:proofErr w:type="gramStart"/>
      <w:r w:rsidRPr="002B2032">
        <w:rPr>
          <w:rFonts w:ascii="Times New Roman" w:hAnsi="Times New Roman"/>
          <w:color w:val="000000" w:themeColor="text1"/>
          <w:szCs w:val="24"/>
        </w:rPr>
        <w:t>tel.:…</w:t>
      </w:r>
      <w:proofErr w:type="gramEnd"/>
      <w:r w:rsidRPr="002B2032">
        <w:rPr>
          <w:rFonts w:ascii="Times New Roman" w:hAnsi="Times New Roman"/>
          <w:color w:val="000000" w:themeColor="text1"/>
          <w:szCs w:val="24"/>
        </w:rPr>
        <w:t>…………, e-mail: …………………..</w:t>
      </w:r>
    </w:p>
    <w:p w14:paraId="370319FE" w14:textId="77777777" w:rsidR="00C326C7" w:rsidRDefault="00C326C7" w:rsidP="00C326C7">
      <w:pPr>
        <w:pStyle w:val="Zkladntext"/>
        <w:spacing w:line="276" w:lineRule="auto"/>
        <w:rPr>
          <w:rFonts w:ascii="Times New Roman" w:hAnsi="Times New Roman"/>
          <w:bCs/>
          <w:szCs w:val="24"/>
        </w:rPr>
      </w:pPr>
    </w:p>
    <w:p w14:paraId="707A15CA" w14:textId="77777777" w:rsidR="009F059D" w:rsidRPr="002B2032" w:rsidRDefault="009F059D" w:rsidP="00C326C7">
      <w:pPr>
        <w:pStyle w:val="Zkladntext"/>
        <w:spacing w:line="276" w:lineRule="auto"/>
        <w:rPr>
          <w:rFonts w:ascii="Times New Roman" w:hAnsi="Times New Roman"/>
          <w:bCs/>
          <w:szCs w:val="24"/>
        </w:rPr>
      </w:pPr>
    </w:p>
    <w:p w14:paraId="0D08ED6F"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w:t>
      </w:r>
    </w:p>
    <w:p w14:paraId="2A896BBB" w14:textId="77777777" w:rsidR="00C326C7" w:rsidRPr="002B2032" w:rsidRDefault="00C326C7" w:rsidP="00C326C7">
      <w:pPr>
        <w:pStyle w:val="Odstavecseseznamem"/>
        <w:jc w:val="center"/>
        <w:rPr>
          <w:rFonts w:ascii="Times New Roman" w:hAnsi="Times New Roman"/>
          <w:b/>
          <w:szCs w:val="24"/>
        </w:rPr>
      </w:pPr>
      <w:r w:rsidRPr="002B2032">
        <w:rPr>
          <w:rFonts w:ascii="Times New Roman" w:hAnsi="Times New Roman"/>
          <w:b/>
          <w:szCs w:val="24"/>
        </w:rPr>
        <w:t>Prohlášení kupujícího</w:t>
      </w:r>
    </w:p>
    <w:p w14:paraId="74F6A572" w14:textId="77777777" w:rsidR="00C326C7" w:rsidRPr="002B2032" w:rsidRDefault="00C326C7" w:rsidP="00C326C7">
      <w:pPr>
        <w:pStyle w:val="Odstavecseseznamem"/>
        <w:jc w:val="center"/>
        <w:rPr>
          <w:rFonts w:ascii="Times New Roman" w:hAnsi="Times New Roman"/>
          <w:b/>
          <w:szCs w:val="24"/>
        </w:rPr>
      </w:pPr>
    </w:p>
    <w:p w14:paraId="3535EF51" w14:textId="77777777" w:rsidR="00C326C7" w:rsidRPr="002B2032"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 xml:space="preserve">Kupující prohlašuje, že nemá vůči prodávajícímu dluh, jehož plnění je vynutitelné na základě vykonatelného exekučního titulu podle § 40 zákona č. 120/2001 Sb., o soudních exekutorech a exekuční činnosti (exekuční řád), ve znění pozdějších předpisů. </w:t>
      </w:r>
    </w:p>
    <w:p w14:paraId="712AB54A" w14:textId="77777777" w:rsidR="00C326C7" w:rsidRPr="002B2032" w:rsidRDefault="00C326C7" w:rsidP="00C326C7">
      <w:pPr>
        <w:pStyle w:val="Default"/>
        <w:spacing w:line="280" w:lineRule="exact"/>
        <w:ind w:left="720"/>
        <w:jc w:val="both"/>
        <w:rPr>
          <w:rFonts w:ascii="Times New Roman" w:hAnsi="Times New Roman" w:cs="Times New Roman"/>
        </w:rPr>
      </w:pPr>
    </w:p>
    <w:p w14:paraId="13846CFF" w14:textId="77777777" w:rsidR="009F059D"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Kupující prohlašuje, že není osobou, na niž se vztahuje § 18 zákona č. 219/2000 Sb.</w:t>
      </w:r>
    </w:p>
    <w:p w14:paraId="5A562669" w14:textId="77777777" w:rsidR="009F059D" w:rsidRDefault="009F059D" w:rsidP="009F059D">
      <w:pPr>
        <w:pStyle w:val="Odstavecseseznamem"/>
        <w:rPr>
          <w:rFonts w:ascii="Times New Roman" w:hAnsi="Times New Roman"/>
        </w:rPr>
      </w:pPr>
    </w:p>
    <w:p w14:paraId="0E79C0F0" w14:textId="09468BE1" w:rsidR="00C326C7" w:rsidRPr="002B2032" w:rsidRDefault="009F059D" w:rsidP="0089398E">
      <w:pPr>
        <w:pStyle w:val="Default"/>
        <w:numPr>
          <w:ilvl w:val="0"/>
          <w:numId w:val="11"/>
        </w:numPr>
        <w:spacing w:line="280" w:lineRule="exact"/>
        <w:ind w:left="357" w:hanging="357"/>
        <w:jc w:val="both"/>
        <w:rPr>
          <w:rFonts w:ascii="Times New Roman" w:hAnsi="Times New Roman" w:cs="Times New Roman"/>
        </w:rPr>
      </w:pPr>
      <w:r>
        <w:rPr>
          <w:rFonts w:ascii="Times New Roman" w:hAnsi="Times New Roman" w:cs="Times New Roman"/>
        </w:rPr>
        <w:t xml:space="preserve">Kupující prohlašuje, že není osobou </w:t>
      </w:r>
      <w:r w:rsidRPr="00991538">
        <w:rPr>
          <w:rFonts w:ascii="Times New Roman" w:hAnsi="Times New Roman"/>
        </w:rPr>
        <w:t>nebo subjektem dopadu</w:t>
      </w:r>
      <w:r>
        <w:rPr>
          <w:rFonts w:ascii="Times New Roman" w:hAnsi="Times New Roman"/>
        </w:rPr>
        <w:t xml:space="preserve"> </w:t>
      </w:r>
      <w:r w:rsidRPr="00991538">
        <w:rPr>
          <w:rFonts w:ascii="Times New Roman" w:hAnsi="Times New Roman"/>
        </w:rPr>
        <w:t>mezinárodních sankcí ve smyslu platných právních norem, anebo není osobu nebo entitou,</w:t>
      </w:r>
      <w:r>
        <w:rPr>
          <w:rFonts w:ascii="Times New Roman" w:hAnsi="Times New Roman"/>
        </w:rPr>
        <w:t xml:space="preserve"> </w:t>
      </w:r>
      <w:r w:rsidRPr="00DF0432">
        <w:rPr>
          <w:rFonts w:ascii="Times New Roman" w:hAnsi="Times New Roman"/>
        </w:rPr>
        <w:t>kterou objekt dopadu mezinárodních sankcí nepřímo vlastní nebo ovládá</w:t>
      </w:r>
      <w:r>
        <w:rPr>
          <w:rFonts w:ascii="Times New Roman" w:hAnsi="Times New Roman"/>
        </w:rPr>
        <w:t>.</w:t>
      </w:r>
    </w:p>
    <w:p w14:paraId="6FEB5DC6" w14:textId="77777777" w:rsidR="00C326C7" w:rsidRDefault="00C326C7" w:rsidP="00C326C7">
      <w:pPr>
        <w:pStyle w:val="Odstavecseseznamem"/>
        <w:jc w:val="center"/>
        <w:rPr>
          <w:rFonts w:ascii="Times New Roman" w:hAnsi="Times New Roman"/>
          <w:b/>
          <w:szCs w:val="24"/>
        </w:rPr>
      </w:pPr>
    </w:p>
    <w:p w14:paraId="288B85DE" w14:textId="77777777" w:rsidR="002F0DA6" w:rsidRPr="002B2032" w:rsidRDefault="002F0DA6" w:rsidP="00C326C7">
      <w:pPr>
        <w:pStyle w:val="Odstavecseseznamem"/>
        <w:jc w:val="center"/>
        <w:rPr>
          <w:rFonts w:ascii="Times New Roman" w:hAnsi="Times New Roman"/>
          <w:b/>
          <w:szCs w:val="24"/>
        </w:rPr>
      </w:pPr>
    </w:p>
    <w:p w14:paraId="337963AD" w14:textId="77777777" w:rsidR="00C326C7" w:rsidRPr="002B2032" w:rsidRDefault="00C326C7" w:rsidP="00C326C7">
      <w:pPr>
        <w:pStyle w:val="Odstavecseseznamem"/>
        <w:rPr>
          <w:rFonts w:ascii="Times New Roman" w:hAnsi="Times New Roman"/>
          <w:bCs/>
          <w:szCs w:val="24"/>
        </w:rPr>
      </w:pPr>
    </w:p>
    <w:p w14:paraId="52F1A94E"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VI.</w:t>
      </w:r>
    </w:p>
    <w:p w14:paraId="1BF8FDCA"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Mlčenlivost a ochrana osobních údajů</w:t>
      </w:r>
    </w:p>
    <w:p w14:paraId="3A2CE9CD"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81238E2"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357" w:hanging="357"/>
        <w:rPr>
          <w:rFonts w:ascii="Times New Roman" w:hAnsi="Times New Roman" w:cs="Times New Roman"/>
          <w:bCs/>
          <w:szCs w:val="24"/>
          <w:lang w:val="cs-CZ"/>
        </w:rPr>
      </w:pPr>
      <w:r w:rsidRPr="002B2032">
        <w:rPr>
          <w:rFonts w:ascii="Times New Roman" w:hAnsi="Times New Roman" w:cs="Times New Roman"/>
          <w:szCs w:val="24"/>
          <w:lang w:val="cs-CZ"/>
        </w:rPr>
        <w:lastRenderedPageBreak/>
        <w:t>Smluvní strany prohlašují, že všechny informace, které se při plnění předmětu smlouvy dozví, jsou důvěrné povahy.</w:t>
      </w:r>
    </w:p>
    <w:p w14:paraId="1E1D270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5F6EBA6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se zavazují zachovávat o důvěrných informacích mlčenlivost a důvěrné informace používat pouze k plnění předmětu smlouvy. 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w:t>
      </w:r>
    </w:p>
    <w:p w14:paraId="35F1646C" w14:textId="77777777" w:rsidR="00C326C7" w:rsidRPr="002B2032" w:rsidRDefault="00C326C7" w:rsidP="00C326C7">
      <w:pPr>
        <w:pStyle w:val="Odstavecseseznamem1"/>
        <w:rPr>
          <w:bCs/>
        </w:rPr>
      </w:pPr>
    </w:p>
    <w:p w14:paraId="08A651C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jsou oprávněny předat důvěrné informace třetí osobě v případě, kdy jim tato povinnost vyplývá ze zákona nebo jiného právního předpisu nebo z pravomocného rozhodnutí soudu. Smluvní strany se zavazují v takovém případě spolupracovat a učinit všechna možná opatření nutná k ochraně zájmů druhé smluvní strany.</w:t>
      </w:r>
    </w:p>
    <w:p w14:paraId="6F9B671A"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37CF324D"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rPr>
      </w:pPr>
      <w:r w:rsidRPr="002B2032">
        <w:rPr>
          <w:rFonts w:ascii="Times New Roman" w:hAnsi="Times New Roman" w:cs="Times New Roman"/>
          <w:szCs w:val="24"/>
          <w:lang w:val="cs-CZ"/>
        </w:rPr>
        <w:t>Kupující je oprávněn předat důvěrné informace pouze svým zaměstnancům, kteří je potřebují znát pro plnění předmětu smlouvy, případně dalším spolupracujícím osobám, jejichž služby jsou nutné pro plnění předmětu smlouvy. Prodávající plně odpovídá za porušení závazku mlčenlivosti ze strany svých zaměstnanců či spolupracujících osob. Této odpovědnosti se nemůže zprostit.</w:t>
      </w:r>
    </w:p>
    <w:p w14:paraId="22C99681" w14:textId="77777777" w:rsidR="00C326C7" w:rsidRPr="002B2032" w:rsidRDefault="00C326C7" w:rsidP="00C326C7">
      <w:pPr>
        <w:pStyle w:val="Odstavecseseznamem"/>
        <w:rPr>
          <w:rFonts w:ascii="Times New Roman" w:hAnsi="Times New Roman"/>
          <w:szCs w:val="24"/>
        </w:rPr>
      </w:pPr>
    </w:p>
    <w:p w14:paraId="2A9FA73C"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Budou-li údaje, ke kterým kupující získá v souvislosti s plněním dle této smlouvy přístup, mít povahu osobních údajů, kterými se rozumí osobní údaje zákona č. 110/2019 Sb. o zpracování osobních údajů (dále jen „</w:t>
      </w:r>
      <w:r w:rsidRPr="002B2032">
        <w:rPr>
          <w:rFonts w:ascii="Times New Roman" w:hAnsi="Times New Roman" w:cs="Times New Roman"/>
          <w:b/>
          <w:i/>
          <w:iCs/>
          <w:szCs w:val="24"/>
          <w:lang w:val="cs-CZ"/>
        </w:rPr>
        <w:t>Zákon</w:t>
      </w:r>
      <w:r w:rsidRPr="002B2032">
        <w:rPr>
          <w:rFonts w:ascii="Times New Roman" w:hAnsi="Times New Roman" w:cs="Times New Roman"/>
          <w:szCs w:val="24"/>
          <w:lang w:val="cs-CZ"/>
        </w:rPr>
        <w:t>“), resp. ve smyslu nařízení Evropského parlamentu a Rady (EU) 2016/679 o ochraně fyzických osob v souvislosti se zpracováním osobních údajů a o volném pohybu těchto údajů a o zrušení směrnice 95/46/ES (obecné nařízení o ochraně osobních údajů) (GDPR) (dále jen „</w:t>
      </w:r>
      <w:r w:rsidRPr="002B2032">
        <w:rPr>
          <w:rFonts w:ascii="Times New Roman" w:hAnsi="Times New Roman" w:cs="Times New Roman"/>
          <w:b/>
          <w:i/>
          <w:iCs/>
          <w:szCs w:val="24"/>
          <w:lang w:val="cs-CZ"/>
        </w:rPr>
        <w:t>Nařízení</w:t>
      </w:r>
      <w:r w:rsidRPr="002B2032">
        <w:rPr>
          <w:rFonts w:ascii="Times New Roman" w:hAnsi="Times New Roman" w:cs="Times New Roman"/>
          <w:szCs w:val="24"/>
          <w:lang w:val="cs-CZ"/>
        </w:rPr>
        <w:t>“) včetně zvláštních kategorií osobních údajů ve smyslu článku 9 Nařízení a rozsudků ve smyslu článku 10 Nařízení (dále jen „</w:t>
      </w:r>
      <w:r w:rsidRPr="002B2032">
        <w:rPr>
          <w:rFonts w:ascii="Times New Roman" w:hAnsi="Times New Roman" w:cs="Times New Roman"/>
          <w:b/>
          <w:i/>
          <w:iCs/>
          <w:szCs w:val="24"/>
          <w:lang w:val="cs-CZ"/>
        </w:rPr>
        <w:t>Osobní</w:t>
      </w:r>
      <w:r w:rsidRPr="002B2032">
        <w:rPr>
          <w:rFonts w:ascii="Times New Roman" w:hAnsi="Times New Roman" w:cs="Times New Roman"/>
          <w:i/>
          <w:iCs/>
          <w:szCs w:val="24"/>
          <w:lang w:val="cs-CZ"/>
        </w:rPr>
        <w:t xml:space="preserve"> </w:t>
      </w:r>
      <w:r w:rsidRPr="002B2032">
        <w:rPr>
          <w:rFonts w:ascii="Times New Roman" w:hAnsi="Times New Roman" w:cs="Times New Roman"/>
          <w:b/>
          <w:i/>
          <w:iCs/>
          <w:szCs w:val="24"/>
          <w:lang w:val="cs-CZ"/>
        </w:rPr>
        <w:t>údaje</w:t>
      </w:r>
      <w:r w:rsidRPr="002B2032">
        <w:rPr>
          <w:rFonts w:ascii="Times New Roman" w:hAnsi="Times New Roman" w:cs="Times New Roman"/>
          <w:szCs w:val="24"/>
          <w:lang w:val="cs-CZ"/>
        </w:rPr>
        <w:t>“), je kupující povinen přijmout veškerá opatření k tomu, aby nemohlo dojít k neoprávněnému nebo nahodilému přístupu k těmto Osobním údajům, jejich změně, zničení či ztrátě, neoprávněným přenosům či jinému zneužití, a zajistit nakládání s Osobními údaji v souladu s touto smlouvou, Zákonem a Nařízením.</w:t>
      </w:r>
    </w:p>
    <w:p w14:paraId="49DF7081" w14:textId="77777777" w:rsidR="00C326C7" w:rsidRPr="002B2032" w:rsidRDefault="00C326C7" w:rsidP="00C326C7">
      <w:pPr>
        <w:pStyle w:val="Odstavecseseznamem2"/>
        <w:rPr>
          <w:rFonts w:cs="Times New Roman"/>
          <w:szCs w:val="24"/>
        </w:rPr>
      </w:pPr>
    </w:p>
    <w:p w14:paraId="1BEBD830"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
          <w:szCs w:val="24"/>
          <w:lang w:val="cs-CZ"/>
        </w:rPr>
      </w:pPr>
      <w:r w:rsidRPr="002B2032">
        <w:rPr>
          <w:rFonts w:ascii="Times New Roman" w:hAnsi="Times New Roman" w:cs="Times New Roman"/>
          <w:szCs w:val="24"/>
          <w:lang w:val="cs-CZ"/>
        </w:rPr>
        <w:t>Kupující je povinen přijmout opatření k ochraně důvěrných informací a ochraně Osobních údajů. Kupující má povinnost zachovat mlčenlivost i po skončení smluvního vztahu založeného touto smlouvou.</w:t>
      </w:r>
    </w:p>
    <w:p w14:paraId="41D15C50" w14:textId="77777777" w:rsidR="00C326C7" w:rsidRPr="002B2032" w:rsidRDefault="00C326C7" w:rsidP="00C326C7">
      <w:pPr>
        <w:pStyle w:val="Odstavecseseznamem"/>
        <w:rPr>
          <w:rFonts w:ascii="Times New Roman" w:hAnsi="Times New Roman"/>
          <w:b/>
          <w:szCs w:val="24"/>
        </w:rPr>
      </w:pPr>
    </w:p>
    <w:p w14:paraId="17CF4FB8"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
          <w:szCs w:val="24"/>
          <w:lang w:val="cs-CZ"/>
        </w:rPr>
      </w:pPr>
    </w:p>
    <w:p w14:paraId="0731F37B" w14:textId="77777777" w:rsidR="00C326C7" w:rsidRPr="002B2032" w:rsidRDefault="00C326C7" w:rsidP="00C326C7">
      <w:pPr>
        <w:pStyle w:val="Import38"/>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57"/>
        <w:jc w:val="center"/>
        <w:rPr>
          <w:rFonts w:ascii="Times New Roman" w:hAnsi="Times New Roman" w:cs="Times New Roman"/>
          <w:b/>
          <w:szCs w:val="24"/>
          <w:lang w:val="cs-CZ"/>
        </w:rPr>
      </w:pPr>
      <w:r w:rsidRPr="002B2032">
        <w:rPr>
          <w:rFonts w:ascii="Times New Roman" w:hAnsi="Times New Roman" w:cs="Times New Roman"/>
          <w:b/>
          <w:szCs w:val="24"/>
          <w:lang w:val="cs-CZ"/>
        </w:rPr>
        <w:t>Článek VII.</w:t>
      </w:r>
    </w:p>
    <w:p w14:paraId="22565A8D"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r w:rsidRPr="002B2032">
        <w:rPr>
          <w:rFonts w:ascii="Times New Roman" w:hAnsi="Times New Roman" w:cs="Times New Roman"/>
          <w:b/>
          <w:szCs w:val="24"/>
          <w:lang w:val="cs-CZ"/>
        </w:rPr>
        <w:t>Odstoupení od smlouvy</w:t>
      </w:r>
    </w:p>
    <w:p w14:paraId="65DC94C8"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p>
    <w:p w14:paraId="5A44BA62" w14:textId="77777777"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1. Kupující bere na vědomí, že prodávající od této smlouvy odstoupí, ukáže-li se prohlášení kupujícího, že není osobou, na níž se vztahuje § 18 zákona č. 219/2000 Sb., jako nepravdivé. </w:t>
      </w:r>
    </w:p>
    <w:p w14:paraId="19AF39DD" w14:textId="77777777" w:rsidR="00C326C7" w:rsidRPr="002B2032" w:rsidRDefault="00C326C7" w:rsidP="00C326C7">
      <w:pPr>
        <w:pStyle w:val="Default"/>
        <w:spacing w:line="280" w:lineRule="exact"/>
        <w:jc w:val="both"/>
        <w:rPr>
          <w:rFonts w:ascii="Times New Roman" w:hAnsi="Times New Roman" w:cs="Times New Roman"/>
        </w:rPr>
      </w:pPr>
    </w:p>
    <w:p w14:paraId="724B9B37" w14:textId="064DE46A"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2. Prodávající má právo od této smlouvy odstoupit, ukáž</w:t>
      </w:r>
      <w:r w:rsidR="002F0DA6">
        <w:rPr>
          <w:rFonts w:ascii="Times New Roman" w:hAnsi="Times New Roman" w:cs="Times New Roman"/>
        </w:rPr>
        <w:t>ou</w:t>
      </w:r>
      <w:r w:rsidRPr="002B2032">
        <w:rPr>
          <w:rFonts w:ascii="Times New Roman" w:hAnsi="Times New Roman" w:cs="Times New Roman"/>
        </w:rPr>
        <w:t xml:space="preserve">-li se prohlášení kupujícího, uvedená v </w:t>
      </w:r>
      <w:r w:rsidR="002F0DA6">
        <w:rPr>
          <w:rFonts w:ascii="Times New Roman" w:hAnsi="Times New Roman" w:cs="Times New Roman"/>
        </w:rPr>
        <w:t>článku</w:t>
      </w:r>
      <w:r w:rsidRPr="002B2032">
        <w:rPr>
          <w:rFonts w:ascii="Times New Roman" w:hAnsi="Times New Roman" w:cs="Times New Roman"/>
        </w:rPr>
        <w:t xml:space="preserve"> V. této smlouvy, jako nepravdivá anebo nastanou-li takové skutečnosti. </w:t>
      </w:r>
    </w:p>
    <w:p w14:paraId="598E7534" w14:textId="77777777" w:rsidR="00C326C7" w:rsidRPr="002B2032" w:rsidRDefault="00C326C7" w:rsidP="00C326C7">
      <w:pPr>
        <w:pStyle w:val="Default"/>
        <w:spacing w:line="280" w:lineRule="exact"/>
        <w:jc w:val="both"/>
        <w:rPr>
          <w:rFonts w:ascii="Times New Roman" w:hAnsi="Times New Roman" w:cs="Times New Roman"/>
        </w:rPr>
      </w:pPr>
    </w:p>
    <w:p w14:paraId="49333F34" w14:textId="7CEF4DC6"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3. </w:t>
      </w:r>
      <w:r w:rsidR="00892622">
        <w:rPr>
          <w:rFonts w:ascii="Times New Roman" w:hAnsi="Times New Roman" w:cs="Times New Roman"/>
        </w:rPr>
        <w:t>Odstoupení musí být v písemné formě a o</w:t>
      </w:r>
      <w:r w:rsidRPr="002B2032">
        <w:rPr>
          <w:rFonts w:ascii="Times New Roman" w:hAnsi="Times New Roman" w:cs="Times New Roman"/>
        </w:rPr>
        <w:t xml:space="preserve">dstoupením se závazky z této smlouvy od počátku </w:t>
      </w:r>
      <w:proofErr w:type="gramStart"/>
      <w:r w:rsidRPr="002B2032">
        <w:rPr>
          <w:rFonts w:ascii="Times New Roman" w:hAnsi="Times New Roman" w:cs="Times New Roman"/>
        </w:rPr>
        <w:t>ruší</w:t>
      </w:r>
      <w:proofErr w:type="gramEnd"/>
      <w:r w:rsidRPr="002B2032">
        <w:rPr>
          <w:rFonts w:ascii="Times New Roman" w:hAnsi="Times New Roman" w:cs="Times New Roman"/>
        </w:rPr>
        <w:t xml:space="preserve">. Smluvní strany jsou povinny si vrátit vzájemná plnění poskytnutá dle této smlouvy. </w:t>
      </w:r>
    </w:p>
    <w:p w14:paraId="4E0C9CA2" w14:textId="77777777" w:rsidR="00C326C7" w:rsidRPr="002B2032" w:rsidRDefault="00C326C7" w:rsidP="00C326C7">
      <w:pPr>
        <w:pStyle w:val="Default"/>
        <w:spacing w:line="280" w:lineRule="exact"/>
        <w:jc w:val="both"/>
        <w:rPr>
          <w:rFonts w:ascii="Times New Roman" w:hAnsi="Times New Roman" w:cs="Times New Roman"/>
        </w:rPr>
      </w:pPr>
    </w:p>
    <w:p w14:paraId="7632BBE4" w14:textId="03EF50AF"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lastRenderedPageBreak/>
        <w:t xml:space="preserve">4. Odstoupení od této smlouvy kteroukoliv ze smluvních stran se nedotýká povinnosti kupujícího zaplatit peněžitá plnění, na jejichž úhradu dle této smlouvy vznikl prodávajícímu nárok do data účinnosti odstoupení. </w:t>
      </w:r>
    </w:p>
    <w:p w14:paraId="135F0EA5" w14:textId="77777777" w:rsidR="00C326C7" w:rsidRPr="002B2032" w:rsidRDefault="00C326C7" w:rsidP="00C326C7">
      <w:pPr>
        <w:pStyle w:val="Default"/>
        <w:spacing w:line="280" w:lineRule="exact"/>
        <w:jc w:val="both"/>
        <w:rPr>
          <w:rFonts w:ascii="Times New Roman" w:hAnsi="Times New Roman" w:cs="Times New Roman"/>
        </w:rPr>
      </w:pPr>
    </w:p>
    <w:p w14:paraId="33801F2F" w14:textId="5F3327CE" w:rsidR="00C326C7" w:rsidRPr="002B2032" w:rsidRDefault="000D4D31" w:rsidP="00892622">
      <w:pPr>
        <w:pStyle w:val="Default"/>
        <w:spacing w:line="280" w:lineRule="exact"/>
        <w:ind w:left="284" w:hanging="284"/>
        <w:jc w:val="both"/>
        <w:rPr>
          <w:rFonts w:ascii="Times New Roman" w:hAnsi="Times New Roman" w:cs="Times New Roman"/>
        </w:rPr>
      </w:pPr>
      <w:r>
        <w:rPr>
          <w:rFonts w:ascii="Times New Roman" w:hAnsi="Times New Roman" w:cs="Times New Roman"/>
        </w:rPr>
        <w:t>5</w:t>
      </w:r>
      <w:r w:rsidR="00C326C7" w:rsidRPr="002B2032">
        <w:rPr>
          <w:rFonts w:ascii="Times New Roman" w:hAnsi="Times New Roman" w:cs="Times New Roman"/>
        </w:rPr>
        <w:t>. Pokud dojde k odstoupení od smlouvy</w:t>
      </w:r>
      <w:r w:rsidR="009438DC">
        <w:rPr>
          <w:rFonts w:ascii="Times New Roman" w:hAnsi="Times New Roman" w:cs="Times New Roman"/>
        </w:rPr>
        <w:t xml:space="preserve"> a </w:t>
      </w:r>
      <w:r w:rsidR="009438DC" w:rsidRPr="002B2032">
        <w:rPr>
          <w:rFonts w:ascii="Times New Roman" w:hAnsi="Times New Roman" w:cs="Times New Roman"/>
        </w:rPr>
        <w:t xml:space="preserve">kupní cena byla </w:t>
      </w:r>
      <w:r w:rsidR="009438DC">
        <w:rPr>
          <w:rFonts w:ascii="Times New Roman" w:hAnsi="Times New Roman" w:cs="Times New Roman"/>
        </w:rPr>
        <w:t>kupujícím uhraz</w:t>
      </w:r>
      <w:r w:rsidR="009438DC" w:rsidRPr="002B2032">
        <w:rPr>
          <w:rFonts w:ascii="Times New Roman" w:hAnsi="Times New Roman" w:cs="Times New Roman"/>
        </w:rPr>
        <w:t>ena</w:t>
      </w:r>
      <w:r w:rsidR="00C326C7" w:rsidRPr="002B2032">
        <w:rPr>
          <w:rFonts w:ascii="Times New Roman" w:hAnsi="Times New Roman" w:cs="Times New Roman"/>
        </w:rPr>
        <w:t xml:space="preserve">, má prodávající povinnost do </w:t>
      </w:r>
      <w:r w:rsidR="00892622">
        <w:rPr>
          <w:rFonts w:ascii="Times New Roman" w:hAnsi="Times New Roman" w:cs="Times New Roman"/>
        </w:rPr>
        <w:t>30</w:t>
      </w:r>
      <w:r w:rsidR="00C326C7" w:rsidRPr="002B2032">
        <w:rPr>
          <w:rFonts w:ascii="Times New Roman" w:hAnsi="Times New Roman" w:cs="Times New Roman"/>
        </w:rPr>
        <w:t xml:space="preserve"> dnů od účinků odstoupení vrátit kupní cenu sníženou o kauci (pouze v případě odstoupení od smlouvy </w:t>
      </w:r>
      <w:r w:rsidR="00892622">
        <w:rPr>
          <w:rFonts w:ascii="Times New Roman" w:hAnsi="Times New Roman" w:cs="Times New Roman"/>
        </w:rPr>
        <w:t>kupu</w:t>
      </w:r>
      <w:r w:rsidR="00C326C7" w:rsidRPr="002B2032">
        <w:rPr>
          <w:rFonts w:ascii="Times New Roman" w:hAnsi="Times New Roman" w:cs="Times New Roman"/>
        </w:rPr>
        <w:t xml:space="preserve">jícím) na účet kupujícího. </w:t>
      </w:r>
    </w:p>
    <w:p w14:paraId="55392810" w14:textId="77777777" w:rsidR="00C326C7" w:rsidRPr="002B2032" w:rsidRDefault="00C326C7" w:rsidP="00C326C7">
      <w:pPr>
        <w:pStyle w:val="Default"/>
        <w:spacing w:line="280" w:lineRule="exact"/>
        <w:jc w:val="both"/>
        <w:rPr>
          <w:rFonts w:ascii="Times New Roman" w:hAnsi="Times New Roman" w:cs="Times New Roman"/>
        </w:rPr>
      </w:pPr>
    </w:p>
    <w:p w14:paraId="284F7962" w14:textId="1F3626E1" w:rsidR="00C326C7" w:rsidRPr="002B2032" w:rsidRDefault="00C326C7" w:rsidP="009438DC">
      <w:pPr>
        <w:spacing w:line="280" w:lineRule="exact"/>
        <w:ind w:left="284"/>
        <w:jc w:val="both"/>
        <w:rPr>
          <w:rFonts w:ascii="Times New Roman" w:hAnsi="Times New Roman"/>
          <w:szCs w:val="24"/>
        </w:rPr>
      </w:pPr>
    </w:p>
    <w:p w14:paraId="0BF07394" w14:textId="77777777" w:rsidR="00C326C7" w:rsidRPr="002B2032" w:rsidRDefault="00C326C7" w:rsidP="00C326C7">
      <w:pPr>
        <w:jc w:val="both"/>
        <w:rPr>
          <w:rFonts w:ascii="Times New Roman" w:hAnsi="Times New Roman"/>
          <w:szCs w:val="24"/>
        </w:rPr>
      </w:pPr>
    </w:p>
    <w:p w14:paraId="228EB97A"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Článek VIII</w:t>
      </w:r>
      <w:r>
        <w:rPr>
          <w:rFonts w:ascii="Times New Roman" w:hAnsi="Times New Roman" w:cs="Times New Roman"/>
          <w:b/>
          <w:szCs w:val="24"/>
          <w:lang w:val="cs-CZ"/>
        </w:rPr>
        <w:t>.</w:t>
      </w:r>
    </w:p>
    <w:p w14:paraId="586E4673" w14:textId="7B7E3C22"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Převod vlastnického práva</w:t>
      </w:r>
    </w:p>
    <w:p w14:paraId="19918E69"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C731DDB" w14:textId="68A2CC54" w:rsidR="00C5649D" w:rsidRDefault="00C5649D" w:rsidP="00C326C7">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Vlastnické právo k</w:t>
      </w:r>
      <w:r>
        <w:rPr>
          <w:rFonts w:ascii="Times New Roman" w:hAnsi="Times New Roman" w:cs="Times New Roman"/>
        </w:rPr>
        <w:t xml:space="preserve"> předmětu koupě </w:t>
      </w:r>
      <w:r w:rsidRPr="002B2032">
        <w:rPr>
          <w:rFonts w:ascii="Times New Roman" w:hAnsi="Times New Roman" w:cs="Times New Roman"/>
        </w:rPr>
        <w:t xml:space="preserve">přechází na kupujícího okamžikem </w:t>
      </w:r>
      <w:r>
        <w:rPr>
          <w:rFonts w:ascii="Times New Roman" w:hAnsi="Times New Roman" w:cs="Times New Roman"/>
        </w:rPr>
        <w:t>účinnosti</w:t>
      </w:r>
      <w:r w:rsidRPr="002B2032">
        <w:rPr>
          <w:rFonts w:ascii="Times New Roman" w:hAnsi="Times New Roman" w:cs="Times New Roman"/>
        </w:rPr>
        <w:t xml:space="preserve"> kupní smlouvy</w:t>
      </w:r>
      <w:r>
        <w:rPr>
          <w:rFonts w:ascii="Times New Roman" w:hAnsi="Times New Roman" w:cs="Times New Roman"/>
        </w:rPr>
        <w:t>.</w:t>
      </w:r>
    </w:p>
    <w:p w14:paraId="42BB17C1" w14:textId="48C3AEA6" w:rsidR="00C5649D" w:rsidRDefault="00C5649D" w:rsidP="00C5649D">
      <w:pPr>
        <w:pStyle w:val="Default"/>
        <w:spacing w:line="280" w:lineRule="exact"/>
        <w:ind w:left="284"/>
        <w:jc w:val="both"/>
        <w:rPr>
          <w:rFonts w:ascii="Times New Roman" w:hAnsi="Times New Roman" w:cs="Times New Roman"/>
        </w:rPr>
      </w:pPr>
    </w:p>
    <w:p w14:paraId="13E9E30A" w14:textId="2282E32F" w:rsidR="0089398E" w:rsidRPr="0089398E" w:rsidRDefault="00C5649D" w:rsidP="00C326C7">
      <w:pPr>
        <w:pStyle w:val="Default"/>
        <w:numPr>
          <w:ilvl w:val="0"/>
          <w:numId w:val="12"/>
        </w:numPr>
        <w:spacing w:line="280" w:lineRule="exact"/>
        <w:ind w:left="284"/>
        <w:jc w:val="both"/>
        <w:rPr>
          <w:rFonts w:ascii="Times New Roman" w:hAnsi="Times New Roman" w:cs="Times New Roman"/>
        </w:rPr>
      </w:pPr>
      <w:r w:rsidRPr="0089398E">
        <w:rPr>
          <w:rFonts w:ascii="Times New Roman" w:hAnsi="Times New Roman" w:cs="Times New Roman"/>
        </w:rPr>
        <w:t xml:space="preserve">Prodávající se zavazuje, že zašle transakci k zahrnutí do bloku blockchainu do </w:t>
      </w:r>
      <w:r w:rsidR="00FE7C56" w:rsidRPr="0089398E">
        <w:rPr>
          <w:rFonts w:ascii="Times New Roman" w:hAnsi="Times New Roman" w:cs="Times New Roman"/>
        </w:rPr>
        <w:t xml:space="preserve">15 kalendářních </w:t>
      </w:r>
      <w:r w:rsidRPr="0089398E">
        <w:rPr>
          <w:rFonts w:ascii="Times New Roman" w:hAnsi="Times New Roman" w:cs="Times New Roman"/>
        </w:rPr>
        <w:t>dnů ode dne nabytí účinnosti této smlouvy, a to prostřednictvím Úřadu pro zastupování státu ve věcech majetkových</w:t>
      </w:r>
      <w:r w:rsidR="00FE7B68" w:rsidRPr="0089398E">
        <w:rPr>
          <w:rFonts w:ascii="Times New Roman" w:hAnsi="Times New Roman" w:cs="Times New Roman"/>
        </w:rPr>
        <w:t xml:space="preserve"> (dále jen „ÚZSVM“)</w:t>
      </w:r>
      <w:r w:rsidRPr="0089398E">
        <w:rPr>
          <w:rFonts w:ascii="Times New Roman" w:hAnsi="Times New Roman" w:cs="Times New Roman"/>
        </w:rPr>
        <w:t>, u něhož má prodávající zřízen virtuální účet.</w:t>
      </w:r>
      <w:r w:rsidR="0089398E" w:rsidRPr="0089398E">
        <w:rPr>
          <w:rFonts w:ascii="Times New Roman" w:hAnsi="Times New Roman" w:cs="Times New Roman"/>
        </w:rPr>
        <w:t xml:space="preserve"> Kupující se zavazuje předmět koupě převzít.</w:t>
      </w:r>
    </w:p>
    <w:p w14:paraId="0C8053A3" w14:textId="77777777" w:rsidR="00FE7B68" w:rsidRDefault="00FE7B68" w:rsidP="00FE7B68">
      <w:pPr>
        <w:pStyle w:val="Odstavecseseznamem"/>
        <w:rPr>
          <w:rFonts w:ascii="Times New Roman" w:hAnsi="Times New Roman"/>
        </w:rPr>
      </w:pPr>
    </w:p>
    <w:p w14:paraId="32153CC1" w14:textId="77777777" w:rsidR="00FE7B68" w:rsidRP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Adresa krypto peněženky kupujícího: </w:t>
      </w:r>
      <w:r w:rsidRPr="002B2032">
        <w:rPr>
          <w:rFonts w:ascii="Times New Roman" w:eastAsia="Times New Roman" w:hAnsi="Times New Roman" w:cs="Times New Roman"/>
          <w:b/>
          <w:color w:val="1F1F1F"/>
        </w:rPr>
        <w:t>………………………</w:t>
      </w:r>
      <w:proofErr w:type="gramStart"/>
      <w:r w:rsidRPr="002B2032">
        <w:rPr>
          <w:rFonts w:ascii="Times New Roman" w:eastAsia="Times New Roman" w:hAnsi="Times New Roman" w:cs="Times New Roman"/>
          <w:b/>
          <w:color w:val="1F1F1F"/>
        </w:rPr>
        <w:t>…….</w:t>
      </w:r>
      <w:proofErr w:type="gramEnd"/>
      <w:r w:rsidRPr="002B2032">
        <w:rPr>
          <w:rFonts w:ascii="Times New Roman" w:eastAsia="Times New Roman" w:hAnsi="Times New Roman" w:cs="Times New Roman"/>
          <w:b/>
          <w:color w:val="1F1F1F"/>
        </w:rPr>
        <w:t>.</w:t>
      </w:r>
    </w:p>
    <w:p w14:paraId="32741946" w14:textId="77777777" w:rsidR="00FE7B68" w:rsidRDefault="00FE7B68" w:rsidP="00FE7B68">
      <w:pPr>
        <w:pStyle w:val="Odstavecseseznamem"/>
        <w:rPr>
          <w:rFonts w:ascii="Times New Roman" w:hAnsi="Times New Roman"/>
        </w:rPr>
      </w:pPr>
    </w:p>
    <w:p w14:paraId="71F72C87" w14:textId="21919AB6" w:rsid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Jako předávací protokol se považuje příslušný záznam mezi virtuální adresou </w:t>
      </w:r>
      <w:proofErr w:type="spellStart"/>
      <w:r w:rsidRPr="002B2032">
        <w:rPr>
          <w:rFonts w:ascii="Times New Roman" w:hAnsi="Times New Roman" w:cs="Times New Roman"/>
        </w:rPr>
        <w:t>bitcoinu</w:t>
      </w:r>
      <w:proofErr w:type="spellEnd"/>
      <w:r w:rsidRPr="002B2032">
        <w:rPr>
          <w:rFonts w:ascii="Times New Roman" w:hAnsi="Times New Roman" w:cs="Times New Roman"/>
        </w:rPr>
        <w:t xml:space="preserve"> prodávajícího </w:t>
      </w:r>
      <w:r>
        <w:rPr>
          <w:rFonts w:ascii="Times New Roman" w:hAnsi="Times New Roman" w:cs="Times New Roman"/>
        </w:rPr>
        <w:t xml:space="preserve">(ÚZSVM) </w:t>
      </w:r>
      <w:r w:rsidRPr="002B2032">
        <w:rPr>
          <w:rFonts w:ascii="Times New Roman" w:hAnsi="Times New Roman" w:cs="Times New Roman"/>
        </w:rPr>
        <w:t xml:space="preserve">a kupujícího dostupný ve veřejné databázi transakcí (blockchainu) </w:t>
      </w:r>
      <w:proofErr w:type="spellStart"/>
      <w:r w:rsidRPr="002B2032">
        <w:rPr>
          <w:rFonts w:ascii="Times New Roman" w:hAnsi="Times New Roman" w:cs="Times New Roman"/>
        </w:rPr>
        <w:t>bitcoinu</w:t>
      </w:r>
      <w:proofErr w:type="spellEnd"/>
      <w:r>
        <w:rPr>
          <w:rFonts w:ascii="Times New Roman" w:hAnsi="Times New Roman" w:cs="Times New Roman"/>
        </w:rPr>
        <w:t>.</w:t>
      </w:r>
    </w:p>
    <w:p w14:paraId="06FD4A1E" w14:textId="77777777" w:rsidR="00C925DB" w:rsidRDefault="00C925DB" w:rsidP="00C925DB">
      <w:pPr>
        <w:pStyle w:val="Odstavecseseznamem"/>
        <w:rPr>
          <w:rFonts w:ascii="Times New Roman" w:hAnsi="Times New Roman"/>
        </w:rPr>
      </w:pPr>
    </w:p>
    <w:p w14:paraId="29645A37" w14:textId="77777777" w:rsidR="00C326C7" w:rsidRDefault="00C326C7" w:rsidP="00C326C7">
      <w:pPr>
        <w:spacing w:line="280" w:lineRule="exact"/>
        <w:ind w:left="284" w:hanging="284"/>
        <w:jc w:val="both"/>
        <w:rPr>
          <w:rFonts w:ascii="Times New Roman" w:hAnsi="Times New Roman"/>
          <w:color w:val="000000"/>
          <w:szCs w:val="24"/>
        </w:rPr>
      </w:pPr>
    </w:p>
    <w:p w14:paraId="795E370D" w14:textId="77777777" w:rsidR="0089398E" w:rsidRPr="002B2032" w:rsidRDefault="0089398E" w:rsidP="00C326C7">
      <w:pPr>
        <w:spacing w:line="280" w:lineRule="exact"/>
        <w:ind w:left="284" w:hanging="284"/>
        <w:jc w:val="both"/>
        <w:rPr>
          <w:rFonts w:ascii="Times New Roman" w:hAnsi="Times New Roman"/>
          <w:color w:val="000000"/>
          <w:szCs w:val="24"/>
        </w:rPr>
      </w:pPr>
    </w:p>
    <w:p w14:paraId="0D46D9F4" w14:textId="7B2A0A0B" w:rsidR="00C326C7" w:rsidRPr="002B2032" w:rsidRDefault="00C326C7" w:rsidP="009438DC">
      <w:pPr>
        <w:pStyle w:val="Nadpis2"/>
        <w:keepLines w:val="0"/>
        <w:widowControl w:val="0"/>
        <w:numPr>
          <w:ilvl w:val="1"/>
          <w:numId w:val="2"/>
        </w:numPr>
        <w:tabs>
          <w:tab w:val="clear" w:pos="0"/>
          <w:tab w:val="num" w:pos="360"/>
        </w:tabs>
        <w:suppressAutoHyphens/>
        <w:spacing w:before="0" w:after="60"/>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 xml:space="preserve">Článek </w:t>
      </w:r>
      <w:r w:rsidR="00FE7B68">
        <w:rPr>
          <w:rFonts w:ascii="Times New Roman" w:eastAsia="Times New Roman" w:hAnsi="Times New Roman" w:cs="Times New Roman"/>
          <w:b/>
          <w:bCs/>
          <w:color w:val="auto"/>
          <w:sz w:val="24"/>
          <w:szCs w:val="24"/>
        </w:rPr>
        <w:t>I</w:t>
      </w:r>
      <w:r w:rsidRPr="002B2032">
        <w:rPr>
          <w:rFonts w:ascii="Times New Roman" w:eastAsia="Times New Roman" w:hAnsi="Times New Roman" w:cs="Times New Roman"/>
          <w:b/>
          <w:bCs/>
          <w:color w:val="auto"/>
          <w:sz w:val="24"/>
          <w:szCs w:val="24"/>
        </w:rPr>
        <w:t>X</w:t>
      </w:r>
      <w:r>
        <w:rPr>
          <w:rFonts w:ascii="Times New Roman" w:eastAsia="Times New Roman" w:hAnsi="Times New Roman" w:cs="Times New Roman"/>
          <w:b/>
          <w:bCs/>
          <w:color w:val="auto"/>
          <w:sz w:val="24"/>
          <w:szCs w:val="24"/>
        </w:rPr>
        <w:t>.</w:t>
      </w:r>
    </w:p>
    <w:p w14:paraId="72241631" w14:textId="18D44A13"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 xml:space="preserve">Ostatní </w:t>
      </w:r>
      <w:r w:rsidR="00FE7B68">
        <w:rPr>
          <w:rFonts w:ascii="Times New Roman" w:hAnsi="Times New Roman"/>
          <w:b/>
          <w:iCs/>
          <w:color w:val="auto"/>
          <w:sz w:val="24"/>
          <w:szCs w:val="24"/>
        </w:rPr>
        <w:t>ujednání</w:t>
      </w:r>
    </w:p>
    <w:p w14:paraId="6D744A9D"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b/>
          <w:bCs/>
          <w:szCs w:val="24"/>
          <w:lang w:val="cs-CZ"/>
        </w:rPr>
      </w:pPr>
    </w:p>
    <w:p w14:paraId="215F49C5" w14:textId="77777777" w:rsidR="00C326C7"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69E445E0" w14:textId="77777777" w:rsidR="00C151EA" w:rsidRDefault="00C151EA" w:rsidP="00C151EA">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55CF7A5" w14:textId="6F51155F" w:rsidR="00C151EA" w:rsidRPr="00C151EA" w:rsidRDefault="00C151EA"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Smlouva </w:t>
      </w:r>
      <w:r>
        <w:rPr>
          <w:rFonts w:ascii="Times New Roman" w:hAnsi="Times New Roman"/>
          <w:szCs w:val="24"/>
          <w:lang w:val="cs-CZ"/>
        </w:rPr>
        <w:t xml:space="preserve">nabývá </w:t>
      </w:r>
      <w:r w:rsidRPr="00A64B93">
        <w:rPr>
          <w:rFonts w:ascii="Times New Roman" w:hAnsi="Times New Roman"/>
          <w:szCs w:val="24"/>
          <w:lang w:val="cs-CZ"/>
        </w:rPr>
        <w:t>platnost</w:t>
      </w:r>
      <w:r>
        <w:rPr>
          <w:rFonts w:ascii="Times New Roman" w:hAnsi="Times New Roman"/>
          <w:szCs w:val="24"/>
          <w:lang w:val="cs-CZ"/>
        </w:rPr>
        <w:t>i</w:t>
      </w:r>
      <w:r w:rsidRPr="00A64B93">
        <w:rPr>
          <w:rFonts w:ascii="Times New Roman" w:hAnsi="Times New Roman"/>
          <w:szCs w:val="24"/>
          <w:lang w:val="cs-CZ"/>
        </w:rPr>
        <w:t xml:space="preserve"> dnem jejího podpisu oběma smluvními stranami a účinnosti dnem uveřejnění v registru smluv. Uveřejnění </w:t>
      </w:r>
      <w:r>
        <w:rPr>
          <w:rFonts w:ascii="Times New Roman" w:hAnsi="Times New Roman"/>
          <w:szCs w:val="24"/>
          <w:lang w:val="cs-CZ"/>
        </w:rPr>
        <w:t>s</w:t>
      </w:r>
      <w:r w:rsidRPr="00A64B93">
        <w:rPr>
          <w:rFonts w:ascii="Times New Roman" w:hAnsi="Times New Roman"/>
          <w:szCs w:val="24"/>
          <w:lang w:val="cs-CZ"/>
        </w:rPr>
        <w:t xml:space="preserve">mlouvy v registru smluv zajistí </w:t>
      </w:r>
      <w:r>
        <w:rPr>
          <w:rFonts w:ascii="Times New Roman" w:hAnsi="Times New Roman"/>
          <w:szCs w:val="24"/>
          <w:lang w:val="cs-CZ"/>
        </w:rPr>
        <w:t>prodáva</w:t>
      </w:r>
      <w:r w:rsidRPr="00A64B93">
        <w:rPr>
          <w:rFonts w:ascii="Times New Roman" w:hAnsi="Times New Roman"/>
          <w:szCs w:val="24"/>
          <w:lang w:val="cs-CZ"/>
        </w:rPr>
        <w:t>jící</w:t>
      </w:r>
      <w:r>
        <w:rPr>
          <w:rFonts w:ascii="Times New Roman" w:hAnsi="Times New Roman"/>
          <w:szCs w:val="24"/>
          <w:lang w:val="cs-CZ"/>
        </w:rPr>
        <w:t>.</w:t>
      </w:r>
    </w:p>
    <w:p w14:paraId="5F9DD139" w14:textId="77777777" w:rsidR="00C326C7" w:rsidRPr="002B2032" w:rsidRDefault="00C326C7" w:rsidP="00C326C7">
      <w:pPr>
        <w:pStyle w:val="Import4"/>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44705C90"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Prodávající je oprávněn uveřejnit na svých webových stránkách a v registru smluv dle požadavků zákona č. 340/2015 Sb., o zvláštních podmínkách účinnosti některých smluv, uveřejňování těchto smluv a o registru smluv (zákon o registru smluv), ve znění pozdějších předpisů, celý text smlouvy, údaje o kupujícím nevyjímaje, vše za předpokladu, nebrání-li uveřejnění zvláštní právní předpis.</w:t>
      </w:r>
    </w:p>
    <w:p w14:paraId="259BC68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41BBDB9"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Vyskytnou-li se události, které jedné nebo oběma smluvním stranám částečně nebo úplně znemožní plnění jejich povinností podle této smlouvy, jsou strany povinny se o tomto bez zbytečného odkladu informovat a společně podniknout kroky k jejich překonání.</w:t>
      </w:r>
    </w:p>
    <w:p w14:paraId="174A412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6B1E13D"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Kupující je povinen nahradit veškerou škodu, kterou způsobil porušením ustanovení této smlouvy nebo povinností stanovených příslušnými právními předpisy. </w:t>
      </w:r>
    </w:p>
    <w:p w14:paraId="411AAEDC" w14:textId="77777777" w:rsidR="00C326C7" w:rsidRPr="002B2032" w:rsidRDefault="00C326C7" w:rsidP="00C326C7">
      <w:pPr>
        <w:pStyle w:val="Odstavecseseznamem"/>
        <w:rPr>
          <w:rFonts w:ascii="Times New Roman" w:hAnsi="Times New Roman"/>
          <w:szCs w:val="24"/>
        </w:rPr>
      </w:pPr>
    </w:p>
    <w:p w14:paraId="2B18500F" w14:textId="77777777" w:rsidR="00FE7B68" w:rsidRPr="00FE7B68" w:rsidRDefault="00FE7B68"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p>
    <w:p w14:paraId="37B315A0" w14:textId="16D04966" w:rsidR="00C326C7" w:rsidRPr="002B2032" w:rsidRDefault="00C326C7"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Článek X</w:t>
      </w:r>
      <w:r>
        <w:rPr>
          <w:rFonts w:ascii="Times New Roman" w:eastAsia="Times New Roman" w:hAnsi="Times New Roman" w:cs="Times New Roman"/>
          <w:b/>
          <w:bCs/>
          <w:color w:val="auto"/>
          <w:sz w:val="24"/>
          <w:szCs w:val="24"/>
        </w:rPr>
        <w:t>.</w:t>
      </w:r>
    </w:p>
    <w:p w14:paraId="6C515D96" w14:textId="77777777"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Závěrečná ustanovení</w:t>
      </w:r>
    </w:p>
    <w:p w14:paraId="088021C1" w14:textId="77777777" w:rsidR="00C326C7" w:rsidRPr="002B2032" w:rsidRDefault="00C326C7" w:rsidP="00C326C7">
      <w:pPr>
        <w:jc w:val="center"/>
        <w:rPr>
          <w:rFonts w:ascii="Times New Roman" w:hAnsi="Times New Roman"/>
          <w:b/>
          <w:bCs/>
          <w:szCs w:val="24"/>
        </w:rPr>
      </w:pPr>
    </w:p>
    <w:p w14:paraId="369BB012" w14:textId="6CF21E87" w:rsidR="00C326C7" w:rsidRPr="002B2032" w:rsidRDefault="00C326C7" w:rsidP="0089398E">
      <w:pPr>
        <w:widowControl w:val="0"/>
        <w:numPr>
          <w:ilvl w:val="0"/>
          <w:numId w:val="7"/>
        </w:numPr>
        <w:suppressAutoHyphens/>
        <w:spacing w:line="100" w:lineRule="atLeast"/>
        <w:ind w:left="357" w:hanging="357"/>
        <w:jc w:val="both"/>
        <w:rPr>
          <w:rFonts w:ascii="Times New Roman" w:hAnsi="Times New Roman"/>
          <w:szCs w:val="24"/>
        </w:rPr>
      </w:pPr>
      <w:r w:rsidRPr="002B2032">
        <w:rPr>
          <w:rFonts w:ascii="Times New Roman" w:hAnsi="Times New Roman"/>
          <w:szCs w:val="24"/>
        </w:rPr>
        <w:t>Tato smlouva a vztahy z ní vyplývající se řídí právním řádem České republiky.</w:t>
      </w:r>
      <w:r w:rsidR="00FE7B68">
        <w:rPr>
          <w:rFonts w:ascii="Times New Roman" w:hAnsi="Times New Roman"/>
          <w:szCs w:val="24"/>
        </w:rPr>
        <w:t xml:space="preserve"> </w:t>
      </w:r>
      <w:r w:rsidR="00FE7B68" w:rsidRPr="002B2032">
        <w:rPr>
          <w:rFonts w:ascii="Times New Roman" w:hAnsi="Times New Roman"/>
          <w:szCs w:val="24"/>
        </w:rPr>
        <w:t>Na právní vztahy, touto smlouvou založené a v ní výslovně neupravené, se použijí příslušná ustanovení Občanského zákoníku, příp. dalších příslušných právních předpisů</w:t>
      </w:r>
      <w:r w:rsidR="00FE7B68">
        <w:rPr>
          <w:rFonts w:ascii="Times New Roman" w:hAnsi="Times New Roman"/>
          <w:szCs w:val="24"/>
        </w:rPr>
        <w:t>.</w:t>
      </w:r>
    </w:p>
    <w:p w14:paraId="0DBE7CE8" w14:textId="77777777" w:rsidR="00C326C7" w:rsidRPr="002B2032" w:rsidRDefault="00C326C7" w:rsidP="00C326C7">
      <w:pPr>
        <w:ind w:left="720"/>
        <w:jc w:val="both"/>
        <w:rPr>
          <w:rFonts w:ascii="Times New Roman" w:hAnsi="Times New Roman"/>
          <w:szCs w:val="24"/>
        </w:rPr>
      </w:pPr>
    </w:p>
    <w:p w14:paraId="5FCA8601"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 včetně pokynů prodávajícího.</w:t>
      </w:r>
    </w:p>
    <w:p w14:paraId="7783B744" w14:textId="77777777" w:rsidR="00C326C7" w:rsidRPr="002B2032" w:rsidRDefault="00C326C7" w:rsidP="00C326C7">
      <w:pPr>
        <w:pStyle w:val="Odstavecseseznamem"/>
        <w:rPr>
          <w:rFonts w:ascii="Times New Roman" w:hAnsi="Times New Roman"/>
          <w:szCs w:val="24"/>
        </w:rPr>
      </w:pPr>
    </w:p>
    <w:p w14:paraId="131AA2EB"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Při rozhodování případných sporů, vzniklých ze závazkových vztahů založených touto smlouvou, budou věcně a místně příslušné soudy České republiky.</w:t>
      </w:r>
    </w:p>
    <w:p w14:paraId="7FE8C48B" w14:textId="77777777" w:rsidR="00C326C7" w:rsidRPr="002B2032" w:rsidRDefault="00C326C7" w:rsidP="00C326C7">
      <w:pPr>
        <w:ind w:left="720"/>
        <w:jc w:val="both"/>
        <w:rPr>
          <w:rFonts w:ascii="Times New Roman" w:hAnsi="Times New Roman"/>
          <w:szCs w:val="24"/>
        </w:rPr>
      </w:pPr>
    </w:p>
    <w:p w14:paraId="1FC90B06" w14:textId="4621620A"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Smluvní strany se zavazují, že v případě vzniku sporu ohledně plnění dle této smlouvy, včetně jejího výkladu, </w:t>
      </w:r>
      <w:proofErr w:type="gramStart"/>
      <w:r w:rsidRPr="002B2032">
        <w:rPr>
          <w:rFonts w:ascii="Times New Roman" w:hAnsi="Times New Roman" w:cs="Times New Roman"/>
          <w:szCs w:val="24"/>
          <w:lang w:val="cs-CZ"/>
        </w:rPr>
        <w:t>vynaloží</w:t>
      </w:r>
      <w:proofErr w:type="gramEnd"/>
      <w:r w:rsidRPr="002B2032">
        <w:rPr>
          <w:rFonts w:ascii="Times New Roman" w:hAnsi="Times New Roman" w:cs="Times New Roman"/>
          <w:szCs w:val="24"/>
          <w:lang w:val="cs-CZ"/>
        </w:rPr>
        <w:t xml:space="preserve"> úsilí o smírné mimosoudní vyřešení věci vzájemným jednáním a dohodou smluvních stran. Pokud se </w:t>
      </w:r>
      <w:proofErr w:type="gramStart"/>
      <w:r w:rsidRPr="002B2032">
        <w:rPr>
          <w:rFonts w:ascii="Times New Roman" w:hAnsi="Times New Roman" w:cs="Times New Roman"/>
          <w:szCs w:val="24"/>
          <w:lang w:val="cs-CZ"/>
        </w:rPr>
        <w:t>nepodaří</w:t>
      </w:r>
      <w:proofErr w:type="gramEnd"/>
      <w:r w:rsidRPr="002B2032">
        <w:rPr>
          <w:rFonts w:ascii="Times New Roman" w:hAnsi="Times New Roman" w:cs="Times New Roman"/>
          <w:szCs w:val="24"/>
          <w:lang w:val="cs-CZ"/>
        </w:rPr>
        <w:t xml:space="preserve"> vyřešit předmětný spor, bude takový spor předložen jednou ze smluvních stran věcně a místně příslušnému soudu. </w:t>
      </w:r>
    </w:p>
    <w:p w14:paraId="7EB8A8D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0D321AC6" w14:textId="299371D3"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Veškeré změny a doplňky této smlouvy musí být učiněny písemně ve formě chronologicky číslovan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dodatk</w:t>
      </w:r>
      <w:r w:rsidR="003568AA">
        <w:rPr>
          <w:rFonts w:ascii="Times New Roman" w:hAnsi="Times New Roman" w:cs="Times New Roman"/>
          <w:szCs w:val="24"/>
          <w:lang w:val="cs-CZ"/>
        </w:rPr>
        <w:t>ů</w:t>
      </w:r>
      <w:r w:rsidRPr="002B2032">
        <w:rPr>
          <w:rFonts w:ascii="Times New Roman" w:hAnsi="Times New Roman" w:cs="Times New Roman"/>
          <w:szCs w:val="24"/>
          <w:lang w:val="cs-CZ"/>
        </w:rPr>
        <w:t xml:space="preserve"> k této smlouvě, podepsan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k tomu oprávněnými zástupci obou smluvních stran.</w:t>
      </w:r>
    </w:p>
    <w:p w14:paraId="5639C950" w14:textId="77777777" w:rsidR="00C326C7" w:rsidRPr="002B2032" w:rsidRDefault="00C326C7" w:rsidP="00C326C7">
      <w:pPr>
        <w:pStyle w:val="Odstavecseseznamem"/>
        <w:rPr>
          <w:rFonts w:ascii="Times New Roman" w:hAnsi="Times New Roman"/>
          <w:szCs w:val="24"/>
        </w:rPr>
      </w:pPr>
    </w:p>
    <w:p w14:paraId="5BAC508E" w14:textId="77777777" w:rsidR="00C326C7"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000FCF92" w14:textId="77777777" w:rsidR="00C151EA" w:rsidRDefault="00C151EA" w:rsidP="00C151EA">
      <w:pPr>
        <w:pStyle w:val="Odstavecseseznamem"/>
        <w:rPr>
          <w:rFonts w:ascii="Times New Roman" w:hAnsi="Times New Roman"/>
          <w:szCs w:val="24"/>
        </w:rPr>
      </w:pPr>
    </w:p>
    <w:p w14:paraId="209E9D93" w14:textId="48DB3B5D" w:rsidR="00C151EA" w:rsidRPr="002B2032" w:rsidRDefault="00C151EA"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Tato </w:t>
      </w:r>
      <w:r>
        <w:rPr>
          <w:rFonts w:ascii="Times New Roman" w:hAnsi="Times New Roman"/>
          <w:szCs w:val="24"/>
          <w:lang w:val="cs-CZ"/>
        </w:rPr>
        <w:t>s</w:t>
      </w:r>
      <w:r w:rsidRPr="00A64B93">
        <w:rPr>
          <w:rFonts w:ascii="Times New Roman" w:hAnsi="Times New Roman"/>
          <w:szCs w:val="24"/>
          <w:lang w:val="cs-CZ"/>
        </w:rPr>
        <w:t xml:space="preserve">mlouva je podepsána v listinné podobě (vlastnoručně) nebo elektronicky. Je-li </w:t>
      </w:r>
      <w:r>
        <w:rPr>
          <w:rFonts w:ascii="Times New Roman" w:hAnsi="Times New Roman"/>
          <w:szCs w:val="24"/>
          <w:lang w:val="cs-CZ"/>
        </w:rPr>
        <w:t>s</w:t>
      </w:r>
      <w:r w:rsidRPr="00A64B93">
        <w:rPr>
          <w:rFonts w:ascii="Times New Roman" w:hAnsi="Times New Roman"/>
          <w:szCs w:val="24"/>
          <w:lang w:val="cs-CZ"/>
        </w:rPr>
        <w:t xml:space="preserve">mlouva podepsána v listinné podobě, je vyhotovena ve třech (3) stejnopisech, z nichž každý bude považován za prvopis; </w:t>
      </w:r>
      <w:r>
        <w:rPr>
          <w:rFonts w:ascii="Times New Roman" w:hAnsi="Times New Roman"/>
          <w:szCs w:val="24"/>
          <w:lang w:val="cs-CZ"/>
        </w:rPr>
        <w:t>prodáva</w:t>
      </w:r>
      <w:r w:rsidRPr="00A64B93">
        <w:rPr>
          <w:rFonts w:ascii="Times New Roman" w:hAnsi="Times New Roman"/>
          <w:szCs w:val="24"/>
          <w:lang w:val="cs-CZ"/>
        </w:rPr>
        <w:t xml:space="preserve">jící </w:t>
      </w:r>
      <w:proofErr w:type="gramStart"/>
      <w:r w:rsidRPr="00A64B93">
        <w:rPr>
          <w:rFonts w:ascii="Times New Roman" w:hAnsi="Times New Roman"/>
          <w:szCs w:val="24"/>
          <w:lang w:val="cs-CZ"/>
        </w:rPr>
        <w:t>obdrží</w:t>
      </w:r>
      <w:proofErr w:type="gramEnd"/>
      <w:r w:rsidRPr="00A64B93">
        <w:rPr>
          <w:rFonts w:ascii="Times New Roman" w:hAnsi="Times New Roman"/>
          <w:szCs w:val="24"/>
          <w:lang w:val="cs-CZ"/>
        </w:rPr>
        <w:t xml:space="preserve"> dva (2) stejnopisy a </w:t>
      </w:r>
      <w:r>
        <w:rPr>
          <w:rFonts w:ascii="Times New Roman" w:hAnsi="Times New Roman"/>
          <w:szCs w:val="24"/>
          <w:lang w:val="cs-CZ"/>
        </w:rPr>
        <w:t>kupu</w:t>
      </w:r>
      <w:r w:rsidRPr="00A64B93">
        <w:rPr>
          <w:rFonts w:ascii="Times New Roman" w:hAnsi="Times New Roman"/>
          <w:szCs w:val="24"/>
          <w:lang w:val="cs-CZ"/>
        </w:rPr>
        <w:t xml:space="preserve">jící obdrží jeden (1) stejnopis </w:t>
      </w:r>
      <w:r>
        <w:rPr>
          <w:rFonts w:ascii="Times New Roman" w:hAnsi="Times New Roman"/>
          <w:szCs w:val="24"/>
          <w:lang w:val="cs-CZ"/>
        </w:rPr>
        <w:t>s</w:t>
      </w:r>
      <w:r w:rsidRPr="00A64B93">
        <w:rPr>
          <w:rFonts w:ascii="Times New Roman" w:hAnsi="Times New Roman"/>
          <w:szCs w:val="24"/>
          <w:lang w:val="cs-CZ"/>
        </w:rPr>
        <w:t xml:space="preserve">mlouvy. Je-li </w:t>
      </w:r>
      <w:r>
        <w:rPr>
          <w:rFonts w:ascii="Times New Roman" w:hAnsi="Times New Roman"/>
          <w:szCs w:val="24"/>
          <w:lang w:val="cs-CZ"/>
        </w:rPr>
        <w:t>s</w:t>
      </w:r>
      <w:r w:rsidRPr="00A64B93">
        <w:rPr>
          <w:rFonts w:ascii="Times New Roman" w:hAnsi="Times New Roman"/>
          <w:szCs w:val="24"/>
          <w:lang w:val="cs-CZ"/>
        </w:rPr>
        <w:t>mlouva podepsána elektronicky, je podepsána pomocí kvalifikovaného elektronického podpisu</w:t>
      </w:r>
      <w:r>
        <w:rPr>
          <w:rFonts w:ascii="Times New Roman" w:hAnsi="Times New Roman"/>
          <w:szCs w:val="24"/>
          <w:lang w:val="cs-CZ"/>
        </w:rPr>
        <w:t>.</w:t>
      </w:r>
    </w:p>
    <w:p w14:paraId="7C9B510B"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D80FDB1" w14:textId="41A55ED4" w:rsidR="00C326C7" w:rsidRPr="002B2032" w:rsidRDefault="00FE7B68"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Pr>
          <w:rFonts w:ascii="Times New Roman" w:hAnsi="Times New Roman" w:cs="Times New Roman"/>
          <w:szCs w:val="24"/>
          <w:lang w:val="cs-CZ"/>
        </w:rPr>
        <w:t>Smluvní strany</w:t>
      </w:r>
      <w:r w:rsidR="00C326C7" w:rsidRPr="002B2032">
        <w:rPr>
          <w:rFonts w:ascii="Times New Roman" w:hAnsi="Times New Roman" w:cs="Times New Roman"/>
          <w:szCs w:val="24"/>
          <w:lang w:val="cs-CZ"/>
        </w:rPr>
        <w:t xml:space="preserve"> prohlašují, že smlouva byla sjednána na základě jejich pravé, vážné a svobodné vůle, že ji neuzavřeli v tísni nebo za nápadně nevýhodných podmínek, že si její obsah přečetli, bezvýhradně s ním souhlasí, považují jej za zcela určitý a srozumitelný, což níže stvrzují svými vlastnoručními podpisy.</w:t>
      </w:r>
    </w:p>
    <w:p w14:paraId="08916252" w14:textId="77777777" w:rsidR="00C326C7" w:rsidRPr="002B2032" w:rsidRDefault="00C326C7" w:rsidP="00C326C7">
      <w:pPr>
        <w:pStyle w:val="Odstavecseseznamem"/>
        <w:rPr>
          <w:rFonts w:ascii="Times New Roman" w:hAnsi="Times New Roman"/>
          <w:szCs w:val="24"/>
        </w:rPr>
      </w:pPr>
    </w:p>
    <w:p w14:paraId="4C75905F"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tbl>
      <w:tblPr>
        <w:tblStyle w:val="Mkatabulky"/>
        <w:tblW w:w="9062" w:type="dxa"/>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9"/>
        <w:gridCol w:w="4553"/>
      </w:tblGrid>
      <w:tr w:rsidR="00C326C7" w:rsidRPr="002B2032" w14:paraId="5C8A0565" w14:textId="77777777" w:rsidTr="00935B87">
        <w:tc>
          <w:tcPr>
            <w:tcW w:w="4509" w:type="dxa"/>
          </w:tcPr>
          <w:p w14:paraId="55306946" w14:textId="77777777" w:rsidR="00C326C7" w:rsidRPr="002B2032" w:rsidRDefault="00C326C7" w:rsidP="00935B87">
            <w:pPr>
              <w:jc w:val="both"/>
              <w:rPr>
                <w:rFonts w:ascii="Times New Roman" w:hAnsi="Times New Roman"/>
                <w:szCs w:val="24"/>
              </w:rPr>
            </w:pPr>
          </w:p>
          <w:p w14:paraId="3D437753"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lastRenderedPageBreak/>
              <w:t>V Praze dne …</w:t>
            </w:r>
            <w:proofErr w:type="gramStart"/>
            <w:r w:rsidRPr="002B2032">
              <w:rPr>
                <w:rFonts w:ascii="Times New Roman" w:hAnsi="Times New Roman"/>
                <w:szCs w:val="24"/>
              </w:rPr>
              <w:t>…….</w:t>
            </w:r>
            <w:proofErr w:type="gramEnd"/>
            <w:r w:rsidRPr="002B2032">
              <w:rPr>
                <w:rFonts w:ascii="Times New Roman" w:hAnsi="Times New Roman"/>
                <w:szCs w:val="24"/>
              </w:rPr>
              <w:t>.</w:t>
            </w:r>
          </w:p>
          <w:p w14:paraId="60457D46" w14:textId="77777777" w:rsidR="00C326C7" w:rsidRPr="002B2032" w:rsidRDefault="00C326C7" w:rsidP="00935B87">
            <w:pPr>
              <w:jc w:val="both"/>
              <w:rPr>
                <w:rFonts w:ascii="Times New Roman" w:hAnsi="Times New Roman"/>
                <w:szCs w:val="24"/>
              </w:rPr>
            </w:pPr>
          </w:p>
          <w:p w14:paraId="64E3C344"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Za prodávajícího: </w:t>
            </w:r>
          </w:p>
          <w:p w14:paraId="10C6E392" w14:textId="77777777" w:rsidR="00C326C7" w:rsidRPr="002B2032" w:rsidRDefault="00C326C7" w:rsidP="00935B87">
            <w:pPr>
              <w:jc w:val="both"/>
              <w:rPr>
                <w:rFonts w:ascii="Times New Roman" w:hAnsi="Times New Roman"/>
                <w:szCs w:val="24"/>
              </w:rPr>
            </w:pPr>
          </w:p>
          <w:p w14:paraId="3914FFAD" w14:textId="77777777" w:rsidR="00C326C7" w:rsidRPr="002B2032" w:rsidRDefault="00C326C7" w:rsidP="00935B87">
            <w:pPr>
              <w:jc w:val="both"/>
              <w:rPr>
                <w:rFonts w:ascii="Times New Roman" w:hAnsi="Times New Roman"/>
                <w:szCs w:val="24"/>
              </w:rPr>
            </w:pPr>
          </w:p>
          <w:p w14:paraId="75A16D0E" w14:textId="77777777" w:rsidR="00C326C7" w:rsidRPr="002B2032" w:rsidRDefault="00C326C7" w:rsidP="00935B87">
            <w:pPr>
              <w:jc w:val="both"/>
              <w:rPr>
                <w:rFonts w:ascii="Times New Roman" w:hAnsi="Times New Roman"/>
                <w:szCs w:val="24"/>
              </w:rPr>
            </w:pPr>
          </w:p>
          <w:p w14:paraId="4CE1B0CA"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                   </w:t>
            </w:r>
          </w:p>
          <w:p w14:paraId="412DACE2" w14:textId="0558F712" w:rsidR="00C326C7" w:rsidRPr="002B2032" w:rsidRDefault="001F1EB2" w:rsidP="001F1EB2">
            <w:pPr>
              <w:jc w:val="both"/>
              <w:rPr>
                <w:rFonts w:ascii="Times New Roman" w:hAnsi="Times New Roman"/>
                <w:szCs w:val="24"/>
              </w:rPr>
            </w:pPr>
            <w:r w:rsidRPr="002B2032">
              <w:rPr>
                <w:rFonts w:ascii="Times New Roman" w:hAnsi="Times New Roman"/>
                <w:szCs w:val="24"/>
              </w:rPr>
              <w:t>Ing. Bc. Radomír Daňhel, MBA, LL.M. náměst</w:t>
            </w:r>
            <w:r>
              <w:rPr>
                <w:rFonts w:ascii="Times New Roman" w:hAnsi="Times New Roman"/>
                <w:szCs w:val="24"/>
              </w:rPr>
              <w:t>e</w:t>
            </w:r>
            <w:r w:rsidRPr="002B2032">
              <w:rPr>
                <w:rFonts w:ascii="Times New Roman" w:hAnsi="Times New Roman"/>
                <w:szCs w:val="24"/>
              </w:rPr>
              <w:t>k člena vlády pověřený v oblasti ekonomické a správní</w:t>
            </w:r>
          </w:p>
        </w:tc>
        <w:tc>
          <w:tcPr>
            <w:tcW w:w="4553" w:type="dxa"/>
          </w:tcPr>
          <w:p w14:paraId="104E1FF0" w14:textId="77777777" w:rsidR="00C326C7" w:rsidRPr="002B2032" w:rsidRDefault="00C326C7" w:rsidP="00935B87">
            <w:pPr>
              <w:jc w:val="both"/>
              <w:rPr>
                <w:rFonts w:ascii="Times New Roman" w:hAnsi="Times New Roman"/>
                <w:szCs w:val="24"/>
              </w:rPr>
            </w:pPr>
          </w:p>
          <w:p w14:paraId="202BF8C1"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lastRenderedPageBreak/>
              <w:t>V ……</w:t>
            </w:r>
            <w:proofErr w:type="gramStart"/>
            <w:r w:rsidRPr="002B2032">
              <w:rPr>
                <w:rFonts w:ascii="Times New Roman" w:hAnsi="Times New Roman"/>
                <w:szCs w:val="24"/>
              </w:rPr>
              <w:t>…….</w:t>
            </w:r>
            <w:proofErr w:type="gramEnd"/>
            <w:r w:rsidRPr="002B2032">
              <w:rPr>
                <w:rFonts w:ascii="Times New Roman" w:hAnsi="Times New Roman"/>
                <w:szCs w:val="24"/>
              </w:rPr>
              <w:t>. dne ……………</w:t>
            </w:r>
          </w:p>
          <w:p w14:paraId="51F2D14A" w14:textId="77777777" w:rsidR="00C326C7" w:rsidRPr="002B2032" w:rsidRDefault="00C326C7" w:rsidP="00935B87">
            <w:pPr>
              <w:jc w:val="both"/>
              <w:rPr>
                <w:rFonts w:ascii="Times New Roman" w:hAnsi="Times New Roman"/>
                <w:szCs w:val="24"/>
              </w:rPr>
            </w:pPr>
          </w:p>
          <w:p w14:paraId="6B53E12B"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Za kupujícího:</w:t>
            </w:r>
          </w:p>
          <w:p w14:paraId="0BF20DEF" w14:textId="77777777" w:rsidR="00C326C7" w:rsidRPr="002B2032" w:rsidRDefault="00C326C7" w:rsidP="00935B87">
            <w:pPr>
              <w:jc w:val="both"/>
              <w:rPr>
                <w:rFonts w:ascii="Times New Roman" w:hAnsi="Times New Roman"/>
                <w:szCs w:val="24"/>
              </w:rPr>
            </w:pPr>
          </w:p>
          <w:p w14:paraId="600D3F19" w14:textId="77777777" w:rsidR="00C326C7" w:rsidRPr="002B2032" w:rsidRDefault="00C326C7" w:rsidP="00935B87">
            <w:pPr>
              <w:jc w:val="both"/>
              <w:rPr>
                <w:rFonts w:ascii="Times New Roman" w:hAnsi="Times New Roman"/>
                <w:szCs w:val="24"/>
              </w:rPr>
            </w:pPr>
          </w:p>
          <w:p w14:paraId="773A818A" w14:textId="77777777" w:rsidR="00C326C7" w:rsidRPr="002B2032" w:rsidRDefault="00C326C7" w:rsidP="00935B87">
            <w:pPr>
              <w:jc w:val="both"/>
              <w:rPr>
                <w:rFonts w:ascii="Times New Roman" w:hAnsi="Times New Roman"/>
                <w:szCs w:val="24"/>
              </w:rPr>
            </w:pPr>
          </w:p>
          <w:p w14:paraId="1A8874B6"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w:t>
            </w:r>
          </w:p>
          <w:p w14:paraId="7FF21B0B" w14:textId="77777777" w:rsidR="00C326C7" w:rsidRPr="002B2032" w:rsidRDefault="00C326C7" w:rsidP="00935B87">
            <w:pPr>
              <w:jc w:val="both"/>
              <w:rPr>
                <w:rFonts w:ascii="Times New Roman" w:hAnsi="Times New Roman"/>
                <w:szCs w:val="24"/>
              </w:rPr>
            </w:pPr>
            <w:r w:rsidRPr="002B2032">
              <w:rPr>
                <w:rFonts w:ascii="Times New Roman" w:hAnsi="Times New Roman"/>
                <w:i/>
                <w:iCs/>
                <w:szCs w:val="24"/>
                <w:highlight w:val="yellow"/>
              </w:rPr>
              <w:t>……….</w:t>
            </w:r>
            <w:r w:rsidRPr="002B2032">
              <w:rPr>
                <w:rFonts w:ascii="Times New Roman" w:hAnsi="Times New Roman"/>
                <w:i/>
                <w:iCs/>
                <w:szCs w:val="24"/>
              </w:rPr>
              <w:t xml:space="preserve"> (specifikace osoby zastupující kupujícího v souladu se specifikací uvedenou v bodu 2. v záhlaví této smlouvy)</w:t>
            </w:r>
          </w:p>
          <w:p w14:paraId="0604664B" w14:textId="77777777" w:rsidR="00C326C7" w:rsidRPr="002B2032" w:rsidRDefault="00C326C7" w:rsidP="00935B87">
            <w:pPr>
              <w:jc w:val="both"/>
              <w:rPr>
                <w:rFonts w:ascii="Times New Roman" w:hAnsi="Times New Roman"/>
                <w:szCs w:val="24"/>
              </w:rPr>
            </w:pPr>
          </w:p>
          <w:p w14:paraId="71D4F0EF" w14:textId="77777777" w:rsidR="00C326C7" w:rsidRPr="002B2032" w:rsidRDefault="00C326C7" w:rsidP="00935B87">
            <w:pPr>
              <w:jc w:val="both"/>
              <w:rPr>
                <w:rFonts w:ascii="Times New Roman" w:hAnsi="Times New Roman"/>
                <w:szCs w:val="24"/>
              </w:rPr>
            </w:pPr>
          </w:p>
          <w:p w14:paraId="112BE8AE" w14:textId="77777777" w:rsidR="00C326C7" w:rsidRPr="002B2032" w:rsidRDefault="00C326C7" w:rsidP="00935B87">
            <w:pPr>
              <w:jc w:val="both"/>
              <w:rPr>
                <w:rFonts w:ascii="Times New Roman" w:hAnsi="Times New Roman"/>
                <w:szCs w:val="24"/>
              </w:rPr>
            </w:pPr>
          </w:p>
        </w:tc>
      </w:tr>
    </w:tbl>
    <w:p w14:paraId="35FDD7A6" w14:textId="77777777" w:rsidR="00C326C7" w:rsidRPr="002B2032" w:rsidRDefault="00C326C7" w:rsidP="00C326C7">
      <w:pPr>
        <w:pStyle w:val="Zkladntext"/>
        <w:tabs>
          <w:tab w:val="left" w:pos="2381"/>
        </w:tabs>
        <w:rPr>
          <w:rFonts w:ascii="Times New Roman" w:hAnsi="Times New Roman"/>
          <w:szCs w:val="24"/>
        </w:rPr>
      </w:pPr>
    </w:p>
    <w:p w14:paraId="6646BA9E" w14:textId="77777777" w:rsidR="00C326C7" w:rsidRPr="002B2032" w:rsidRDefault="00C326C7" w:rsidP="00C326C7">
      <w:pPr>
        <w:pStyle w:val="Nadpis1"/>
        <w:rPr>
          <w:rFonts w:ascii="Times New Roman" w:hAnsi="Times New Roman"/>
          <w:szCs w:val="24"/>
        </w:rPr>
      </w:pPr>
    </w:p>
    <w:p w14:paraId="4525FE06" w14:textId="77777777" w:rsidR="0033395D" w:rsidRDefault="0033395D"/>
    <w:sectPr w:rsidR="0033395D" w:rsidSect="00C326C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rmata">
    <w:altName w:val="Arial"/>
    <w:charset w:val="00"/>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Avinion">
    <w:altName w:val="Arial"/>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ascii="Times New Roman" w:eastAsia="Times New Roman" w:hAnsi="Times New Roman" w:cs="Times New Roman"/>
        <w:b/>
        <w:bCs/>
        <w:i w:val="0"/>
        <w:iCs/>
        <w:szCs w:val="20"/>
      </w:rPr>
    </w:lvl>
    <w:lvl w:ilvl="2">
      <w:start w:val="1"/>
      <w:numFmt w:val="none"/>
      <w:suff w:val="nothing"/>
      <w:lvlText w:val=""/>
      <w:lvlJc w:val="left"/>
      <w:pPr>
        <w:tabs>
          <w:tab w:val="num" w:pos="0"/>
        </w:tabs>
        <w:ind w:left="720" w:hanging="720"/>
      </w:pPr>
      <w:rPr>
        <w:rFonts w:ascii="Times New Roman" w:eastAsia="Times New Roman" w:hAnsi="Times New Roman" w:cs="Times New Roman"/>
        <w:szCs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2884BC24"/>
    <w:name w:val="WW8Num7"/>
    <w:lvl w:ilvl="0">
      <w:start w:val="1"/>
      <w:numFmt w:val="decimal"/>
      <w:lvlText w:val="%1."/>
      <w:lvlJc w:val="left"/>
      <w:pPr>
        <w:tabs>
          <w:tab w:val="num" w:pos="720"/>
        </w:tabs>
        <w:ind w:left="720" w:hanging="360"/>
      </w:pPr>
      <w:rPr>
        <w:rFonts w:ascii="Times New Roman" w:hAnsi="Times New Roman" w:cs="Times New Roman"/>
        <w:b w:val="0"/>
        <w:bCs/>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9"/>
    <w:multiLevelType w:val="multilevel"/>
    <w:tmpl w:val="00000009"/>
    <w:name w:val="WW8Num10"/>
    <w:lvl w:ilvl="0">
      <w:start w:val="1"/>
      <w:numFmt w:val="decimal"/>
      <w:lvlText w:val="%1."/>
      <w:lvlJc w:val="left"/>
      <w:pPr>
        <w:tabs>
          <w:tab w:val="num" w:pos="720"/>
        </w:tabs>
        <w:ind w:left="720" w:hanging="360"/>
      </w:pPr>
      <w:rPr>
        <w:rFonts w:ascii="Times New Roman" w:hAnsi="Times New Roman" w:cs="Times New Roman"/>
        <w:bCs/>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3283454"/>
    <w:multiLevelType w:val="hybridMultilevel"/>
    <w:tmpl w:val="ABAC5C8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1F17E3"/>
    <w:multiLevelType w:val="hybridMultilevel"/>
    <w:tmpl w:val="F7FC3206"/>
    <w:lvl w:ilvl="0" w:tplc="817299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603B39"/>
    <w:multiLevelType w:val="hybridMultilevel"/>
    <w:tmpl w:val="7AE294F8"/>
    <w:lvl w:ilvl="0" w:tplc="19EA6E86">
      <w:start w:val="1"/>
      <w:numFmt w:val="decimal"/>
      <w:lvlText w:val="%1."/>
      <w:lvlJc w:val="left"/>
      <w:pPr>
        <w:ind w:left="720" w:hanging="360"/>
      </w:pPr>
    </w:lvl>
    <w:lvl w:ilvl="1" w:tplc="79843404">
      <w:start w:val="1"/>
      <w:numFmt w:val="lowerLetter"/>
      <w:lvlText w:val="%2."/>
      <w:lvlJc w:val="left"/>
      <w:pPr>
        <w:ind w:left="1440" w:hanging="360"/>
      </w:pPr>
    </w:lvl>
    <w:lvl w:ilvl="2" w:tplc="CF7A0E24">
      <w:start w:val="1"/>
      <w:numFmt w:val="lowerRoman"/>
      <w:lvlText w:val="%3."/>
      <w:lvlJc w:val="right"/>
      <w:pPr>
        <w:ind w:left="2160" w:hanging="180"/>
      </w:pPr>
    </w:lvl>
    <w:lvl w:ilvl="3" w:tplc="F0104F28">
      <w:start w:val="1"/>
      <w:numFmt w:val="decimal"/>
      <w:lvlText w:val="%4."/>
      <w:lvlJc w:val="left"/>
      <w:pPr>
        <w:ind w:left="2880" w:hanging="360"/>
      </w:pPr>
    </w:lvl>
    <w:lvl w:ilvl="4" w:tplc="2AB249E4">
      <w:start w:val="1"/>
      <w:numFmt w:val="lowerLetter"/>
      <w:lvlText w:val="%5."/>
      <w:lvlJc w:val="left"/>
      <w:pPr>
        <w:ind w:left="3600" w:hanging="360"/>
      </w:pPr>
    </w:lvl>
    <w:lvl w:ilvl="5" w:tplc="FF8AE5BE">
      <w:start w:val="1"/>
      <w:numFmt w:val="lowerRoman"/>
      <w:lvlText w:val="%6."/>
      <w:lvlJc w:val="right"/>
      <w:pPr>
        <w:ind w:left="4320" w:hanging="180"/>
      </w:pPr>
    </w:lvl>
    <w:lvl w:ilvl="6" w:tplc="27066FC0">
      <w:start w:val="1"/>
      <w:numFmt w:val="decimal"/>
      <w:lvlText w:val="%7."/>
      <w:lvlJc w:val="left"/>
      <w:pPr>
        <w:ind w:left="5040" w:hanging="360"/>
      </w:pPr>
    </w:lvl>
    <w:lvl w:ilvl="7" w:tplc="B2365576">
      <w:start w:val="1"/>
      <w:numFmt w:val="lowerLetter"/>
      <w:lvlText w:val="%8."/>
      <w:lvlJc w:val="left"/>
      <w:pPr>
        <w:ind w:left="5760" w:hanging="360"/>
      </w:pPr>
    </w:lvl>
    <w:lvl w:ilvl="8" w:tplc="E63C086A">
      <w:start w:val="1"/>
      <w:numFmt w:val="lowerRoman"/>
      <w:lvlText w:val="%9."/>
      <w:lvlJc w:val="right"/>
      <w:pPr>
        <w:ind w:left="6480" w:hanging="180"/>
      </w:pPr>
    </w:lvl>
  </w:abstractNum>
  <w:abstractNum w:abstractNumId="7" w15:restartNumberingAfterBreak="0">
    <w:nsid w:val="2B7864CD"/>
    <w:multiLevelType w:val="hybridMultilevel"/>
    <w:tmpl w:val="17A2FB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AE3BC5"/>
    <w:multiLevelType w:val="hybridMultilevel"/>
    <w:tmpl w:val="BF6AF4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4D4AF3"/>
    <w:multiLevelType w:val="multilevel"/>
    <w:tmpl w:val="4AB2F72A"/>
    <w:lvl w:ilvl="0">
      <w:start w:val="1"/>
      <w:numFmt w:val="decimal"/>
      <w:lvlText w:val="%1."/>
      <w:lvlJc w:val="left"/>
      <w:pPr>
        <w:tabs>
          <w:tab w:val="num" w:pos="720"/>
        </w:tabs>
        <w:ind w:left="720" w:hanging="360"/>
      </w:pPr>
      <w:rPr>
        <w:rFonts w:ascii="Times New Roman" w:eastAsia="Times New Roman" w:hAnsi="Times New Roman" w:cs="Times New Roman"/>
        <w:bCs/>
        <w:color w:val="auto"/>
        <w:spacing w:val="-2"/>
        <w:szCs w:val="22"/>
        <w:lang w:val="cs-CZ" w:eastAsia="ar-SA" w:bidi="ar-SA"/>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6027130B"/>
    <w:multiLevelType w:val="hybridMultilevel"/>
    <w:tmpl w:val="B644DB34"/>
    <w:name w:val="WW8Num32"/>
    <w:lvl w:ilvl="0" w:tplc="165C1526">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1F120C"/>
    <w:multiLevelType w:val="hybridMultilevel"/>
    <w:tmpl w:val="D390E3E6"/>
    <w:lvl w:ilvl="0" w:tplc="A5486CB0">
      <w:start w:val="1"/>
      <w:numFmt w:val="decimal"/>
      <w:lvlText w:val="%1."/>
      <w:lvlJc w:val="left"/>
      <w:pPr>
        <w:ind w:left="72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642958">
    <w:abstractNumId w:val="5"/>
  </w:num>
  <w:num w:numId="2" w16cid:durableId="1047025934">
    <w:abstractNumId w:val="0"/>
  </w:num>
  <w:num w:numId="3" w16cid:durableId="1308392211">
    <w:abstractNumId w:val="10"/>
  </w:num>
  <w:num w:numId="4" w16cid:durableId="1057512585">
    <w:abstractNumId w:val="11"/>
  </w:num>
  <w:num w:numId="5" w16cid:durableId="1694459867">
    <w:abstractNumId w:val="4"/>
  </w:num>
  <w:num w:numId="6" w16cid:durableId="116529970">
    <w:abstractNumId w:val="1"/>
  </w:num>
  <w:num w:numId="7" w16cid:durableId="1722747866">
    <w:abstractNumId w:val="3"/>
  </w:num>
  <w:num w:numId="8" w16cid:durableId="537820778">
    <w:abstractNumId w:val="8"/>
  </w:num>
  <w:num w:numId="9" w16cid:durableId="1074275941">
    <w:abstractNumId w:val="9"/>
  </w:num>
  <w:num w:numId="10" w16cid:durableId="1001392766">
    <w:abstractNumId w:val="2"/>
  </w:num>
  <w:num w:numId="11" w16cid:durableId="1337423362">
    <w:abstractNumId w:val="7"/>
  </w:num>
  <w:num w:numId="12" w16cid:durableId="61294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34"/>
    <w:rsid w:val="000A296E"/>
    <w:rsid w:val="000D4D31"/>
    <w:rsid w:val="000F2A7B"/>
    <w:rsid w:val="00102A3F"/>
    <w:rsid w:val="00140FBF"/>
    <w:rsid w:val="001B2AE0"/>
    <w:rsid w:val="001D610C"/>
    <w:rsid w:val="001D6AAA"/>
    <w:rsid w:val="001F1EB2"/>
    <w:rsid w:val="0025642A"/>
    <w:rsid w:val="00256C12"/>
    <w:rsid w:val="0028120A"/>
    <w:rsid w:val="002C708C"/>
    <w:rsid w:val="002D4F79"/>
    <w:rsid w:val="002F0DA6"/>
    <w:rsid w:val="0033395D"/>
    <w:rsid w:val="003568AA"/>
    <w:rsid w:val="003A0E20"/>
    <w:rsid w:val="003A257F"/>
    <w:rsid w:val="003C29B6"/>
    <w:rsid w:val="003C7F7A"/>
    <w:rsid w:val="004008D1"/>
    <w:rsid w:val="004373FB"/>
    <w:rsid w:val="00450128"/>
    <w:rsid w:val="004E0B96"/>
    <w:rsid w:val="004E284D"/>
    <w:rsid w:val="004F4987"/>
    <w:rsid w:val="0056311B"/>
    <w:rsid w:val="005809AC"/>
    <w:rsid w:val="00585DC7"/>
    <w:rsid w:val="005A216A"/>
    <w:rsid w:val="00612F0E"/>
    <w:rsid w:val="00635984"/>
    <w:rsid w:val="00645FD3"/>
    <w:rsid w:val="00657583"/>
    <w:rsid w:val="00680897"/>
    <w:rsid w:val="0068167F"/>
    <w:rsid w:val="006D10C5"/>
    <w:rsid w:val="007707D5"/>
    <w:rsid w:val="00780C99"/>
    <w:rsid w:val="007C02DB"/>
    <w:rsid w:val="008259A5"/>
    <w:rsid w:val="008409CC"/>
    <w:rsid w:val="0086253A"/>
    <w:rsid w:val="00892622"/>
    <w:rsid w:val="0089398E"/>
    <w:rsid w:val="008D7B0A"/>
    <w:rsid w:val="008E5134"/>
    <w:rsid w:val="009438DC"/>
    <w:rsid w:val="00980798"/>
    <w:rsid w:val="009808E2"/>
    <w:rsid w:val="00985B95"/>
    <w:rsid w:val="009960D9"/>
    <w:rsid w:val="009D0947"/>
    <w:rsid w:val="009F059D"/>
    <w:rsid w:val="00A17F7C"/>
    <w:rsid w:val="00A43EF4"/>
    <w:rsid w:val="00A72220"/>
    <w:rsid w:val="00A8199D"/>
    <w:rsid w:val="00A92560"/>
    <w:rsid w:val="00AB028A"/>
    <w:rsid w:val="00AB7D04"/>
    <w:rsid w:val="00B04F1C"/>
    <w:rsid w:val="00B674C1"/>
    <w:rsid w:val="00B84CFA"/>
    <w:rsid w:val="00B954E7"/>
    <w:rsid w:val="00BD491C"/>
    <w:rsid w:val="00C151EA"/>
    <w:rsid w:val="00C326C7"/>
    <w:rsid w:val="00C5649D"/>
    <w:rsid w:val="00C925DB"/>
    <w:rsid w:val="00D21CD8"/>
    <w:rsid w:val="00D355E8"/>
    <w:rsid w:val="00D44A23"/>
    <w:rsid w:val="00D762B0"/>
    <w:rsid w:val="00DF70B9"/>
    <w:rsid w:val="00E1077C"/>
    <w:rsid w:val="00E21175"/>
    <w:rsid w:val="00E3197D"/>
    <w:rsid w:val="00E4494C"/>
    <w:rsid w:val="00E76768"/>
    <w:rsid w:val="00E87E9B"/>
    <w:rsid w:val="00EC17EA"/>
    <w:rsid w:val="00F00F64"/>
    <w:rsid w:val="00F8522B"/>
    <w:rsid w:val="00FD1734"/>
    <w:rsid w:val="00FE2309"/>
    <w:rsid w:val="00FE7B68"/>
    <w:rsid w:val="00FE7C56"/>
    <w:rsid w:val="00FF6D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275D"/>
  <w15:chartTrackingRefBased/>
  <w15:docId w15:val="{D31D62B4-5BC6-4670-9405-D0FCE95E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6C7"/>
    <w:pPr>
      <w:spacing w:after="0" w:line="240" w:lineRule="auto"/>
    </w:pPr>
    <w:rPr>
      <w:rFonts w:ascii="Formata" w:eastAsia="Times New Roman" w:hAnsi="Formata" w:cs="Times New Roman"/>
      <w:kern w:val="0"/>
      <w:sz w:val="24"/>
      <w:szCs w:val="20"/>
      <w:lang w:eastAsia="cs-CZ"/>
      <w14:ligatures w14:val="none"/>
    </w:rPr>
  </w:style>
  <w:style w:type="paragraph" w:styleId="Nadpis1">
    <w:name w:val="heading 1"/>
    <w:basedOn w:val="Normln"/>
    <w:next w:val="Normln"/>
    <w:link w:val="Nadpis1Char"/>
    <w:qFormat/>
    <w:rsid w:val="008E513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semiHidden/>
    <w:unhideWhenUsed/>
    <w:qFormat/>
    <w:rsid w:val="008E513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semiHidden/>
    <w:unhideWhenUsed/>
    <w:qFormat/>
    <w:rsid w:val="008E5134"/>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8E5134"/>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8E5134"/>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8E513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E513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E513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E513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5134"/>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semiHidden/>
    <w:rsid w:val="008E513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semiHidden/>
    <w:rsid w:val="008E5134"/>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8E5134"/>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8E5134"/>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8E513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E513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E513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E5134"/>
    <w:rPr>
      <w:rFonts w:eastAsiaTheme="majorEastAsia" w:cstheme="majorBidi"/>
      <w:color w:val="272727" w:themeColor="text1" w:themeTint="D8"/>
    </w:rPr>
  </w:style>
  <w:style w:type="paragraph" w:styleId="Nzev">
    <w:name w:val="Title"/>
    <w:basedOn w:val="Normln"/>
    <w:next w:val="Normln"/>
    <w:link w:val="NzevChar"/>
    <w:uiPriority w:val="10"/>
    <w:qFormat/>
    <w:rsid w:val="008E513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E513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E513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E513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E5134"/>
    <w:pPr>
      <w:spacing w:before="160"/>
      <w:jc w:val="center"/>
    </w:pPr>
    <w:rPr>
      <w:i/>
      <w:iCs/>
      <w:color w:val="404040" w:themeColor="text1" w:themeTint="BF"/>
    </w:rPr>
  </w:style>
  <w:style w:type="character" w:customStyle="1" w:styleId="CittChar">
    <w:name w:val="Citát Char"/>
    <w:basedOn w:val="Standardnpsmoodstavce"/>
    <w:link w:val="Citt"/>
    <w:uiPriority w:val="29"/>
    <w:rsid w:val="008E5134"/>
    <w:rPr>
      <w:i/>
      <w:iCs/>
      <w:color w:val="404040" w:themeColor="text1" w:themeTint="BF"/>
    </w:rPr>
  </w:style>
  <w:style w:type="paragraph" w:styleId="Odstavecseseznamem">
    <w:name w:val="List Paragraph"/>
    <w:basedOn w:val="Normln"/>
    <w:uiPriority w:val="34"/>
    <w:qFormat/>
    <w:rsid w:val="008E5134"/>
    <w:pPr>
      <w:ind w:left="720"/>
      <w:contextualSpacing/>
    </w:pPr>
  </w:style>
  <w:style w:type="character" w:styleId="Zdraznnintenzivn">
    <w:name w:val="Intense Emphasis"/>
    <w:basedOn w:val="Standardnpsmoodstavce"/>
    <w:uiPriority w:val="21"/>
    <w:qFormat/>
    <w:rsid w:val="008E5134"/>
    <w:rPr>
      <w:i/>
      <w:iCs/>
      <w:color w:val="2E74B5" w:themeColor="accent1" w:themeShade="BF"/>
    </w:rPr>
  </w:style>
  <w:style w:type="paragraph" w:styleId="Vrazncitt">
    <w:name w:val="Intense Quote"/>
    <w:basedOn w:val="Normln"/>
    <w:next w:val="Normln"/>
    <w:link w:val="VrazncittChar"/>
    <w:uiPriority w:val="30"/>
    <w:qFormat/>
    <w:rsid w:val="008E513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8E5134"/>
    <w:rPr>
      <w:i/>
      <w:iCs/>
      <w:color w:val="2E74B5" w:themeColor="accent1" w:themeShade="BF"/>
    </w:rPr>
  </w:style>
  <w:style w:type="character" w:styleId="Odkazintenzivn">
    <w:name w:val="Intense Reference"/>
    <w:basedOn w:val="Standardnpsmoodstavce"/>
    <w:uiPriority w:val="32"/>
    <w:qFormat/>
    <w:rsid w:val="008E5134"/>
    <w:rPr>
      <w:b/>
      <w:bCs/>
      <w:smallCaps/>
      <w:color w:val="2E74B5" w:themeColor="accent1" w:themeShade="BF"/>
      <w:spacing w:val="5"/>
    </w:rPr>
  </w:style>
  <w:style w:type="paragraph" w:styleId="Zkladntext">
    <w:name w:val="Body Text"/>
    <w:basedOn w:val="Normln"/>
    <w:link w:val="ZkladntextChar"/>
    <w:rsid w:val="00C326C7"/>
    <w:pPr>
      <w:jc w:val="both"/>
    </w:pPr>
  </w:style>
  <w:style w:type="character" w:customStyle="1" w:styleId="ZkladntextChar">
    <w:name w:val="Základní text Char"/>
    <w:basedOn w:val="Standardnpsmoodstavce"/>
    <w:link w:val="Zkladntext"/>
    <w:rsid w:val="00C326C7"/>
    <w:rPr>
      <w:rFonts w:ascii="Formata" w:eastAsia="Times New Roman" w:hAnsi="Formata" w:cs="Times New Roman"/>
      <w:kern w:val="0"/>
      <w:sz w:val="24"/>
      <w:szCs w:val="20"/>
      <w:lang w:eastAsia="cs-CZ"/>
      <w14:ligatures w14:val="none"/>
    </w:rPr>
  </w:style>
  <w:style w:type="character" w:styleId="Odkaznakoment">
    <w:name w:val="annotation reference"/>
    <w:basedOn w:val="Standardnpsmoodstavce"/>
    <w:uiPriority w:val="99"/>
    <w:rsid w:val="00C326C7"/>
    <w:rPr>
      <w:sz w:val="16"/>
      <w:szCs w:val="16"/>
    </w:rPr>
  </w:style>
  <w:style w:type="paragraph" w:styleId="Textkomente">
    <w:name w:val="annotation text"/>
    <w:basedOn w:val="Normln"/>
    <w:link w:val="TextkomenteChar"/>
    <w:uiPriority w:val="99"/>
    <w:rsid w:val="00C326C7"/>
    <w:rPr>
      <w:sz w:val="20"/>
    </w:rPr>
  </w:style>
  <w:style w:type="character" w:customStyle="1" w:styleId="TextkomenteChar">
    <w:name w:val="Text komentáře Char"/>
    <w:basedOn w:val="Standardnpsmoodstavce"/>
    <w:link w:val="Textkomente"/>
    <w:uiPriority w:val="99"/>
    <w:rsid w:val="00C326C7"/>
    <w:rPr>
      <w:rFonts w:ascii="Formata" w:eastAsia="Times New Roman" w:hAnsi="Formata" w:cs="Times New Roman"/>
      <w:kern w:val="0"/>
      <w:sz w:val="20"/>
      <w:szCs w:val="20"/>
      <w:lang w:eastAsia="cs-CZ"/>
      <w14:ligatures w14:val="none"/>
    </w:rPr>
  </w:style>
  <w:style w:type="paragraph" w:customStyle="1" w:styleId="Import6">
    <w:name w:val="Import 6"/>
    <w:rsid w:val="00C326C7"/>
    <w:pPr>
      <w:tabs>
        <w:tab w:val="left" w:pos="252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Zkladntext21">
    <w:name w:val="Základní text 21"/>
    <w:basedOn w:val="Normln"/>
    <w:rsid w:val="00C326C7"/>
    <w:pPr>
      <w:widowControl w:val="0"/>
      <w:suppressAutoHyphens/>
      <w:spacing w:line="100" w:lineRule="atLeast"/>
      <w:ind w:left="283" w:hanging="283"/>
    </w:pPr>
    <w:rPr>
      <w:rFonts w:ascii="Times New Roman" w:hAnsi="Times New Roman"/>
      <w:kern w:val="1"/>
      <w:lang w:eastAsia="hi-IN" w:bidi="hi-IN"/>
    </w:rPr>
  </w:style>
  <w:style w:type="paragraph" w:customStyle="1" w:styleId="Import1">
    <w:name w:val="Import 1"/>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1">
    <w:name w:val="Odstavec se seznamem1"/>
    <w:basedOn w:val="Normln"/>
    <w:rsid w:val="00C326C7"/>
    <w:pPr>
      <w:suppressAutoHyphens/>
      <w:spacing w:line="100" w:lineRule="atLeast"/>
      <w:ind w:left="720"/>
    </w:pPr>
    <w:rPr>
      <w:rFonts w:ascii="Times New Roman" w:hAnsi="Times New Roman"/>
      <w:kern w:val="1"/>
      <w:szCs w:val="24"/>
      <w:lang w:eastAsia="hi-IN" w:bidi="hi-IN"/>
    </w:rPr>
  </w:style>
  <w:style w:type="paragraph" w:customStyle="1" w:styleId="Import4">
    <w:name w:val="Import 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2">
    <w:name w:val="Odstavec se seznamem2"/>
    <w:basedOn w:val="Normln"/>
    <w:rsid w:val="00C326C7"/>
    <w:pPr>
      <w:suppressAutoHyphens/>
      <w:spacing w:line="100" w:lineRule="atLeast"/>
      <w:ind w:left="708"/>
    </w:pPr>
    <w:rPr>
      <w:rFonts w:ascii="Times New Roman" w:hAnsi="Times New Roman" w:cs="Mangal"/>
      <w:kern w:val="1"/>
      <w:szCs w:val="21"/>
      <w:lang w:eastAsia="hi-IN" w:bidi="hi-IN"/>
    </w:rPr>
  </w:style>
  <w:style w:type="paragraph" w:customStyle="1" w:styleId="Import12">
    <w:name w:val="Import 12"/>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24">
    <w:name w:val="Import 2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38">
    <w:name w:val="Import 38"/>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table" w:styleId="Mkatabulky">
    <w:name w:val="Table Grid"/>
    <w:basedOn w:val="Normlntabulka"/>
    <w:rsid w:val="00C326C7"/>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5">
    <w:name w:val="Import 5"/>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adresa">
    <w:name w:val="adresa"/>
    <w:basedOn w:val="Normln"/>
    <w:rsid w:val="00C326C7"/>
    <w:pPr>
      <w:tabs>
        <w:tab w:val="left" w:pos="3402"/>
        <w:tab w:val="left" w:pos="6237"/>
      </w:tabs>
      <w:jc w:val="both"/>
    </w:pPr>
    <w:rPr>
      <w:rFonts w:ascii="Times New Roman" w:hAnsi="Times New Roman"/>
    </w:rPr>
  </w:style>
  <w:style w:type="paragraph" w:customStyle="1" w:styleId="Default">
    <w:name w:val="Default"/>
    <w:rsid w:val="00C326C7"/>
    <w:pPr>
      <w:autoSpaceDE w:val="0"/>
      <w:autoSpaceDN w:val="0"/>
      <w:adjustRightInd w:val="0"/>
      <w:spacing w:after="0" w:line="240" w:lineRule="auto"/>
    </w:pPr>
    <w:rPr>
      <w:rFonts w:ascii="Arial" w:hAnsi="Arial" w:cs="Arial"/>
      <w:color w:val="000000"/>
      <w:kern w:val="0"/>
      <w:sz w:val="24"/>
      <w:szCs w:val="24"/>
      <w14:ligatures w14:val="none"/>
    </w:rPr>
  </w:style>
  <w:style w:type="paragraph" w:styleId="Pedmtkomente">
    <w:name w:val="annotation subject"/>
    <w:basedOn w:val="Textkomente"/>
    <w:next w:val="Textkomente"/>
    <w:link w:val="PedmtkomenteChar"/>
    <w:uiPriority w:val="99"/>
    <w:semiHidden/>
    <w:unhideWhenUsed/>
    <w:rsid w:val="002F0DA6"/>
    <w:rPr>
      <w:b/>
      <w:bCs/>
    </w:rPr>
  </w:style>
  <w:style w:type="character" w:customStyle="1" w:styleId="PedmtkomenteChar">
    <w:name w:val="Předmět komentáře Char"/>
    <w:basedOn w:val="TextkomenteChar"/>
    <w:link w:val="Pedmtkomente"/>
    <w:uiPriority w:val="99"/>
    <w:semiHidden/>
    <w:rsid w:val="002F0DA6"/>
    <w:rPr>
      <w:rFonts w:ascii="Formata" w:eastAsia="Times New Roman" w:hAnsi="Formata" w:cs="Times New Roman"/>
      <w:b/>
      <w:bCs/>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14752">
      <w:bodyDiv w:val="1"/>
      <w:marLeft w:val="0"/>
      <w:marRight w:val="0"/>
      <w:marTop w:val="0"/>
      <w:marBottom w:val="0"/>
      <w:divBdr>
        <w:top w:val="none" w:sz="0" w:space="0" w:color="auto"/>
        <w:left w:val="none" w:sz="0" w:space="0" w:color="auto"/>
        <w:bottom w:val="none" w:sz="0" w:space="0" w:color="auto"/>
        <w:right w:val="none" w:sz="0" w:space="0" w:color="auto"/>
      </w:divBdr>
    </w:div>
    <w:div w:id="1517190296">
      <w:bodyDiv w:val="1"/>
      <w:marLeft w:val="0"/>
      <w:marRight w:val="0"/>
      <w:marTop w:val="0"/>
      <w:marBottom w:val="0"/>
      <w:divBdr>
        <w:top w:val="none" w:sz="0" w:space="0" w:color="auto"/>
        <w:left w:val="none" w:sz="0" w:space="0" w:color="auto"/>
        <w:bottom w:val="none" w:sz="0" w:space="0" w:color="auto"/>
        <w:right w:val="none" w:sz="0" w:space="0" w:color="auto"/>
      </w:divBdr>
    </w:div>
    <w:div w:id="1774201695">
      <w:bodyDiv w:val="1"/>
      <w:marLeft w:val="0"/>
      <w:marRight w:val="0"/>
      <w:marTop w:val="0"/>
      <w:marBottom w:val="0"/>
      <w:divBdr>
        <w:top w:val="none" w:sz="0" w:space="0" w:color="auto"/>
        <w:left w:val="none" w:sz="0" w:space="0" w:color="auto"/>
        <w:bottom w:val="none" w:sz="0" w:space="0" w:color="auto"/>
        <w:right w:val="none" w:sz="0" w:space="0" w:color="auto"/>
      </w:divBdr>
    </w:div>
    <w:div w:id="1796630637">
      <w:bodyDiv w:val="1"/>
      <w:marLeft w:val="0"/>
      <w:marRight w:val="0"/>
      <w:marTop w:val="0"/>
      <w:marBottom w:val="0"/>
      <w:divBdr>
        <w:top w:val="none" w:sz="0" w:space="0" w:color="auto"/>
        <w:left w:val="none" w:sz="0" w:space="0" w:color="auto"/>
        <w:bottom w:val="none" w:sz="0" w:space="0" w:color="auto"/>
        <w:right w:val="none" w:sz="0" w:space="0" w:color="auto"/>
      </w:divBdr>
    </w:div>
    <w:div w:id="1886868429">
      <w:bodyDiv w:val="1"/>
      <w:marLeft w:val="0"/>
      <w:marRight w:val="0"/>
      <w:marTop w:val="0"/>
      <w:marBottom w:val="0"/>
      <w:divBdr>
        <w:top w:val="none" w:sz="0" w:space="0" w:color="auto"/>
        <w:left w:val="none" w:sz="0" w:space="0" w:color="auto"/>
        <w:bottom w:val="none" w:sz="0" w:space="0" w:color="auto"/>
        <w:right w:val="none" w:sz="0" w:space="0" w:color="auto"/>
      </w:divBdr>
    </w:div>
    <w:div w:id="196811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1950</Words>
  <Characters>11505</Characters>
  <Application>Microsoft Office Word</Application>
  <DocSecurity>0</DocSecurity>
  <Lines>95</Lines>
  <Paragraphs>26</Paragraphs>
  <ScaleCrop>false</ScaleCrop>
  <HeadingPairs>
    <vt:vector size="4" baseType="variant">
      <vt:variant>
        <vt:lpstr>Název</vt:lpstr>
      </vt:variant>
      <vt:variant>
        <vt:i4>1</vt:i4>
      </vt:variant>
      <vt:variant>
        <vt:lpstr>Nadpisy</vt:lpstr>
      </vt:variant>
      <vt:variant>
        <vt:i4>8</vt:i4>
      </vt:variant>
    </vt:vector>
  </HeadingPairs>
  <TitlesOfParts>
    <vt:vector size="9" baseType="lpstr">
      <vt:lpstr/>
      <vt:lpstr>Kupní smlouva</vt:lpstr>
      <vt:lpstr>        Účel a předmět smlouvy</vt:lpstr>
      <vt:lpstr>    Článek IX.</vt:lpstr>
      <vt:lpstr>Ostatní ujednání</vt:lpstr>
      <vt:lpstr>    </vt:lpstr>
      <vt:lpstr>    Článek X.</vt:lpstr>
      <vt:lpstr>Závěrečná ustanovení</vt:lpstr>
      <vt:lpstr/>
    </vt:vector>
  </TitlesOfParts>
  <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Bumbová Jana Mgr.</dc:creator>
  <cp:keywords/>
  <dc:description/>
  <cp:lastModifiedBy>Mutlová Marie Ing.</cp:lastModifiedBy>
  <cp:revision>34</cp:revision>
  <dcterms:created xsi:type="dcterms:W3CDTF">2025-03-24T09:57:00Z</dcterms:created>
  <dcterms:modified xsi:type="dcterms:W3CDTF">2025-04-25T08:19:00Z</dcterms:modified>
</cp:coreProperties>
</file>