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C1D31" w14:textId="77777777" w:rsidR="00D02DEA" w:rsidRDefault="00D02DEA">
      <w:pPr>
        <w:rPr>
          <w:rFonts w:ascii="Arial" w:hAnsi="Arial" w:cs="Arial"/>
          <w:sz w:val="4"/>
        </w:rPr>
      </w:pPr>
    </w:p>
    <w:p w14:paraId="774C1D32" w14:textId="77777777" w:rsidR="00D02DEA" w:rsidRDefault="00D02DEA">
      <w:pPr>
        <w:pStyle w:val="Bezmezer"/>
        <w:rPr>
          <w:rFonts w:ascii="Arial" w:hAnsi="Arial" w:cs="Arial"/>
          <w:sz w:val="4"/>
        </w:rPr>
      </w:pPr>
    </w:p>
    <w:p w14:paraId="774C1D33" w14:textId="77777777" w:rsidR="00D02DEA" w:rsidRDefault="00706E7D">
      <w:pPr>
        <w:pStyle w:val="Bezmezer"/>
        <w:rPr>
          <w:rFonts w:ascii="Arial" w:hAnsi="Arial" w:cs="Arial"/>
          <w:sz w:val="18"/>
        </w:rPr>
      </w:pPr>
      <w:r>
        <w:rPr>
          <w:noProof/>
        </w:rPr>
        <w:drawing>
          <wp:inline distT="0" distB="0" distL="0" distR="0" wp14:anchorId="774C1E37" wp14:editId="774C1E38">
            <wp:extent cx="4438650" cy="438150"/>
            <wp:effectExtent l="0" t="0" r="0" b="0"/>
            <wp:docPr id="626034397" name="Obrázek 1" descr="KOD.KOD_EVC_BARCODE"/>
            <wp:cNvGraphicFramePr/>
            <a:graphic xmlns:a="http://schemas.openxmlformats.org/drawingml/2006/main">
              <a:graphicData uri="http://schemas.openxmlformats.org/drawingml/2006/picture">
                <pic:pic xmlns:pic="http://schemas.openxmlformats.org/drawingml/2006/picture">
                  <pic:nvPicPr>
                    <pic:cNvPr id="626034397" name="Obrázek 1" descr="KOD.KOD_EVC_BARCODE"/>
                    <pic:cNvPicPr>
                      <a:picLocks noChangeAspect="1"/>
                    </pic:cNvPicPr>
                  </pic:nvPicPr>
                  <pic:blipFill>
                    <a:blip r:embed="rId7"/>
                    <a:stretch>
                      <a:fillRect/>
                    </a:stretch>
                  </pic:blipFill>
                  <pic:spPr>
                    <a:xfrm>
                      <a:off x="0" y="0"/>
                      <a:ext cx="4438650" cy="438150"/>
                    </a:xfrm>
                    <a:prstGeom prst="rect">
                      <a:avLst/>
                    </a:prstGeom>
                  </pic:spPr>
                </pic:pic>
              </a:graphicData>
            </a:graphic>
          </wp:inline>
        </w:drawing>
      </w:r>
    </w:p>
    <w:p w14:paraId="774C1D34" w14:textId="77777777" w:rsidR="00D02DEA" w:rsidRDefault="00706E7D">
      <w:pPr>
        <w:pStyle w:val="Bezmezer"/>
        <w:rPr>
          <w:rFonts w:ascii="Arial" w:hAnsi="Arial" w:cs="Arial"/>
          <w:sz w:val="18"/>
        </w:rPr>
      </w:pPr>
      <w:proofErr w:type="spellStart"/>
      <w:r>
        <w:rPr>
          <w:rFonts w:ascii="Arial" w:hAnsi="Arial" w:cs="Arial"/>
          <w:sz w:val="18"/>
        </w:rPr>
        <w:t>Ev.č</w:t>
      </w:r>
      <w:proofErr w:type="spellEnd"/>
      <w:r>
        <w:rPr>
          <w:rFonts w:ascii="Arial" w:hAnsi="Arial" w:cs="Arial"/>
          <w:sz w:val="18"/>
        </w:rPr>
        <w:t xml:space="preserve">.: </w:t>
      </w:r>
      <w:r>
        <w:fldChar w:fldCharType="begin"/>
      </w:r>
      <w:r>
        <w:rPr>
          <w:rFonts w:ascii="Arial" w:hAnsi="Arial" w:cs="Arial"/>
          <w:sz w:val="18"/>
        </w:rPr>
        <w:instrText xml:space="preserve"> DOCVARIABLE  KOD.KOD_EVC   </w:instrText>
      </w:r>
      <w:r>
        <w:fldChar w:fldCharType="separate"/>
      </w:r>
      <w:r>
        <w:rPr>
          <w:rFonts w:ascii="Arial" w:hAnsi="Arial" w:cs="Arial"/>
          <w:sz w:val="18"/>
        </w:rPr>
        <w:t>UZSVM/A/393436/2025</w:t>
      </w:r>
      <w:r>
        <w:fldChar w:fldCharType="end"/>
      </w:r>
      <w:r>
        <w:rPr>
          <w:rFonts w:ascii="Arial" w:hAnsi="Arial" w:cs="Arial"/>
          <w:sz w:val="18"/>
        </w:rPr>
        <w:t xml:space="preserve"> </w:t>
      </w:r>
    </w:p>
    <w:p w14:paraId="774C1D35" w14:textId="77777777" w:rsidR="00D02DEA" w:rsidRDefault="00706E7D">
      <w:pPr>
        <w:pStyle w:val="Bezmezer"/>
        <w:rPr>
          <w:rFonts w:ascii="Arial" w:hAnsi="Arial" w:cs="Arial"/>
          <w:sz w:val="18"/>
        </w:rPr>
      </w:pPr>
      <w:r>
        <w:rPr>
          <w:rFonts w:ascii="Arial" w:hAnsi="Arial" w:cs="Arial"/>
          <w:sz w:val="18"/>
        </w:rPr>
        <w:t xml:space="preserve">Čj.: </w:t>
      </w:r>
      <w:r>
        <w:fldChar w:fldCharType="begin"/>
      </w:r>
      <w:r>
        <w:rPr>
          <w:rFonts w:ascii="Arial" w:hAnsi="Arial" w:cs="Arial"/>
          <w:sz w:val="18"/>
        </w:rPr>
        <w:instrText xml:space="preserve"> DOCVARIABLE  KOD.KOD_CJ   </w:instrText>
      </w:r>
      <w:r>
        <w:fldChar w:fldCharType="separate"/>
      </w:r>
      <w:r>
        <w:rPr>
          <w:rFonts w:ascii="Arial" w:hAnsi="Arial" w:cs="Arial"/>
          <w:sz w:val="18"/>
        </w:rPr>
        <w:t>UZSVM/A/387702/2025-HMU1</w:t>
      </w:r>
      <w:r>
        <w:fldChar w:fldCharType="end"/>
      </w:r>
    </w:p>
    <w:p w14:paraId="774C1D36" w14:textId="77777777" w:rsidR="00D02DEA" w:rsidRDefault="00D02DEA">
      <w:pPr>
        <w:rPr>
          <w:rFonts w:ascii="Arial" w:hAnsi="Arial" w:cs="Arial"/>
          <w:sz w:val="22"/>
        </w:rPr>
      </w:pPr>
    </w:p>
    <w:p w14:paraId="774C1D37" w14:textId="77777777" w:rsidR="00D02DEA" w:rsidRDefault="00D02DEA">
      <w:pPr>
        <w:rPr>
          <w:rFonts w:ascii="Arial" w:hAnsi="Arial" w:cs="Arial"/>
          <w:sz w:val="22"/>
        </w:rPr>
      </w:pPr>
    </w:p>
    <w:p w14:paraId="774C1D38" w14:textId="77777777" w:rsidR="00D02DEA" w:rsidRDefault="00706E7D">
      <w:pPr>
        <w:pStyle w:val="obec"/>
        <w:tabs>
          <w:tab w:val="left" w:pos="708"/>
        </w:tabs>
        <w:jc w:val="both"/>
        <w:rPr>
          <w:rFonts w:ascii="Arial" w:hAnsi="Arial" w:cs="Arial"/>
          <w:b/>
          <w:sz w:val="22"/>
        </w:rPr>
      </w:pPr>
      <w:r>
        <w:rPr>
          <w:rFonts w:ascii="Arial" w:hAnsi="Arial" w:cs="Arial"/>
          <w:b/>
          <w:sz w:val="22"/>
        </w:rPr>
        <w:t xml:space="preserve">Česká republika - </w:t>
      </w:r>
      <w:r>
        <w:fldChar w:fldCharType="begin"/>
      </w:r>
      <w:r>
        <w:rPr>
          <w:rFonts w:ascii="Arial" w:hAnsi="Arial" w:cs="Arial"/>
          <w:b/>
          <w:sz w:val="22"/>
        </w:rPr>
        <w:instrText xml:space="preserve"> DOCVARIABLE  CUSTOM.NAZEV_UZSVM   </w:instrText>
      </w:r>
      <w:r>
        <w:fldChar w:fldCharType="separate"/>
      </w:r>
      <w:r>
        <w:rPr>
          <w:rFonts w:ascii="Arial" w:hAnsi="Arial" w:cs="Arial"/>
          <w:b/>
          <w:sz w:val="22"/>
        </w:rPr>
        <w:t>Úřad pro zastupování státu ve věcech majetkových</w:t>
      </w:r>
      <w:r>
        <w:fldChar w:fldCharType="end"/>
      </w:r>
      <w:r>
        <w:rPr>
          <w:rFonts w:ascii="Arial" w:hAnsi="Arial" w:cs="Arial"/>
          <w:b/>
          <w:sz w:val="22"/>
        </w:rPr>
        <w:t>,</w:t>
      </w:r>
    </w:p>
    <w:p w14:paraId="774C1D39" w14:textId="77777777" w:rsidR="00D02DEA" w:rsidRDefault="00706E7D">
      <w:pPr>
        <w:jc w:val="both"/>
        <w:rPr>
          <w:rFonts w:ascii="Arial" w:hAnsi="Arial" w:cs="Arial"/>
          <w:sz w:val="22"/>
        </w:rPr>
      </w:pPr>
      <w:r>
        <w:rPr>
          <w:rFonts w:ascii="Arial" w:hAnsi="Arial" w:cs="Arial"/>
          <w:sz w:val="22"/>
        </w:rPr>
        <w:t xml:space="preserve">se sídlem </w:t>
      </w:r>
      <w:r>
        <w:fldChar w:fldCharType="begin"/>
      </w:r>
      <w:r>
        <w:rPr>
          <w:rFonts w:ascii="Arial" w:hAnsi="Arial" w:cs="Arial"/>
          <w:sz w:val="22"/>
        </w:rPr>
        <w:instrText xml:space="preserve"> DOCVARIABLE  CUSTOM.ADRESA_UZSVM   </w:instrText>
      </w:r>
      <w:r>
        <w:fldChar w:fldCharType="separate"/>
      </w:r>
      <w:r>
        <w:rPr>
          <w:rFonts w:ascii="Arial" w:hAnsi="Arial" w:cs="Arial"/>
          <w:sz w:val="22"/>
        </w:rPr>
        <w:t>Rašínovo nábřeží 390/42, 128 00 Praha 2</w:t>
      </w:r>
      <w:r>
        <w:fldChar w:fldCharType="end"/>
      </w:r>
      <w:r>
        <w:rPr>
          <w:rFonts w:ascii="Arial" w:hAnsi="Arial" w:cs="Arial"/>
          <w:sz w:val="22"/>
        </w:rPr>
        <w:t>,</w:t>
      </w:r>
    </w:p>
    <w:p w14:paraId="774C1D3A" w14:textId="3330E035" w:rsidR="00D02DEA" w:rsidRDefault="00706E7D">
      <w:pPr>
        <w:jc w:val="both"/>
        <w:outlineLvl w:val="0"/>
        <w:rPr>
          <w:rFonts w:ascii="Arial" w:hAnsi="Arial" w:cs="Arial"/>
          <w:sz w:val="22"/>
        </w:rPr>
      </w:pPr>
      <w:r>
        <w:rPr>
          <w:rFonts w:ascii="Arial" w:hAnsi="Arial" w:cs="Arial"/>
          <w:sz w:val="22"/>
        </w:rPr>
        <w:t>za kterou právně jedná</w:t>
      </w:r>
      <w:r w:rsidR="000D42E3">
        <w:rPr>
          <w:rFonts w:ascii="Arial" w:hAnsi="Arial" w:cs="Arial"/>
          <w:sz w:val="22"/>
        </w:rPr>
        <w:t xml:space="preserve"> </w:t>
      </w:r>
      <w:r w:rsidR="000D42E3" w:rsidRPr="000D42E3">
        <w:rPr>
          <w:rFonts w:ascii="Arial" w:hAnsi="Arial" w:cs="Arial"/>
          <w:sz w:val="22"/>
        </w:rPr>
        <w:t>JUDr. Michal Votřel, MPA</w:t>
      </w:r>
      <w:r w:rsidR="000D42E3">
        <w:rPr>
          <w:rFonts w:ascii="Arial" w:hAnsi="Arial" w:cs="Arial"/>
          <w:sz w:val="22"/>
        </w:rPr>
        <w:t xml:space="preserve">, </w:t>
      </w:r>
      <w:r w:rsidR="000D42E3" w:rsidRPr="000D42E3">
        <w:rPr>
          <w:rFonts w:ascii="Arial" w:hAnsi="Arial" w:cs="Arial"/>
          <w:sz w:val="22"/>
        </w:rPr>
        <w:t>ředitel Územního pracoviště Praha a Střední Čechy, pověřený zastupováním pracovního místa ředitele Územního pracoviště Hradec Králové, na základě Příkazu generálního ředitele č. 6/2019, v platném znění</w:t>
      </w:r>
    </w:p>
    <w:p w14:paraId="774C1D3B" w14:textId="77777777" w:rsidR="00D02DEA" w:rsidRDefault="00706E7D">
      <w:pPr>
        <w:jc w:val="both"/>
        <w:rPr>
          <w:rFonts w:ascii="Arial" w:hAnsi="Arial" w:cs="Arial"/>
          <w:sz w:val="22"/>
        </w:rPr>
      </w:pPr>
      <w:r>
        <w:rPr>
          <w:rFonts w:ascii="Arial" w:hAnsi="Arial" w:cs="Arial"/>
          <w:sz w:val="22"/>
        </w:rPr>
        <w:t>IČO: 69797111</w:t>
      </w:r>
    </w:p>
    <w:p w14:paraId="774C1D3C" w14:textId="77777777" w:rsidR="00D02DEA" w:rsidRDefault="00706E7D">
      <w:pPr>
        <w:jc w:val="both"/>
        <w:rPr>
          <w:rFonts w:ascii="Arial" w:hAnsi="Arial" w:cs="Arial"/>
          <w:b/>
          <w:sz w:val="22"/>
        </w:rPr>
      </w:pPr>
      <w:r>
        <w:rPr>
          <w:rFonts w:ascii="Arial" w:hAnsi="Arial" w:cs="Arial"/>
          <w:b/>
          <w:sz w:val="22"/>
        </w:rPr>
        <w:t>(dále jen „převodce“)</w:t>
      </w:r>
    </w:p>
    <w:p w14:paraId="774C1D3D" w14:textId="77777777" w:rsidR="00D02DEA" w:rsidRDefault="00D02DEA">
      <w:pPr>
        <w:pStyle w:val="adresa"/>
        <w:tabs>
          <w:tab w:val="left" w:pos="120"/>
        </w:tabs>
        <w:rPr>
          <w:rFonts w:ascii="Arial" w:hAnsi="Arial" w:cs="Arial"/>
          <w:b/>
          <w:sz w:val="22"/>
          <w:u w:val="single"/>
        </w:rPr>
      </w:pPr>
    </w:p>
    <w:p w14:paraId="774C1D3E" w14:textId="77777777" w:rsidR="00D02DEA" w:rsidRDefault="00706E7D">
      <w:pPr>
        <w:pStyle w:val="adresa"/>
        <w:tabs>
          <w:tab w:val="left" w:pos="120"/>
        </w:tabs>
        <w:rPr>
          <w:rFonts w:ascii="Arial" w:hAnsi="Arial" w:cs="Arial"/>
          <w:sz w:val="22"/>
        </w:rPr>
      </w:pPr>
      <w:r>
        <w:rPr>
          <w:rFonts w:ascii="Arial" w:hAnsi="Arial" w:cs="Arial"/>
          <w:sz w:val="22"/>
        </w:rPr>
        <w:t>a</w:t>
      </w:r>
    </w:p>
    <w:p w14:paraId="774C1D3F" w14:textId="77777777" w:rsidR="00D02DEA" w:rsidRDefault="00D02DEA">
      <w:pPr>
        <w:pStyle w:val="adresa"/>
        <w:tabs>
          <w:tab w:val="left" w:pos="120"/>
        </w:tabs>
        <w:rPr>
          <w:rFonts w:ascii="Arial" w:hAnsi="Arial" w:cs="Arial"/>
          <w:b/>
          <w:sz w:val="22"/>
          <w:u w:val="single"/>
        </w:rPr>
      </w:pPr>
    </w:p>
    <w:p w14:paraId="774C1D40" w14:textId="77777777" w:rsidR="00D02DEA" w:rsidRDefault="00706E7D">
      <w:pPr>
        <w:pStyle w:val="adresa"/>
        <w:tabs>
          <w:tab w:val="left" w:pos="120"/>
        </w:tabs>
        <w:rPr>
          <w:rFonts w:ascii="Arial" w:hAnsi="Arial" w:cs="Arial"/>
          <w:i/>
          <w:sz w:val="22"/>
          <w:u w:val="single"/>
        </w:rPr>
      </w:pPr>
      <w:r>
        <w:rPr>
          <w:rFonts w:ascii="Arial" w:hAnsi="Arial" w:cs="Arial"/>
          <w:b/>
          <w:sz w:val="22"/>
          <w:u w:val="single"/>
        </w:rPr>
        <w:t>Varianta</w:t>
      </w:r>
      <w:r>
        <w:rPr>
          <w:rFonts w:ascii="Arial" w:hAnsi="Arial" w:cs="Arial"/>
          <w:i/>
          <w:sz w:val="22"/>
          <w:u w:val="single"/>
        </w:rPr>
        <w:t xml:space="preserve"> - fyzická osoba</w:t>
      </w:r>
    </w:p>
    <w:p w14:paraId="774C1D41" w14:textId="77777777" w:rsidR="00D02DEA" w:rsidRDefault="00706E7D">
      <w:pPr>
        <w:pStyle w:val="adresa"/>
        <w:tabs>
          <w:tab w:val="left" w:pos="120"/>
        </w:tabs>
        <w:rPr>
          <w:rFonts w:ascii="Arial" w:hAnsi="Arial" w:cs="Arial"/>
          <w:sz w:val="22"/>
        </w:rPr>
      </w:pPr>
      <w:r>
        <w:rPr>
          <w:rFonts w:ascii="Arial" w:hAnsi="Arial" w:cs="Arial"/>
          <w:sz w:val="22"/>
          <w:highlight w:val="lightGray"/>
        </w:rPr>
        <w:t>……................…..</w:t>
      </w:r>
      <w:r>
        <w:rPr>
          <w:rFonts w:ascii="Arial" w:hAnsi="Arial" w:cs="Arial"/>
          <w:sz w:val="22"/>
        </w:rPr>
        <w:t xml:space="preserve"> </w:t>
      </w:r>
      <w:r>
        <w:rPr>
          <w:rFonts w:ascii="Arial" w:hAnsi="Arial" w:cs="Arial"/>
          <w:sz w:val="20"/>
        </w:rPr>
        <w:t>(</w:t>
      </w:r>
      <w:r>
        <w:rPr>
          <w:rFonts w:ascii="Arial" w:hAnsi="Arial" w:cs="Arial"/>
          <w:i/>
          <w:sz w:val="20"/>
        </w:rPr>
        <w:t>akademický titul, jméno, příjmení, vědecká hodnost)</w:t>
      </w:r>
      <w:r>
        <w:rPr>
          <w:rFonts w:ascii="Arial" w:hAnsi="Arial" w:cs="Arial"/>
          <w:i/>
          <w:sz w:val="22"/>
        </w:rPr>
        <w:t xml:space="preserve">, </w:t>
      </w:r>
      <w:r>
        <w:rPr>
          <w:rFonts w:ascii="Arial" w:hAnsi="Arial" w:cs="Arial"/>
          <w:sz w:val="22"/>
        </w:rPr>
        <w:t xml:space="preserve">datum narození: </w:t>
      </w:r>
      <w:r>
        <w:rPr>
          <w:rFonts w:ascii="Arial" w:hAnsi="Arial" w:cs="Arial"/>
          <w:sz w:val="22"/>
          <w:highlight w:val="lightGray"/>
        </w:rPr>
        <w:t>…..............…</w:t>
      </w:r>
      <w:r>
        <w:rPr>
          <w:rFonts w:ascii="Arial" w:hAnsi="Arial" w:cs="Arial"/>
          <w:sz w:val="22"/>
        </w:rPr>
        <w:t xml:space="preserve">, trvalý pobyt: </w:t>
      </w:r>
      <w:r>
        <w:rPr>
          <w:rFonts w:ascii="Arial" w:hAnsi="Arial" w:cs="Arial"/>
          <w:sz w:val="22"/>
          <w:highlight w:val="lightGray"/>
        </w:rPr>
        <w:t>…......................……</w:t>
      </w:r>
    </w:p>
    <w:p w14:paraId="774C1D42" w14:textId="77777777" w:rsidR="00D02DEA" w:rsidRDefault="00706E7D">
      <w:pPr>
        <w:pStyle w:val="adresa"/>
        <w:tabs>
          <w:tab w:val="left" w:pos="120"/>
        </w:tabs>
        <w:rPr>
          <w:rFonts w:ascii="Arial" w:hAnsi="Arial" w:cs="Arial"/>
          <w:b/>
          <w:i/>
          <w:sz w:val="22"/>
        </w:rPr>
      </w:pPr>
      <w:r>
        <w:rPr>
          <w:rFonts w:ascii="Arial" w:hAnsi="Arial" w:cs="Arial"/>
          <w:b/>
          <w:sz w:val="22"/>
        </w:rPr>
        <w:t>(dále jen „nabyvatel“)</w:t>
      </w:r>
    </w:p>
    <w:p w14:paraId="774C1D43" w14:textId="77777777" w:rsidR="00D02DEA" w:rsidRDefault="00D02DEA">
      <w:pPr>
        <w:pStyle w:val="adresa"/>
        <w:tabs>
          <w:tab w:val="left" w:pos="120"/>
        </w:tabs>
        <w:ind w:left="505" w:hanging="505"/>
        <w:rPr>
          <w:rFonts w:ascii="Arial" w:hAnsi="Arial" w:cs="Arial"/>
          <w:b/>
          <w:i/>
          <w:sz w:val="22"/>
        </w:rPr>
      </w:pPr>
    </w:p>
    <w:p w14:paraId="774C1D44" w14:textId="77777777" w:rsidR="00D02DEA" w:rsidRDefault="00706E7D">
      <w:pPr>
        <w:pStyle w:val="adresa"/>
        <w:tabs>
          <w:tab w:val="left" w:pos="120"/>
        </w:tabs>
        <w:ind w:left="505" w:hanging="505"/>
        <w:rPr>
          <w:rFonts w:ascii="Arial" w:hAnsi="Arial" w:cs="Arial"/>
          <w:i/>
          <w:sz w:val="22"/>
          <w:u w:val="single"/>
        </w:rPr>
      </w:pPr>
      <w:r>
        <w:rPr>
          <w:rFonts w:ascii="Arial" w:hAnsi="Arial" w:cs="Arial"/>
          <w:b/>
          <w:sz w:val="22"/>
          <w:u w:val="single"/>
        </w:rPr>
        <w:t>Varianta</w:t>
      </w:r>
      <w:r>
        <w:rPr>
          <w:rFonts w:ascii="Arial" w:hAnsi="Arial" w:cs="Arial"/>
          <w:b/>
          <w:i/>
          <w:sz w:val="22"/>
          <w:u w:val="single"/>
        </w:rPr>
        <w:t xml:space="preserve"> </w:t>
      </w:r>
      <w:r>
        <w:rPr>
          <w:rFonts w:ascii="Arial" w:hAnsi="Arial" w:cs="Arial"/>
          <w:i/>
          <w:sz w:val="22"/>
          <w:u w:val="single"/>
        </w:rPr>
        <w:t>– manželé/partneři</w:t>
      </w:r>
    </w:p>
    <w:p w14:paraId="774C1D45" w14:textId="77777777" w:rsidR="00D02DEA" w:rsidRDefault="00706E7D">
      <w:pPr>
        <w:pStyle w:val="adresa"/>
        <w:tabs>
          <w:tab w:val="left" w:pos="120"/>
        </w:tabs>
        <w:ind w:left="505" w:hanging="505"/>
        <w:rPr>
          <w:rFonts w:ascii="Arial" w:hAnsi="Arial" w:cs="Arial"/>
          <w:i/>
          <w:sz w:val="22"/>
        </w:rPr>
      </w:pPr>
      <w:r>
        <w:rPr>
          <w:rFonts w:ascii="Arial" w:hAnsi="Arial" w:cs="Arial"/>
          <w:sz w:val="22"/>
        </w:rPr>
        <w:t>Manželé/Partneři</w:t>
      </w:r>
    </w:p>
    <w:p w14:paraId="774C1D46" w14:textId="77777777" w:rsidR="00D02DEA" w:rsidRDefault="00706E7D">
      <w:pPr>
        <w:pStyle w:val="adresa"/>
        <w:tabs>
          <w:tab w:val="left" w:pos="120"/>
        </w:tabs>
        <w:rPr>
          <w:rFonts w:ascii="Arial" w:hAnsi="Arial" w:cs="Arial"/>
          <w:sz w:val="22"/>
        </w:rPr>
      </w:pPr>
      <w:r>
        <w:rPr>
          <w:rFonts w:ascii="Arial" w:hAnsi="Arial" w:cs="Arial"/>
          <w:sz w:val="22"/>
          <w:highlight w:val="lightGray"/>
        </w:rPr>
        <w:t>……......................</w:t>
      </w:r>
      <w:r>
        <w:rPr>
          <w:rFonts w:ascii="Arial" w:hAnsi="Arial" w:cs="Arial"/>
          <w:sz w:val="22"/>
        </w:rPr>
        <w:t xml:space="preserve"> </w:t>
      </w:r>
      <w:r>
        <w:rPr>
          <w:rFonts w:ascii="Arial" w:hAnsi="Arial" w:cs="Arial"/>
          <w:sz w:val="20"/>
        </w:rPr>
        <w:t>(</w:t>
      </w:r>
      <w:r>
        <w:rPr>
          <w:rFonts w:ascii="Arial" w:hAnsi="Arial" w:cs="Arial"/>
          <w:i/>
          <w:sz w:val="20"/>
        </w:rPr>
        <w:t>akademický titul, jméno, příjmení, vědecká hodnost),</w:t>
      </w:r>
      <w:r>
        <w:rPr>
          <w:rFonts w:ascii="Arial" w:hAnsi="Arial" w:cs="Arial"/>
          <w:i/>
          <w:sz w:val="22"/>
        </w:rPr>
        <w:t xml:space="preserve"> </w:t>
      </w:r>
      <w:r>
        <w:rPr>
          <w:rFonts w:ascii="Arial" w:hAnsi="Arial" w:cs="Arial"/>
          <w:sz w:val="22"/>
        </w:rPr>
        <w:t xml:space="preserve">datum narození: </w:t>
      </w:r>
      <w:r>
        <w:rPr>
          <w:rFonts w:ascii="Arial" w:hAnsi="Arial" w:cs="Arial"/>
          <w:sz w:val="22"/>
          <w:highlight w:val="lightGray"/>
        </w:rPr>
        <w:t>…….........…</w:t>
      </w:r>
      <w:r>
        <w:rPr>
          <w:rFonts w:ascii="Arial" w:hAnsi="Arial" w:cs="Arial"/>
          <w:sz w:val="22"/>
        </w:rPr>
        <w:t xml:space="preserve">, trvalý </w:t>
      </w:r>
      <w:proofErr w:type="gramStart"/>
      <w:r>
        <w:rPr>
          <w:rFonts w:ascii="Arial" w:hAnsi="Arial" w:cs="Arial"/>
          <w:sz w:val="22"/>
        </w:rPr>
        <w:t>pobyt:</w:t>
      </w:r>
      <w:r>
        <w:rPr>
          <w:rFonts w:ascii="Arial" w:hAnsi="Arial" w:cs="Arial"/>
          <w:sz w:val="22"/>
          <w:highlight w:val="lightGray"/>
        </w:rPr>
        <w:t>…</w:t>
      </w:r>
      <w:proofErr w:type="gramEnd"/>
      <w:r>
        <w:rPr>
          <w:rFonts w:ascii="Arial" w:hAnsi="Arial" w:cs="Arial"/>
          <w:sz w:val="22"/>
          <w:highlight w:val="lightGray"/>
        </w:rPr>
        <w:t>................................…….</w:t>
      </w:r>
    </w:p>
    <w:p w14:paraId="774C1D47" w14:textId="77777777" w:rsidR="00D02DEA" w:rsidRDefault="00D02DEA">
      <w:pPr>
        <w:pStyle w:val="adresa"/>
        <w:tabs>
          <w:tab w:val="left" w:pos="120"/>
        </w:tabs>
        <w:rPr>
          <w:rFonts w:ascii="Arial" w:hAnsi="Arial" w:cs="Arial"/>
          <w:i/>
          <w:sz w:val="22"/>
        </w:rPr>
      </w:pPr>
    </w:p>
    <w:p w14:paraId="774C1D48" w14:textId="77777777" w:rsidR="00D02DEA" w:rsidRDefault="00706E7D">
      <w:pPr>
        <w:pStyle w:val="adresa"/>
        <w:tabs>
          <w:tab w:val="left" w:pos="120"/>
        </w:tabs>
        <w:rPr>
          <w:rFonts w:ascii="Arial" w:hAnsi="Arial" w:cs="Arial"/>
          <w:sz w:val="22"/>
        </w:rPr>
      </w:pPr>
      <w:r>
        <w:rPr>
          <w:rFonts w:ascii="Arial" w:hAnsi="Arial" w:cs="Arial"/>
          <w:i/>
          <w:sz w:val="22"/>
        </w:rPr>
        <w:t xml:space="preserve"> </w:t>
      </w:r>
      <w:r>
        <w:rPr>
          <w:rFonts w:ascii="Arial" w:hAnsi="Arial" w:cs="Arial"/>
          <w:sz w:val="22"/>
          <w:highlight w:val="lightGray"/>
        </w:rPr>
        <w:t>……............…</w:t>
      </w:r>
      <w:r>
        <w:rPr>
          <w:rFonts w:ascii="Arial" w:hAnsi="Arial" w:cs="Arial"/>
          <w:sz w:val="22"/>
        </w:rPr>
        <w:t xml:space="preserve"> </w:t>
      </w:r>
      <w:r>
        <w:rPr>
          <w:rFonts w:ascii="Arial" w:hAnsi="Arial" w:cs="Arial"/>
          <w:sz w:val="20"/>
        </w:rPr>
        <w:t>(</w:t>
      </w:r>
      <w:r>
        <w:rPr>
          <w:rFonts w:ascii="Arial" w:hAnsi="Arial" w:cs="Arial"/>
          <w:i/>
          <w:sz w:val="20"/>
        </w:rPr>
        <w:t xml:space="preserve">akademický titul, jméno, příjmení, vědecká hodnost), </w:t>
      </w:r>
      <w:r>
        <w:rPr>
          <w:rFonts w:ascii="Arial" w:hAnsi="Arial" w:cs="Arial"/>
          <w:sz w:val="22"/>
        </w:rPr>
        <w:t xml:space="preserve">datum narození: </w:t>
      </w:r>
      <w:r>
        <w:rPr>
          <w:rFonts w:ascii="Arial" w:hAnsi="Arial" w:cs="Arial"/>
          <w:sz w:val="22"/>
          <w:highlight w:val="lightGray"/>
        </w:rPr>
        <w:t>………</w:t>
      </w:r>
      <w:r>
        <w:rPr>
          <w:rFonts w:ascii="Arial" w:hAnsi="Arial" w:cs="Arial"/>
          <w:sz w:val="22"/>
        </w:rPr>
        <w:t xml:space="preserve">, trvalý </w:t>
      </w:r>
      <w:proofErr w:type="gramStart"/>
      <w:r>
        <w:rPr>
          <w:rFonts w:ascii="Arial" w:hAnsi="Arial" w:cs="Arial"/>
          <w:sz w:val="22"/>
        </w:rPr>
        <w:t>pobyt:</w:t>
      </w:r>
      <w:r>
        <w:rPr>
          <w:rFonts w:ascii="Arial" w:hAnsi="Arial" w:cs="Arial"/>
          <w:sz w:val="22"/>
          <w:highlight w:val="lightGray"/>
        </w:rPr>
        <w:t>…</w:t>
      </w:r>
      <w:proofErr w:type="gramEnd"/>
      <w:r>
        <w:rPr>
          <w:rFonts w:ascii="Arial" w:hAnsi="Arial" w:cs="Arial"/>
          <w:sz w:val="22"/>
          <w:highlight w:val="lightGray"/>
        </w:rPr>
        <w:t>….............................….</w:t>
      </w:r>
    </w:p>
    <w:p w14:paraId="774C1D49" w14:textId="77777777" w:rsidR="00D02DEA" w:rsidRDefault="00706E7D">
      <w:pPr>
        <w:pStyle w:val="adresa"/>
        <w:tabs>
          <w:tab w:val="left" w:pos="120"/>
        </w:tabs>
        <w:rPr>
          <w:rFonts w:ascii="Arial" w:hAnsi="Arial" w:cs="Arial"/>
          <w:b/>
          <w:i/>
          <w:sz w:val="22"/>
        </w:rPr>
      </w:pPr>
      <w:r>
        <w:rPr>
          <w:rFonts w:ascii="Arial" w:hAnsi="Arial" w:cs="Arial"/>
          <w:b/>
          <w:sz w:val="22"/>
        </w:rPr>
        <w:t>(dále jen „nabyvatel“)</w:t>
      </w:r>
    </w:p>
    <w:p w14:paraId="774C1D59" w14:textId="77777777" w:rsidR="00D02DEA" w:rsidRDefault="00D02DEA">
      <w:pPr>
        <w:jc w:val="both"/>
        <w:rPr>
          <w:rFonts w:ascii="Arial" w:hAnsi="Arial" w:cs="Arial"/>
          <w:sz w:val="22"/>
        </w:rPr>
      </w:pPr>
    </w:p>
    <w:p w14:paraId="774C1D5A" w14:textId="77777777" w:rsidR="00D02DEA" w:rsidRDefault="00706E7D">
      <w:pPr>
        <w:pStyle w:val="para"/>
        <w:jc w:val="both"/>
        <w:rPr>
          <w:rFonts w:ascii="Arial" w:hAnsi="Arial" w:cs="Arial"/>
          <w:b w:val="0"/>
          <w:sz w:val="22"/>
        </w:rPr>
      </w:pPr>
      <w:r>
        <w:rPr>
          <w:rFonts w:ascii="Arial" w:hAnsi="Arial" w:cs="Arial"/>
          <w:b w:val="0"/>
          <w:sz w:val="22"/>
        </w:rPr>
        <w:t>uzavírají podle zákona č. 90/2012 Sb., o obchodních společnostech a družstvech (zákon o obchodních korporacích), ve znění pozdějších předpisů (dále jen „zákon č. 90/2012 Sb.“), zákona č. 89/2012 Sb., občanský zákoník, ve znění pozdějších předpisů (dále jen „zákon č. 89/2012 Sb.“) a zákona č. 219/2000 Sb., o majetku České republiky a jejím vystupování v právních vztazích, ve znění pozdějších předpisů (dále jen „zákon č. 219/2000 Sb.“) tuto</w:t>
      </w:r>
    </w:p>
    <w:p w14:paraId="774C1D5E" w14:textId="77777777" w:rsidR="00D02DEA" w:rsidRDefault="00D02DEA">
      <w:pPr>
        <w:pStyle w:val="para"/>
        <w:jc w:val="both"/>
        <w:outlineLvl w:val="0"/>
        <w:rPr>
          <w:rFonts w:ascii="Arial" w:hAnsi="Arial" w:cs="Arial"/>
          <w:sz w:val="22"/>
        </w:rPr>
      </w:pPr>
    </w:p>
    <w:p w14:paraId="774C1D60" w14:textId="77777777" w:rsidR="00D02DEA" w:rsidRDefault="00706E7D">
      <w:pPr>
        <w:pStyle w:val="para"/>
        <w:outlineLvl w:val="0"/>
        <w:rPr>
          <w:rFonts w:ascii="Arial" w:hAnsi="Arial" w:cs="Arial"/>
          <w:sz w:val="28"/>
        </w:rPr>
      </w:pPr>
      <w:r>
        <w:rPr>
          <w:rFonts w:ascii="Arial" w:hAnsi="Arial" w:cs="Arial"/>
          <w:sz w:val="28"/>
        </w:rPr>
        <w:t xml:space="preserve">SMLOUVU </w:t>
      </w:r>
    </w:p>
    <w:p w14:paraId="774C1D61" w14:textId="77777777" w:rsidR="00D02DEA" w:rsidRDefault="00706E7D">
      <w:pPr>
        <w:pStyle w:val="para"/>
        <w:outlineLvl w:val="0"/>
        <w:rPr>
          <w:rFonts w:ascii="Arial" w:hAnsi="Arial" w:cs="Arial"/>
          <w:sz w:val="28"/>
        </w:rPr>
      </w:pPr>
      <w:r>
        <w:rPr>
          <w:rFonts w:ascii="Arial" w:hAnsi="Arial" w:cs="Arial"/>
          <w:sz w:val="28"/>
        </w:rPr>
        <w:t>O PŘEVODU DRUŽSTEVNÍHO PODÍLU</w:t>
      </w:r>
    </w:p>
    <w:p w14:paraId="774C1D63" w14:textId="197456CE" w:rsidR="00D02DEA" w:rsidRDefault="00706E7D" w:rsidP="000D42E3">
      <w:pPr>
        <w:pStyle w:val="para"/>
        <w:spacing w:before="120"/>
        <w:rPr>
          <w:rFonts w:ascii="Arial" w:hAnsi="Arial" w:cs="Arial"/>
          <w:sz w:val="22"/>
        </w:rPr>
      </w:pPr>
      <w:r>
        <w:rPr>
          <w:rFonts w:ascii="Arial" w:hAnsi="Arial" w:cs="Arial"/>
          <w:sz w:val="28"/>
        </w:rPr>
        <w:t xml:space="preserve">č. </w:t>
      </w:r>
      <w:r w:rsidR="000D42E3" w:rsidRPr="000D42E3">
        <w:rPr>
          <w:rFonts w:ascii="Arial" w:hAnsi="Arial" w:cs="Arial"/>
          <w:sz w:val="28"/>
        </w:rPr>
        <w:t>UZSVM/A/387702/2025-HMU1</w:t>
      </w:r>
    </w:p>
    <w:p w14:paraId="774C1D64" w14:textId="77777777" w:rsidR="00D02DEA" w:rsidRDefault="00D02DEA">
      <w:pPr>
        <w:jc w:val="both"/>
        <w:rPr>
          <w:rFonts w:ascii="Arial" w:hAnsi="Arial" w:cs="Arial"/>
          <w:sz w:val="22"/>
        </w:rPr>
      </w:pPr>
    </w:p>
    <w:p w14:paraId="774C1D65" w14:textId="77777777" w:rsidR="00D02DEA" w:rsidRDefault="00706E7D">
      <w:pPr>
        <w:pStyle w:val="Nadpis1"/>
        <w:jc w:val="center"/>
        <w:rPr>
          <w:rFonts w:ascii="Arial" w:hAnsi="Arial" w:cs="Arial"/>
          <w:b/>
          <w:i w:val="0"/>
          <w:color w:val="auto"/>
          <w:sz w:val="22"/>
        </w:rPr>
      </w:pPr>
      <w:r>
        <w:rPr>
          <w:rFonts w:ascii="Arial" w:hAnsi="Arial" w:cs="Arial"/>
          <w:b/>
          <w:i w:val="0"/>
          <w:color w:val="auto"/>
          <w:sz w:val="22"/>
        </w:rPr>
        <w:t>Čl. I.</w:t>
      </w:r>
    </w:p>
    <w:p w14:paraId="774C1D67" w14:textId="77777777" w:rsidR="00D02DEA" w:rsidRDefault="00D02DEA">
      <w:pPr>
        <w:ind w:left="357"/>
        <w:jc w:val="both"/>
        <w:rPr>
          <w:rFonts w:ascii="Arial" w:hAnsi="Arial" w:cs="Arial"/>
          <w:color w:val="000000"/>
          <w:sz w:val="22"/>
        </w:rPr>
      </w:pPr>
    </w:p>
    <w:p w14:paraId="774C1D68" w14:textId="2A7875CB" w:rsidR="00D02DEA" w:rsidRDefault="000D42E3">
      <w:pPr>
        <w:pStyle w:val="para"/>
        <w:numPr>
          <w:ilvl w:val="0"/>
          <w:numId w:val="29"/>
        </w:numPr>
        <w:tabs>
          <w:tab w:val="clear" w:pos="709"/>
        </w:tabs>
        <w:ind w:left="357" w:hanging="357"/>
        <w:jc w:val="both"/>
        <w:rPr>
          <w:rFonts w:ascii="Arial" w:hAnsi="Arial" w:cs="Arial"/>
          <w:b w:val="0"/>
          <w:sz w:val="22"/>
        </w:rPr>
      </w:pPr>
      <w:r w:rsidRPr="000D42E3">
        <w:rPr>
          <w:rFonts w:ascii="Arial" w:hAnsi="Arial" w:cs="Arial"/>
          <w:b w:val="0"/>
          <w:sz w:val="22"/>
          <w:szCs w:val="22"/>
        </w:rPr>
        <w:t xml:space="preserve">Převodce prohlašuje, že na základě Usnesení Obvodního soudu pro Prahu 7 č.j. 22 D 366/2020-110 ze dne 17.8.2021, v právní moci dne 2.9.2021, nabyla Česká republika mimo jiné družstevní podíl v Bytovém družstvu U Smaltovny 24, IČ: 624 08 585, se sídlem Praha 7, U Smaltovny 1380/24, zapsaném v obchodním rejstříku, vedeným Městským soudem v Praze, v oddíle </w:t>
      </w:r>
      <w:proofErr w:type="spellStart"/>
      <w:r w:rsidRPr="000D42E3">
        <w:rPr>
          <w:rFonts w:ascii="Arial" w:hAnsi="Arial" w:cs="Arial"/>
          <w:b w:val="0"/>
          <w:sz w:val="22"/>
          <w:szCs w:val="22"/>
        </w:rPr>
        <w:t>Dr</w:t>
      </w:r>
      <w:proofErr w:type="spellEnd"/>
      <w:r w:rsidRPr="000D42E3">
        <w:rPr>
          <w:rFonts w:ascii="Arial" w:hAnsi="Arial" w:cs="Arial"/>
          <w:b w:val="0"/>
          <w:sz w:val="22"/>
          <w:szCs w:val="22"/>
        </w:rPr>
        <w:t>, vložce 1993 (dále jen „</w:t>
      </w:r>
      <w:r w:rsidRPr="00195010">
        <w:rPr>
          <w:rFonts w:ascii="Arial" w:hAnsi="Arial" w:cs="Arial"/>
          <w:sz w:val="22"/>
          <w:szCs w:val="22"/>
        </w:rPr>
        <w:t>bytové družstvo</w:t>
      </w:r>
      <w:r w:rsidRPr="000D42E3">
        <w:rPr>
          <w:rFonts w:ascii="Arial" w:hAnsi="Arial" w:cs="Arial"/>
          <w:b w:val="0"/>
          <w:sz w:val="22"/>
          <w:szCs w:val="22"/>
        </w:rPr>
        <w:t>“)</w:t>
      </w:r>
      <w:r w:rsidR="00706E7D" w:rsidRPr="000D42E3">
        <w:rPr>
          <w:rFonts w:ascii="Arial" w:hAnsi="Arial" w:cs="Arial"/>
          <w:b w:val="0"/>
          <w:sz w:val="22"/>
        </w:rPr>
        <w:t>.</w:t>
      </w:r>
    </w:p>
    <w:p w14:paraId="774C1D69" w14:textId="77777777" w:rsidR="00D02DEA" w:rsidRDefault="00D02DEA">
      <w:pPr>
        <w:jc w:val="both"/>
        <w:rPr>
          <w:rFonts w:ascii="Arial" w:hAnsi="Arial" w:cs="Arial"/>
          <w:sz w:val="22"/>
        </w:rPr>
      </w:pPr>
    </w:p>
    <w:p w14:paraId="774C1D6B" w14:textId="5C4C8A17" w:rsidR="00D02DEA" w:rsidRDefault="000D42E3" w:rsidP="000D42E3">
      <w:pPr>
        <w:pStyle w:val="para"/>
        <w:numPr>
          <w:ilvl w:val="0"/>
          <w:numId w:val="29"/>
        </w:numPr>
        <w:tabs>
          <w:tab w:val="clear" w:pos="709"/>
        </w:tabs>
        <w:ind w:left="357" w:hanging="357"/>
        <w:jc w:val="both"/>
        <w:rPr>
          <w:rFonts w:ascii="Arial" w:hAnsi="Arial" w:cs="Arial"/>
          <w:sz w:val="22"/>
        </w:rPr>
      </w:pPr>
      <w:r w:rsidRPr="000D42E3">
        <w:rPr>
          <w:rFonts w:ascii="Arial" w:hAnsi="Arial" w:cs="Arial"/>
          <w:b w:val="0"/>
          <w:sz w:val="22"/>
          <w:szCs w:val="22"/>
        </w:rPr>
        <w:t>Členství převodce v bytovém družstvu je spojeno s členskými právy a povinnostmi, jejichž rozsah je konkrétně specifikován ve stanovách bytového družstva (dále jen „</w:t>
      </w:r>
      <w:r w:rsidRPr="00195010">
        <w:rPr>
          <w:rFonts w:ascii="Arial" w:hAnsi="Arial" w:cs="Arial"/>
          <w:sz w:val="22"/>
          <w:szCs w:val="22"/>
        </w:rPr>
        <w:t>družstevní podíl</w:t>
      </w:r>
      <w:r w:rsidRPr="000D42E3">
        <w:rPr>
          <w:rFonts w:ascii="Arial" w:hAnsi="Arial" w:cs="Arial"/>
          <w:b w:val="0"/>
          <w:sz w:val="22"/>
          <w:szCs w:val="22"/>
        </w:rPr>
        <w:t xml:space="preserve">“). Mezi tato práva patří i právo nájmu </w:t>
      </w:r>
      <w:r w:rsidR="00D43B8B">
        <w:rPr>
          <w:rFonts w:ascii="Arial" w:hAnsi="Arial" w:cs="Arial"/>
          <w:b w:val="0"/>
          <w:sz w:val="22"/>
          <w:szCs w:val="22"/>
        </w:rPr>
        <w:t xml:space="preserve">bytu označeného jako </w:t>
      </w:r>
      <w:r w:rsidRPr="000D42E3">
        <w:rPr>
          <w:rFonts w:ascii="Arial" w:hAnsi="Arial" w:cs="Arial"/>
          <w:b w:val="0"/>
          <w:sz w:val="22"/>
          <w:szCs w:val="22"/>
        </w:rPr>
        <w:t xml:space="preserve">č. 1380/XII </w:t>
      </w:r>
      <w:bookmarkStart w:id="0" w:name="_GoBack"/>
      <w:bookmarkEnd w:id="0"/>
      <w:r w:rsidRPr="000D42E3">
        <w:rPr>
          <w:rFonts w:ascii="Arial" w:hAnsi="Arial" w:cs="Arial"/>
          <w:b w:val="0"/>
          <w:sz w:val="22"/>
          <w:szCs w:val="22"/>
        </w:rPr>
        <w:t xml:space="preserve">v budově č.p. 1380, která je součástí pozemku </w:t>
      </w:r>
      <w:proofErr w:type="spellStart"/>
      <w:r w:rsidRPr="000D42E3">
        <w:rPr>
          <w:rFonts w:ascii="Arial" w:hAnsi="Arial" w:cs="Arial"/>
          <w:b w:val="0"/>
          <w:sz w:val="22"/>
          <w:szCs w:val="22"/>
        </w:rPr>
        <w:t>parc</w:t>
      </w:r>
      <w:proofErr w:type="spellEnd"/>
      <w:r w:rsidRPr="000D42E3">
        <w:rPr>
          <w:rFonts w:ascii="Arial" w:hAnsi="Arial" w:cs="Arial"/>
          <w:b w:val="0"/>
          <w:sz w:val="22"/>
          <w:szCs w:val="22"/>
        </w:rPr>
        <w:t xml:space="preserve"> č. 1453 v katastrálním území Holešovice, obec Praha, zapsané na LV č. 972 u Katastrálního úřadu pro hlavní město Prahu, Katastrální pracoviště Praha. Jedná se o byt s dispozicí 4+1 ve 4. nadzemním podlaží, který se sestává ze 4 pokojů, kuchyně, spíže, síně, WC, koupelny, sklepa a lodžie (dále jen „</w:t>
      </w:r>
      <w:r w:rsidRPr="00195010">
        <w:rPr>
          <w:rFonts w:ascii="Arial" w:hAnsi="Arial" w:cs="Arial"/>
          <w:sz w:val="22"/>
          <w:szCs w:val="22"/>
        </w:rPr>
        <w:t xml:space="preserve">družstevní </w:t>
      </w:r>
      <w:r>
        <w:rPr>
          <w:rFonts w:ascii="Arial" w:hAnsi="Arial" w:cs="Arial"/>
          <w:sz w:val="22"/>
          <w:szCs w:val="22"/>
        </w:rPr>
        <w:t>byt</w:t>
      </w:r>
      <w:r w:rsidRPr="000D42E3">
        <w:rPr>
          <w:rFonts w:ascii="Arial" w:hAnsi="Arial" w:cs="Arial"/>
          <w:b w:val="0"/>
          <w:sz w:val="22"/>
          <w:szCs w:val="22"/>
        </w:rPr>
        <w:t>“)</w:t>
      </w:r>
      <w:r w:rsidR="00706E7D" w:rsidRPr="000D42E3">
        <w:rPr>
          <w:rFonts w:ascii="Arial" w:hAnsi="Arial" w:cs="Arial"/>
          <w:b w:val="0"/>
          <w:sz w:val="22"/>
        </w:rPr>
        <w:t>.</w:t>
      </w:r>
    </w:p>
    <w:p w14:paraId="774C1D6C" w14:textId="77777777" w:rsidR="00D02DEA" w:rsidRDefault="00D02DEA">
      <w:pPr>
        <w:pStyle w:val="Zkladntext3"/>
        <w:spacing w:after="0"/>
        <w:ind w:right="57"/>
        <w:jc w:val="both"/>
        <w:rPr>
          <w:rFonts w:ascii="Arial" w:hAnsi="Arial" w:cs="Arial"/>
          <w:sz w:val="22"/>
        </w:rPr>
      </w:pPr>
    </w:p>
    <w:p w14:paraId="774C1D71" w14:textId="77777777" w:rsidR="00D02DEA" w:rsidRDefault="00706E7D">
      <w:pPr>
        <w:pStyle w:val="Textvbloku"/>
        <w:numPr>
          <w:ilvl w:val="0"/>
          <w:numId w:val="29"/>
        </w:numPr>
        <w:ind w:left="357" w:right="-108" w:hanging="357"/>
        <w:rPr>
          <w:rFonts w:ascii="Arial" w:hAnsi="Arial" w:cs="Arial"/>
          <w:sz w:val="22"/>
        </w:rPr>
      </w:pPr>
      <w:r>
        <w:rPr>
          <w:rFonts w:ascii="Arial" w:hAnsi="Arial" w:cs="Arial"/>
          <w:sz w:val="22"/>
        </w:rPr>
        <w:t>Tato smlouva je uzavírána na základě výsledků výběrového řízení s aukcí elektronickou formou (dále jen „</w:t>
      </w:r>
      <w:r>
        <w:rPr>
          <w:rFonts w:ascii="Arial" w:hAnsi="Arial" w:cs="Arial"/>
          <w:b/>
          <w:sz w:val="22"/>
        </w:rPr>
        <w:t>elektronická aukce</w:t>
      </w:r>
      <w:r>
        <w:rPr>
          <w:rFonts w:ascii="Arial" w:hAnsi="Arial" w:cs="Arial"/>
          <w:sz w:val="22"/>
        </w:rPr>
        <w:t xml:space="preserve">“) uskutečněné prostřednictvím Elektronického aukčního systému převodce pod ID elektronické aukce </w:t>
      </w:r>
      <w:r>
        <w:rPr>
          <w:rFonts w:ascii="Arial" w:hAnsi="Arial" w:cs="Arial"/>
          <w:sz w:val="22"/>
          <w:highlight w:val="lightGray"/>
        </w:rPr>
        <w:t>……..</w:t>
      </w:r>
      <w:r>
        <w:rPr>
          <w:rFonts w:ascii="Arial" w:hAnsi="Arial" w:cs="Arial"/>
          <w:sz w:val="22"/>
        </w:rPr>
        <w:t>..</w:t>
      </w:r>
    </w:p>
    <w:p w14:paraId="774C1D73" w14:textId="77777777" w:rsidR="00D02DEA" w:rsidRDefault="00D02DEA">
      <w:pPr>
        <w:jc w:val="both"/>
        <w:rPr>
          <w:rFonts w:ascii="Arial" w:hAnsi="Arial" w:cs="Arial"/>
          <w:sz w:val="22"/>
        </w:rPr>
      </w:pPr>
    </w:p>
    <w:p w14:paraId="774C1D74" w14:textId="77777777" w:rsidR="00D02DEA" w:rsidRDefault="00706E7D">
      <w:pPr>
        <w:pStyle w:val="Nadpis1"/>
        <w:jc w:val="center"/>
        <w:rPr>
          <w:rFonts w:ascii="Arial" w:hAnsi="Arial" w:cs="Arial"/>
          <w:b/>
          <w:i w:val="0"/>
          <w:color w:val="auto"/>
          <w:sz w:val="22"/>
        </w:rPr>
      </w:pPr>
      <w:r>
        <w:rPr>
          <w:rFonts w:ascii="Arial" w:hAnsi="Arial" w:cs="Arial"/>
          <w:b/>
          <w:i w:val="0"/>
          <w:color w:val="auto"/>
          <w:sz w:val="22"/>
        </w:rPr>
        <w:t>Čl. II.</w:t>
      </w:r>
    </w:p>
    <w:p w14:paraId="774C1D75" w14:textId="77777777" w:rsidR="00D02DEA" w:rsidRDefault="00D02DEA">
      <w:pPr>
        <w:ind w:left="284"/>
        <w:jc w:val="both"/>
        <w:rPr>
          <w:rFonts w:ascii="Arial" w:hAnsi="Arial" w:cs="Arial"/>
          <w:sz w:val="22"/>
        </w:rPr>
      </w:pPr>
    </w:p>
    <w:p w14:paraId="774C1D76" w14:textId="77777777" w:rsidR="00D02DEA" w:rsidRDefault="00706E7D">
      <w:pPr>
        <w:pStyle w:val="Zkladntext"/>
        <w:ind w:left="426" w:hanging="426"/>
        <w:rPr>
          <w:rFonts w:ascii="Arial" w:hAnsi="Arial" w:cs="Arial"/>
          <w:sz w:val="22"/>
        </w:rPr>
      </w:pPr>
      <w:r>
        <w:rPr>
          <w:rFonts w:ascii="Arial" w:hAnsi="Arial" w:cs="Arial"/>
          <w:b w:val="0"/>
          <w:sz w:val="22"/>
        </w:rPr>
        <w:t xml:space="preserve">1.  Převodce touto smlouvou převádí nabyvateli družstevní podíl v bytovém družstvu, spojený s právem nájmu družstevního bytu, za cenu za převod stanovenou na základě uskutečněné elektronické aukce ve výši </w:t>
      </w:r>
      <w:r>
        <w:rPr>
          <w:rFonts w:ascii="Arial" w:hAnsi="Arial" w:cs="Arial"/>
          <w:b w:val="0"/>
          <w:sz w:val="22"/>
          <w:highlight w:val="lightGray"/>
        </w:rPr>
        <w:t>…........…</w:t>
      </w:r>
      <w:r>
        <w:rPr>
          <w:rFonts w:ascii="Arial" w:hAnsi="Arial" w:cs="Arial"/>
          <w:b w:val="0"/>
          <w:sz w:val="22"/>
        </w:rPr>
        <w:t xml:space="preserve"> Kč (slovy</w:t>
      </w:r>
      <w:r>
        <w:rPr>
          <w:rFonts w:ascii="Arial" w:hAnsi="Arial" w:cs="Arial"/>
          <w:b w:val="0"/>
          <w:sz w:val="22"/>
          <w:highlight w:val="lightGray"/>
        </w:rPr>
        <w:t>.............…</w:t>
      </w:r>
      <w:r>
        <w:rPr>
          <w:rFonts w:ascii="Arial" w:hAnsi="Arial" w:cs="Arial"/>
          <w:b w:val="0"/>
          <w:sz w:val="22"/>
        </w:rPr>
        <w:t xml:space="preserve">) a nabyvatel jej do svého vlastnictví přijímá. </w:t>
      </w:r>
    </w:p>
    <w:p w14:paraId="774C1D77" w14:textId="77777777" w:rsidR="00D02DEA" w:rsidRDefault="00D02DEA">
      <w:pPr>
        <w:pStyle w:val="Zkladntext"/>
        <w:rPr>
          <w:rFonts w:ascii="Arial" w:hAnsi="Arial" w:cs="Arial"/>
          <w:sz w:val="22"/>
        </w:rPr>
      </w:pPr>
    </w:p>
    <w:p w14:paraId="774C1D78" w14:textId="77777777" w:rsidR="00D02DEA" w:rsidRDefault="00706E7D">
      <w:pPr>
        <w:pStyle w:val="Zkladntext"/>
        <w:ind w:left="426"/>
        <w:rPr>
          <w:rFonts w:ascii="Arial" w:hAnsi="Arial" w:cs="Arial"/>
          <w:sz w:val="22"/>
        </w:rPr>
      </w:pPr>
      <w:r>
        <w:rPr>
          <w:rFonts w:ascii="Arial" w:hAnsi="Arial" w:cs="Arial"/>
          <w:sz w:val="22"/>
        </w:rPr>
        <w:t>(Varianta – pokud nabyvatel nabývá majetek do společného jmění manželů</w:t>
      </w:r>
      <w:r>
        <w:t xml:space="preserve"> </w:t>
      </w:r>
      <w:r>
        <w:rPr>
          <w:rFonts w:ascii="Arial" w:hAnsi="Arial" w:cs="Arial"/>
          <w:sz w:val="22"/>
        </w:rPr>
        <w:t>nebo partnerů – nutno zvolit variantu – společné jmění manželů nebo společné jmění partnerů – viz lomítko)</w:t>
      </w:r>
    </w:p>
    <w:p w14:paraId="774C1D79" w14:textId="77777777" w:rsidR="00D02DEA" w:rsidRDefault="00706E7D">
      <w:pPr>
        <w:pStyle w:val="Zkladntext"/>
        <w:ind w:left="426"/>
        <w:rPr>
          <w:rFonts w:ascii="Arial" w:hAnsi="Arial" w:cs="Arial"/>
          <w:sz w:val="22"/>
        </w:rPr>
      </w:pPr>
      <w:r>
        <w:rPr>
          <w:rFonts w:ascii="Arial" w:hAnsi="Arial" w:cs="Arial"/>
          <w:b w:val="0"/>
          <w:sz w:val="22"/>
        </w:rPr>
        <w:t xml:space="preserve">Převodce touto smlouvou převádí nabyvateli družstevní podíl v bytovém družstvu, spojený s právem nájmu družstevního bytu, za cenu za převod stanovenou na základě uskutečněné elektronické aukce ve výši </w:t>
      </w:r>
      <w:r>
        <w:rPr>
          <w:rFonts w:ascii="Arial" w:hAnsi="Arial" w:cs="Arial"/>
          <w:b w:val="0"/>
          <w:sz w:val="22"/>
          <w:highlight w:val="lightGray"/>
        </w:rPr>
        <w:t>…........…</w:t>
      </w:r>
      <w:r>
        <w:rPr>
          <w:rFonts w:ascii="Arial" w:hAnsi="Arial" w:cs="Arial"/>
          <w:b w:val="0"/>
          <w:sz w:val="22"/>
        </w:rPr>
        <w:t xml:space="preserve"> Kč (slovy</w:t>
      </w:r>
      <w:r>
        <w:rPr>
          <w:rFonts w:ascii="Arial" w:hAnsi="Arial" w:cs="Arial"/>
          <w:b w:val="0"/>
          <w:sz w:val="22"/>
          <w:highlight w:val="lightGray"/>
        </w:rPr>
        <w:t>.............…</w:t>
      </w:r>
      <w:r>
        <w:rPr>
          <w:rFonts w:ascii="Arial" w:hAnsi="Arial" w:cs="Arial"/>
          <w:b w:val="0"/>
          <w:sz w:val="22"/>
        </w:rPr>
        <w:t xml:space="preserve">) a nabyvatel jej do </w:t>
      </w:r>
      <w:r>
        <w:rPr>
          <w:rFonts w:ascii="Arial" w:hAnsi="Arial" w:cs="Arial"/>
          <w:b w:val="0"/>
          <w:sz w:val="22"/>
          <w:u w:val="single"/>
        </w:rPr>
        <w:t xml:space="preserve">společného jmění </w:t>
      </w:r>
      <w:r>
        <w:rPr>
          <w:rFonts w:ascii="Arial" w:hAnsi="Arial" w:cs="Arial"/>
          <w:b w:val="0"/>
          <w:sz w:val="22"/>
          <w:highlight w:val="lightGray"/>
          <w:u w:val="single"/>
        </w:rPr>
        <w:t>manželů/partnerů</w:t>
      </w:r>
      <w:r>
        <w:rPr>
          <w:rFonts w:ascii="Arial" w:hAnsi="Arial" w:cs="Arial"/>
          <w:b w:val="0"/>
          <w:i/>
          <w:sz w:val="22"/>
          <w:u w:val="single"/>
        </w:rPr>
        <w:t xml:space="preserve"> </w:t>
      </w:r>
      <w:r>
        <w:rPr>
          <w:rFonts w:ascii="Arial" w:hAnsi="Arial" w:cs="Arial"/>
          <w:b w:val="0"/>
          <w:sz w:val="22"/>
        </w:rPr>
        <w:t>přijímá</w:t>
      </w:r>
      <w:r>
        <w:rPr>
          <w:rFonts w:ascii="Arial" w:hAnsi="Arial" w:cs="Arial"/>
          <w:sz w:val="22"/>
        </w:rPr>
        <w:t>.</w:t>
      </w:r>
    </w:p>
    <w:p w14:paraId="774C1D7A" w14:textId="77777777" w:rsidR="00D02DEA" w:rsidRDefault="00D02DEA">
      <w:pPr>
        <w:pStyle w:val="Zkladntext"/>
        <w:ind w:left="426"/>
        <w:rPr>
          <w:rFonts w:ascii="Arial" w:hAnsi="Arial" w:cs="Arial"/>
          <w:sz w:val="22"/>
        </w:rPr>
      </w:pPr>
    </w:p>
    <w:p w14:paraId="774C1D7B" w14:textId="77777777" w:rsidR="00D02DEA" w:rsidRDefault="00706E7D">
      <w:pPr>
        <w:pStyle w:val="Zkladntext"/>
        <w:ind w:left="426"/>
        <w:rPr>
          <w:rFonts w:ascii="Arial" w:hAnsi="Arial" w:cs="Arial"/>
          <w:sz w:val="22"/>
        </w:rPr>
      </w:pPr>
      <w:r>
        <w:rPr>
          <w:rFonts w:ascii="Arial" w:hAnsi="Arial" w:cs="Arial"/>
          <w:sz w:val="22"/>
        </w:rPr>
        <w:t>(Varianta – pokud nabyvatel nabývá majetek do podílového spoluvlastnictví)</w:t>
      </w:r>
    </w:p>
    <w:p w14:paraId="774C1D7C" w14:textId="77777777" w:rsidR="00D02DEA" w:rsidRDefault="00706E7D">
      <w:pPr>
        <w:pStyle w:val="Zkladntext"/>
        <w:ind w:left="426"/>
        <w:rPr>
          <w:rFonts w:ascii="Arial" w:hAnsi="Arial" w:cs="Arial"/>
          <w:sz w:val="22"/>
        </w:rPr>
      </w:pPr>
      <w:r>
        <w:rPr>
          <w:rFonts w:ascii="Arial" w:hAnsi="Arial" w:cs="Arial"/>
          <w:b w:val="0"/>
          <w:sz w:val="22"/>
        </w:rPr>
        <w:t xml:space="preserve">Převodce touto smlouvou převádí nabyvateli družstevní podíl v bytovém družstvu, spojený s právem nájmu družstevního bytu, za cenu za převod stanovenou na základě uskutečněné elektronické aukce ve výši </w:t>
      </w:r>
      <w:r>
        <w:rPr>
          <w:rFonts w:ascii="Arial" w:hAnsi="Arial" w:cs="Arial"/>
          <w:b w:val="0"/>
          <w:sz w:val="22"/>
          <w:highlight w:val="lightGray"/>
        </w:rPr>
        <w:t>…........…</w:t>
      </w:r>
      <w:r>
        <w:rPr>
          <w:rFonts w:ascii="Arial" w:hAnsi="Arial" w:cs="Arial"/>
          <w:b w:val="0"/>
          <w:sz w:val="22"/>
        </w:rPr>
        <w:t xml:space="preserve"> Kč (slovy</w:t>
      </w:r>
      <w:r>
        <w:rPr>
          <w:rFonts w:ascii="Arial" w:hAnsi="Arial" w:cs="Arial"/>
          <w:b w:val="0"/>
          <w:sz w:val="22"/>
          <w:highlight w:val="lightGray"/>
        </w:rPr>
        <w:t>.............…</w:t>
      </w:r>
      <w:r>
        <w:rPr>
          <w:rFonts w:ascii="Arial" w:hAnsi="Arial" w:cs="Arial"/>
          <w:b w:val="0"/>
          <w:sz w:val="22"/>
        </w:rPr>
        <w:t xml:space="preserve">) a nabyvatel jej do podílového spoluvlastnictví přijímá, a to </w:t>
      </w:r>
      <w:r>
        <w:rPr>
          <w:rFonts w:ascii="Arial" w:hAnsi="Arial" w:cs="Arial"/>
          <w:b w:val="0"/>
          <w:i/>
          <w:sz w:val="22"/>
        </w:rPr>
        <w:t>např. podíl ve výši</w:t>
      </w:r>
      <w:proofErr w:type="gramStart"/>
      <w:r>
        <w:rPr>
          <w:rFonts w:ascii="Arial" w:hAnsi="Arial" w:cs="Arial"/>
          <w:b w:val="0"/>
          <w:i/>
          <w:sz w:val="22"/>
        </w:rPr>
        <w:t xml:space="preserve"> ….</w:t>
      </w:r>
      <w:proofErr w:type="gramEnd"/>
      <w:r>
        <w:rPr>
          <w:rFonts w:ascii="Arial" w:hAnsi="Arial" w:cs="Arial"/>
          <w:b w:val="0"/>
          <w:i/>
          <w:sz w:val="22"/>
        </w:rPr>
        <w:t>vzhledem k celku a YZ podíl ve výši ……vzhledem k celku</w:t>
      </w:r>
      <w:r>
        <w:rPr>
          <w:rFonts w:ascii="Arial" w:hAnsi="Arial" w:cs="Arial"/>
          <w:b w:val="0"/>
          <w:sz w:val="22"/>
        </w:rPr>
        <w:t>.</w:t>
      </w:r>
    </w:p>
    <w:p w14:paraId="774C1D7D" w14:textId="77777777" w:rsidR="00D02DEA" w:rsidRDefault="00D02DEA">
      <w:pPr>
        <w:pStyle w:val="Zkladntext"/>
        <w:rPr>
          <w:rFonts w:ascii="Arial" w:hAnsi="Arial" w:cs="Arial"/>
          <w:sz w:val="22"/>
        </w:rPr>
      </w:pPr>
    </w:p>
    <w:p w14:paraId="774C1D7E" w14:textId="77777777" w:rsidR="00D02DEA" w:rsidRDefault="00706E7D">
      <w:pPr>
        <w:pStyle w:val="Zkladntext"/>
        <w:ind w:left="426" w:hanging="426"/>
        <w:rPr>
          <w:rFonts w:ascii="Arial" w:hAnsi="Arial" w:cs="Arial"/>
          <w:sz w:val="22"/>
        </w:rPr>
      </w:pPr>
      <w:r>
        <w:rPr>
          <w:rFonts w:ascii="Arial" w:hAnsi="Arial" w:cs="Arial"/>
          <w:b w:val="0"/>
          <w:sz w:val="22"/>
        </w:rPr>
        <w:t>2.   Cena za převod byla stanovena na základě elektronické aukce uskutečněné prostřednictvím Elektronického aukčního systému převodce.</w:t>
      </w:r>
    </w:p>
    <w:p w14:paraId="774C1D7F" w14:textId="77777777" w:rsidR="00D02DEA" w:rsidRDefault="00D02DEA">
      <w:pPr>
        <w:pStyle w:val="Zkladntext"/>
        <w:rPr>
          <w:rFonts w:ascii="Arial" w:hAnsi="Arial" w:cs="Arial"/>
          <w:b w:val="0"/>
          <w:sz w:val="22"/>
        </w:rPr>
      </w:pPr>
    </w:p>
    <w:p w14:paraId="774C1D81" w14:textId="77777777" w:rsidR="00D02DEA" w:rsidRDefault="00706E7D">
      <w:pPr>
        <w:pStyle w:val="Zkladntext"/>
        <w:jc w:val="center"/>
        <w:rPr>
          <w:rFonts w:ascii="Arial" w:hAnsi="Arial" w:cs="Arial"/>
          <w:sz w:val="22"/>
        </w:rPr>
      </w:pPr>
      <w:r>
        <w:rPr>
          <w:rFonts w:ascii="Arial" w:hAnsi="Arial" w:cs="Arial"/>
          <w:sz w:val="22"/>
        </w:rPr>
        <w:t>Čl. III.</w:t>
      </w:r>
    </w:p>
    <w:p w14:paraId="774C1D82" w14:textId="77777777" w:rsidR="00D02DEA" w:rsidRDefault="00D02DEA">
      <w:pPr>
        <w:jc w:val="both"/>
        <w:rPr>
          <w:rFonts w:ascii="Arial" w:hAnsi="Arial" w:cs="Arial"/>
          <w:sz w:val="22"/>
        </w:rPr>
      </w:pPr>
    </w:p>
    <w:p w14:paraId="774C1D83" w14:textId="77777777" w:rsidR="00D02DEA" w:rsidRDefault="00706E7D">
      <w:pPr>
        <w:pStyle w:val="Odstavecseseznamem"/>
        <w:numPr>
          <w:ilvl w:val="1"/>
          <w:numId w:val="38"/>
        </w:numPr>
        <w:tabs>
          <w:tab w:val="clear" w:pos="1440"/>
        </w:tabs>
        <w:overflowPunct w:val="0"/>
        <w:ind w:left="357" w:hanging="357"/>
        <w:jc w:val="both"/>
        <w:rPr>
          <w:rFonts w:ascii="Arial" w:hAnsi="Arial" w:cs="Arial"/>
          <w:sz w:val="22"/>
        </w:rPr>
      </w:pPr>
      <w:r>
        <w:rPr>
          <w:rFonts w:ascii="Arial" w:hAnsi="Arial" w:cs="Arial"/>
          <w:sz w:val="22"/>
        </w:rPr>
        <w:t xml:space="preserve">Smluvní strany se dohodly, že na úhradu části ceny za převod, stanovené v Čl. II. odst. 1, bude použita částka ve výši </w:t>
      </w:r>
      <w:r>
        <w:rPr>
          <w:rFonts w:ascii="Arial" w:hAnsi="Arial" w:cs="Arial"/>
          <w:sz w:val="22"/>
          <w:highlight w:val="lightGray"/>
        </w:rPr>
        <w:t>…........…</w:t>
      </w:r>
      <w:r>
        <w:rPr>
          <w:rFonts w:ascii="Arial" w:hAnsi="Arial" w:cs="Arial"/>
          <w:sz w:val="22"/>
        </w:rPr>
        <w:t xml:space="preserve"> Kč, kterou složil nabyvatel v elektronické aukci na účet převodce, </w:t>
      </w:r>
      <w:proofErr w:type="spellStart"/>
      <w:r>
        <w:rPr>
          <w:rFonts w:ascii="Arial" w:hAnsi="Arial" w:cs="Arial"/>
          <w:sz w:val="22"/>
        </w:rPr>
        <w:t>v.s</w:t>
      </w:r>
      <w:proofErr w:type="spellEnd"/>
      <w:r>
        <w:rPr>
          <w:rFonts w:ascii="Arial" w:hAnsi="Arial" w:cs="Arial"/>
          <w:sz w:val="22"/>
        </w:rPr>
        <w:t xml:space="preserve">. </w:t>
      </w:r>
      <w:r>
        <w:rPr>
          <w:rFonts w:ascii="Arial" w:hAnsi="Arial" w:cs="Arial"/>
          <w:sz w:val="22"/>
          <w:highlight w:val="lightGray"/>
        </w:rPr>
        <w:t>…...................…</w:t>
      </w:r>
      <w:r>
        <w:rPr>
          <w:rFonts w:ascii="Arial" w:hAnsi="Arial" w:cs="Arial"/>
          <w:sz w:val="22"/>
        </w:rPr>
        <w:t xml:space="preserve"> dne</w:t>
      </w:r>
      <w:r>
        <w:rPr>
          <w:rFonts w:ascii="Arial" w:hAnsi="Arial" w:cs="Arial"/>
          <w:sz w:val="22"/>
          <w:highlight w:val="lightGray"/>
        </w:rPr>
        <w:t>................</w:t>
      </w:r>
      <w:r>
        <w:rPr>
          <w:rFonts w:ascii="Arial" w:hAnsi="Arial" w:cs="Arial"/>
          <w:sz w:val="22"/>
        </w:rPr>
        <w:t xml:space="preserve"> (dále jen „</w:t>
      </w:r>
      <w:r w:rsidRPr="000D42E3">
        <w:rPr>
          <w:rFonts w:ascii="Arial" w:hAnsi="Arial" w:cs="Arial"/>
          <w:b/>
          <w:sz w:val="22"/>
        </w:rPr>
        <w:t>kauce</w:t>
      </w:r>
      <w:r>
        <w:rPr>
          <w:rFonts w:ascii="Arial" w:hAnsi="Arial" w:cs="Arial"/>
          <w:sz w:val="22"/>
        </w:rPr>
        <w:t xml:space="preserve">“). Zbývající část ceny za převod ve výši </w:t>
      </w:r>
      <w:r>
        <w:rPr>
          <w:rFonts w:ascii="Arial" w:hAnsi="Arial" w:cs="Arial"/>
          <w:sz w:val="22"/>
          <w:highlight w:val="lightGray"/>
        </w:rPr>
        <w:t>……...........</w:t>
      </w:r>
      <w:r>
        <w:rPr>
          <w:rFonts w:ascii="Arial" w:hAnsi="Arial" w:cs="Arial"/>
          <w:sz w:val="22"/>
        </w:rPr>
        <w:t xml:space="preserve"> Kč zaplatí nabyvatel na účet převodce vedený u České národní banky se sídlem v Praze, číslo účtu </w:t>
      </w:r>
      <w:r>
        <w:rPr>
          <w:rFonts w:ascii="Arial" w:hAnsi="Arial" w:cs="Arial"/>
          <w:sz w:val="22"/>
          <w:highlight w:val="lightGray"/>
        </w:rPr>
        <w:t>….......................…/0710</w:t>
      </w:r>
      <w:r>
        <w:rPr>
          <w:rFonts w:ascii="Arial" w:hAnsi="Arial" w:cs="Arial"/>
          <w:sz w:val="22"/>
        </w:rPr>
        <w:t xml:space="preserve">, variabilní symbol </w:t>
      </w:r>
      <w:r>
        <w:rPr>
          <w:rFonts w:ascii="Arial" w:hAnsi="Arial" w:cs="Arial"/>
          <w:sz w:val="22"/>
          <w:highlight w:val="lightGray"/>
        </w:rPr>
        <w:t>......................</w:t>
      </w:r>
      <w:proofErr w:type="gramStart"/>
      <w:r>
        <w:rPr>
          <w:rFonts w:ascii="Arial" w:hAnsi="Arial" w:cs="Arial"/>
          <w:sz w:val="22"/>
          <w:highlight w:val="lightGray"/>
        </w:rPr>
        <w:t>……</w:t>
      </w:r>
      <w:r>
        <w:rPr>
          <w:rFonts w:ascii="Arial" w:hAnsi="Arial" w:cs="Arial"/>
          <w:sz w:val="22"/>
        </w:rPr>
        <w:t>.</w:t>
      </w:r>
      <w:proofErr w:type="gramEnd"/>
      <w:r>
        <w:rPr>
          <w:rFonts w:ascii="Arial" w:hAnsi="Arial" w:cs="Arial"/>
          <w:sz w:val="22"/>
        </w:rPr>
        <w:t>, a to ve lhůtě, která mu bude oznámena ve výzvě převodce k zaplacení, přičemž tato lhůta nebude kratší než 30 dnů od dne odeslání výzvy k úhradě.</w:t>
      </w:r>
    </w:p>
    <w:p w14:paraId="774C1D84" w14:textId="77777777" w:rsidR="00D02DEA" w:rsidRDefault="00D02DEA">
      <w:pPr>
        <w:pStyle w:val="Odstavecseseznamem"/>
        <w:overflowPunct w:val="0"/>
        <w:ind w:left="357"/>
        <w:jc w:val="both"/>
        <w:rPr>
          <w:rFonts w:ascii="Arial" w:hAnsi="Arial" w:cs="Arial"/>
          <w:sz w:val="22"/>
        </w:rPr>
      </w:pPr>
    </w:p>
    <w:p w14:paraId="774C1D85" w14:textId="1029615A" w:rsidR="00D02DEA" w:rsidRDefault="00706E7D">
      <w:pPr>
        <w:pStyle w:val="Odstavecseseznamem"/>
        <w:overflowPunct w:val="0"/>
        <w:ind w:left="357"/>
        <w:jc w:val="both"/>
        <w:rPr>
          <w:rFonts w:ascii="Arial" w:hAnsi="Arial" w:cs="Arial"/>
          <w:sz w:val="22"/>
        </w:rPr>
      </w:pPr>
      <w:r>
        <w:rPr>
          <w:rFonts w:ascii="Arial" w:hAnsi="Arial" w:cs="Arial"/>
          <w:b/>
          <w:sz w:val="22"/>
        </w:rPr>
        <w:t>(U nabytí do spoluvlastnictví dále</w:t>
      </w:r>
      <w:r>
        <w:rPr>
          <w:rFonts w:ascii="Arial" w:hAnsi="Arial" w:cs="Arial"/>
          <w:sz w:val="22"/>
        </w:rPr>
        <w:t>: Převodce není povinen přijmout část plnění ceny za převod, byť by jí byl uhrazen jeden z prodávaných ideálních spoluvlastnických podílů.)</w:t>
      </w:r>
    </w:p>
    <w:p w14:paraId="774C1D8C" w14:textId="77777777" w:rsidR="00D02DEA" w:rsidRPr="00706E7D" w:rsidRDefault="00D02DEA" w:rsidP="00706E7D">
      <w:pPr>
        <w:overflowPunct w:val="0"/>
        <w:jc w:val="both"/>
        <w:rPr>
          <w:rFonts w:ascii="Arial" w:hAnsi="Arial" w:cs="Arial"/>
          <w:i/>
          <w:sz w:val="22"/>
        </w:rPr>
      </w:pPr>
    </w:p>
    <w:p w14:paraId="774C1D8D" w14:textId="77777777" w:rsidR="00D02DEA" w:rsidRDefault="00706E7D">
      <w:pPr>
        <w:pStyle w:val="Odstavecseseznamem"/>
        <w:numPr>
          <w:ilvl w:val="1"/>
          <w:numId w:val="38"/>
        </w:numPr>
        <w:tabs>
          <w:tab w:val="clear" w:pos="1440"/>
        </w:tabs>
        <w:overflowPunct w:val="0"/>
        <w:ind w:left="357" w:hanging="357"/>
        <w:jc w:val="both"/>
        <w:rPr>
          <w:rFonts w:ascii="Arial" w:hAnsi="Arial" w:cs="Arial"/>
          <w:sz w:val="22"/>
        </w:rPr>
      </w:pPr>
      <w:r>
        <w:rPr>
          <w:rFonts w:ascii="Arial" w:hAnsi="Arial" w:cs="Arial"/>
          <w:sz w:val="22"/>
        </w:rPr>
        <w:t>Neuhradí-li nabyvatel celou cenu za převod ve lhůtě, stanovené touto smlouvou, je nabyvatel povinen zaplatit smluvní pokutu ve výši 0,1% z celkové ceny za převod za každý den prodlení.</w:t>
      </w:r>
    </w:p>
    <w:p w14:paraId="774C1D8E" w14:textId="77777777" w:rsidR="00D02DEA" w:rsidRDefault="00D02DEA">
      <w:pPr>
        <w:pStyle w:val="Odstavecseseznamem"/>
        <w:overflowPunct w:val="0"/>
        <w:ind w:left="357"/>
        <w:jc w:val="both"/>
        <w:rPr>
          <w:rFonts w:ascii="Arial" w:hAnsi="Arial" w:cs="Arial"/>
          <w:sz w:val="22"/>
        </w:rPr>
      </w:pPr>
    </w:p>
    <w:p w14:paraId="774C1D8F" w14:textId="77777777" w:rsidR="00D02DEA" w:rsidRDefault="00706E7D">
      <w:pPr>
        <w:pStyle w:val="Odstavecseseznamem"/>
        <w:numPr>
          <w:ilvl w:val="1"/>
          <w:numId w:val="38"/>
        </w:numPr>
        <w:tabs>
          <w:tab w:val="clear" w:pos="1440"/>
        </w:tabs>
        <w:overflowPunct w:val="0"/>
        <w:ind w:left="357" w:hanging="357"/>
        <w:jc w:val="both"/>
        <w:rPr>
          <w:rFonts w:ascii="Arial" w:hAnsi="Arial" w:cs="Arial"/>
          <w:sz w:val="22"/>
        </w:rPr>
      </w:pPr>
      <w:r>
        <w:rPr>
          <w:rFonts w:ascii="Arial" w:hAnsi="Arial" w:cs="Arial"/>
          <w:sz w:val="22"/>
        </w:rPr>
        <w:t>V případě prodlení s úhradou ceny za převod je nabyvatel povinen uhradit kromě smluvní pokuty dle předchozího odstavce i zákonné úroky z prodlení podle platné právní úpravy.</w:t>
      </w:r>
    </w:p>
    <w:p w14:paraId="774C1D90" w14:textId="77777777" w:rsidR="00D02DEA" w:rsidRDefault="00D02DEA">
      <w:pPr>
        <w:pStyle w:val="Odstavecseseznamem"/>
        <w:overflowPunct w:val="0"/>
        <w:ind w:left="357"/>
        <w:jc w:val="both"/>
        <w:rPr>
          <w:rFonts w:ascii="Arial" w:hAnsi="Arial" w:cs="Arial"/>
          <w:sz w:val="22"/>
        </w:rPr>
      </w:pPr>
    </w:p>
    <w:p w14:paraId="774C1D91" w14:textId="1016479E" w:rsidR="00D02DEA" w:rsidRDefault="00706E7D">
      <w:pPr>
        <w:pStyle w:val="Odstavecseseznamem"/>
        <w:numPr>
          <w:ilvl w:val="0"/>
          <w:numId w:val="40"/>
        </w:numPr>
        <w:overflowPunct w:val="0"/>
        <w:ind w:left="426" w:hanging="426"/>
        <w:jc w:val="both"/>
        <w:rPr>
          <w:rFonts w:ascii="Arial" w:hAnsi="Arial" w:cs="Arial"/>
          <w:sz w:val="22"/>
        </w:rPr>
      </w:pPr>
      <w:r>
        <w:rPr>
          <w:rFonts w:ascii="Arial" w:hAnsi="Arial" w:cs="Arial"/>
          <w:sz w:val="22"/>
        </w:rPr>
        <w:t>Pokud nabyvatel v prohlášeních podle Čl. V. uvede nepravdivé skutečnosti o svých dluzích vůči převodci a své způsobilosti nabýt družstevní podíl, má převodce právo požadovat na nabyvateli úhradu smluvní pokuty ve výši 10 % z ceny za převod.</w:t>
      </w:r>
    </w:p>
    <w:p w14:paraId="774C1D92" w14:textId="77777777" w:rsidR="00D02DEA" w:rsidRDefault="00D02DEA">
      <w:pPr>
        <w:pStyle w:val="Odstavecseseznamem"/>
        <w:overflowPunct w:val="0"/>
        <w:ind w:left="426"/>
        <w:jc w:val="both"/>
        <w:rPr>
          <w:rFonts w:ascii="Arial" w:hAnsi="Arial" w:cs="Arial"/>
          <w:sz w:val="22"/>
        </w:rPr>
      </w:pPr>
    </w:p>
    <w:p w14:paraId="774C1D93" w14:textId="77777777" w:rsidR="00D02DEA" w:rsidRDefault="00706E7D">
      <w:pPr>
        <w:pStyle w:val="Odstavecseseznamem"/>
        <w:numPr>
          <w:ilvl w:val="0"/>
          <w:numId w:val="40"/>
        </w:numPr>
        <w:overflowPunct w:val="0"/>
        <w:ind w:left="426" w:hanging="426"/>
        <w:jc w:val="both"/>
        <w:rPr>
          <w:rFonts w:ascii="Arial" w:hAnsi="Arial" w:cs="Arial"/>
          <w:sz w:val="22"/>
        </w:rPr>
      </w:pPr>
      <w:r>
        <w:rPr>
          <w:rFonts w:ascii="Arial" w:hAnsi="Arial" w:cs="Arial"/>
          <w:sz w:val="22"/>
        </w:rPr>
        <w:t xml:space="preserve">Pokuty podle odst. 2 a 4 jsou splatné na účet převodce č. </w:t>
      </w:r>
      <w:r>
        <w:rPr>
          <w:rFonts w:ascii="Arial" w:hAnsi="Arial" w:cs="Arial"/>
          <w:sz w:val="22"/>
          <w:highlight w:val="lightGray"/>
        </w:rPr>
        <w:t>……….</w:t>
      </w:r>
      <w:r>
        <w:rPr>
          <w:rFonts w:ascii="Arial" w:hAnsi="Arial" w:cs="Arial"/>
          <w:sz w:val="22"/>
        </w:rPr>
        <w:t xml:space="preserve"> ve lhůtě, která bude nabyvateli oznámena ve výzvě převodce k zaplacení, přičemž tato lhůta nebude kratší než </w:t>
      </w:r>
      <w:r>
        <w:rPr>
          <w:rFonts w:ascii="Arial" w:hAnsi="Arial" w:cs="Arial"/>
          <w:sz w:val="22"/>
          <w:highlight w:val="lightGray"/>
        </w:rPr>
        <w:t>...</w:t>
      </w:r>
      <w:r>
        <w:rPr>
          <w:rFonts w:ascii="Arial" w:hAnsi="Arial" w:cs="Arial"/>
          <w:sz w:val="22"/>
        </w:rPr>
        <w:t xml:space="preserve"> dnů ode dne odeslání výzvy k úhradě.</w:t>
      </w:r>
    </w:p>
    <w:p w14:paraId="774C1D94" w14:textId="77777777" w:rsidR="00D02DEA" w:rsidRDefault="00D02DEA">
      <w:pPr>
        <w:pStyle w:val="Odstavecseseznamem"/>
        <w:overflowPunct w:val="0"/>
        <w:ind w:left="426"/>
        <w:jc w:val="both"/>
        <w:rPr>
          <w:rFonts w:ascii="Arial" w:hAnsi="Arial" w:cs="Arial"/>
          <w:sz w:val="22"/>
        </w:rPr>
      </w:pPr>
    </w:p>
    <w:p w14:paraId="774C1D95" w14:textId="77777777" w:rsidR="00D02DEA" w:rsidRDefault="00706E7D">
      <w:pPr>
        <w:pStyle w:val="Odstavecseseznamem"/>
        <w:numPr>
          <w:ilvl w:val="0"/>
          <w:numId w:val="40"/>
        </w:numPr>
        <w:overflowPunct w:val="0"/>
        <w:ind w:left="426" w:hanging="426"/>
        <w:jc w:val="both"/>
        <w:rPr>
          <w:rFonts w:ascii="Arial" w:hAnsi="Arial" w:cs="Arial"/>
          <w:sz w:val="22"/>
        </w:rPr>
      </w:pPr>
      <w:r>
        <w:rPr>
          <w:rFonts w:ascii="Arial" w:hAnsi="Arial" w:cs="Arial"/>
          <w:sz w:val="22"/>
        </w:rPr>
        <w:lastRenderedPageBreak/>
        <w:t>Pro účely této smlouvy se cena za převod, smluvní pokuta, úroky z prodlení a případné jiné platby považují za zaplacené okamžikem připsání celé hrazené částky na účet převodce.</w:t>
      </w:r>
    </w:p>
    <w:p w14:paraId="774C1D98" w14:textId="77777777" w:rsidR="00D02DEA" w:rsidRPr="000D42E3" w:rsidRDefault="00D02DEA">
      <w:pPr>
        <w:pStyle w:val="adresa"/>
        <w:tabs>
          <w:tab w:val="left" w:pos="120"/>
        </w:tabs>
        <w:rPr>
          <w:rFonts w:ascii="Arial" w:hAnsi="Arial" w:cs="Arial"/>
          <w:b/>
          <w:color w:val="FFFFFF"/>
          <w:sz w:val="20"/>
          <w:u w:val="single"/>
        </w:rPr>
      </w:pPr>
    </w:p>
    <w:p w14:paraId="774C1D99" w14:textId="77777777" w:rsidR="00D02DEA" w:rsidRDefault="00706E7D">
      <w:pPr>
        <w:pStyle w:val="Nadpis1"/>
        <w:jc w:val="center"/>
        <w:rPr>
          <w:rFonts w:ascii="Arial" w:hAnsi="Arial" w:cs="Arial"/>
          <w:b/>
          <w:i w:val="0"/>
          <w:color w:val="auto"/>
          <w:sz w:val="22"/>
        </w:rPr>
      </w:pPr>
      <w:r>
        <w:rPr>
          <w:rFonts w:ascii="Arial" w:hAnsi="Arial" w:cs="Arial"/>
          <w:b/>
          <w:i w:val="0"/>
          <w:color w:val="auto"/>
          <w:sz w:val="22"/>
        </w:rPr>
        <w:t>Čl. IV.</w:t>
      </w:r>
    </w:p>
    <w:p w14:paraId="774C1D9A" w14:textId="77777777" w:rsidR="00D02DEA" w:rsidRDefault="00D02DEA">
      <w:pPr>
        <w:jc w:val="both"/>
        <w:rPr>
          <w:rFonts w:ascii="Arial" w:hAnsi="Arial" w:cs="Arial"/>
          <w:sz w:val="22"/>
        </w:rPr>
      </w:pPr>
    </w:p>
    <w:p w14:paraId="774C1D9C" w14:textId="0ED8A4D8" w:rsidR="00D02DEA" w:rsidRDefault="00706E7D">
      <w:pPr>
        <w:pStyle w:val="Odstavecseseznamem"/>
        <w:numPr>
          <w:ilvl w:val="2"/>
          <w:numId w:val="38"/>
        </w:numPr>
        <w:tabs>
          <w:tab w:val="clear" w:pos="2160"/>
        </w:tabs>
        <w:overflowPunct w:val="0"/>
        <w:ind w:left="357" w:hanging="357"/>
        <w:jc w:val="both"/>
        <w:rPr>
          <w:rFonts w:ascii="Arial" w:hAnsi="Arial" w:cs="Arial"/>
          <w:sz w:val="22"/>
        </w:rPr>
      </w:pPr>
      <w:r>
        <w:rPr>
          <w:rFonts w:ascii="Arial" w:hAnsi="Arial" w:cs="Arial"/>
          <w:sz w:val="22"/>
        </w:rPr>
        <w:t xml:space="preserve">Smluvní strany se dohodly, že prohlášení o uzavření této smlouvy o převodu družstevního podílu je sepsáno ve </w:t>
      </w:r>
      <w:r w:rsidR="0049113F">
        <w:rPr>
          <w:rFonts w:ascii="Arial" w:hAnsi="Arial" w:cs="Arial"/>
          <w:sz w:val="22"/>
        </w:rPr>
        <w:t xml:space="preserve">trojím </w:t>
      </w:r>
      <w:r>
        <w:rPr>
          <w:rFonts w:ascii="Arial" w:hAnsi="Arial" w:cs="Arial"/>
          <w:sz w:val="22"/>
        </w:rPr>
        <w:t>vyhotovení a je smluvními stranami podepsáno současně při</w:t>
      </w:r>
      <w:r w:rsidR="0049113F">
        <w:rPr>
          <w:rFonts w:ascii="Arial" w:hAnsi="Arial" w:cs="Arial"/>
          <w:sz w:val="22"/>
        </w:rPr>
        <w:t> </w:t>
      </w:r>
      <w:r>
        <w:rPr>
          <w:rFonts w:ascii="Arial" w:hAnsi="Arial" w:cs="Arial"/>
          <w:sz w:val="22"/>
        </w:rPr>
        <w:t>podpisu této smlouvy.</w:t>
      </w:r>
    </w:p>
    <w:p w14:paraId="774C1D9E" w14:textId="77777777" w:rsidR="00D02DEA" w:rsidRDefault="00D02DEA">
      <w:pPr>
        <w:pStyle w:val="Odstavecseseznamem"/>
        <w:ind w:left="0"/>
        <w:jc w:val="both"/>
        <w:rPr>
          <w:rFonts w:ascii="Arial" w:hAnsi="Arial" w:cs="Arial"/>
          <w:sz w:val="22"/>
        </w:rPr>
      </w:pPr>
    </w:p>
    <w:p w14:paraId="774C1D9F" w14:textId="1E1E72E2" w:rsidR="00D02DEA" w:rsidRDefault="00706E7D">
      <w:pPr>
        <w:pStyle w:val="Odstavecseseznamem"/>
        <w:numPr>
          <w:ilvl w:val="2"/>
          <w:numId w:val="38"/>
        </w:numPr>
        <w:tabs>
          <w:tab w:val="clear" w:pos="2160"/>
        </w:tabs>
        <w:overflowPunct w:val="0"/>
        <w:ind w:left="357" w:hanging="357"/>
        <w:jc w:val="both"/>
        <w:rPr>
          <w:rFonts w:ascii="Arial" w:hAnsi="Arial" w:cs="Arial"/>
          <w:sz w:val="22"/>
        </w:rPr>
      </w:pPr>
      <w:r>
        <w:rPr>
          <w:rFonts w:ascii="Arial" w:hAnsi="Arial" w:cs="Arial"/>
          <w:sz w:val="22"/>
        </w:rPr>
        <w:t xml:space="preserve">Smluvní strany se dohodly, že do </w:t>
      </w:r>
      <w:r>
        <w:rPr>
          <w:rFonts w:ascii="Arial" w:hAnsi="Arial" w:cs="Arial"/>
          <w:sz w:val="22"/>
          <w:highlight w:val="lightGray"/>
        </w:rPr>
        <w:t>...............</w:t>
      </w:r>
      <w:r>
        <w:rPr>
          <w:rFonts w:ascii="Arial" w:hAnsi="Arial" w:cs="Arial"/>
          <w:sz w:val="22"/>
        </w:rPr>
        <w:t xml:space="preserve"> kalendářních dnů od zaplacení ceny za převod doručí převodce bytovému družstvu jedno vyhotovení prohlášení podle předchozího odstavce a nabyvatele o tom vyrozumí. Na zbývající </w:t>
      </w:r>
      <w:r w:rsidR="0049113F">
        <w:rPr>
          <w:rFonts w:ascii="Arial" w:hAnsi="Arial" w:cs="Arial"/>
          <w:sz w:val="22"/>
        </w:rPr>
        <w:t>2</w:t>
      </w:r>
      <w:r>
        <w:rPr>
          <w:rFonts w:ascii="Arial" w:hAnsi="Arial" w:cs="Arial"/>
          <w:sz w:val="22"/>
        </w:rPr>
        <w:t xml:space="preserve"> vyhotovení prohlášení si nechá převodce družstvem potvrdit jeho předání. Tato potvrzená vyhotovení jsou určena pro potřeby převodce a nabyvatele. Právní účinky převodu družstevního podílu v bytovém družstvu, převáděným touto smlouvou, nastávají ve vztahu k bytovému družstvu až dnem doručení prohlášení bytovému družstvu.</w:t>
      </w:r>
    </w:p>
    <w:p w14:paraId="774C1DA6" w14:textId="77777777" w:rsidR="00D02DEA" w:rsidRDefault="00D02DEA" w:rsidP="0049113F">
      <w:pPr>
        <w:rPr>
          <w:rFonts w:ascii="Arial" w:hAnsi="Arial" w:cs="Arial"/>
          <w:sz w:val="22"/>
        </w:rPr>
      </w:pPr>
    </w:p>
    <w:p w14:paraId="774C1DA7" w14:textId="77777777" w:rsidR="00D02DEA" w:rsidRDefault="00706E7D">
      <w:pPr>
        <w:jc w:val="center"/>
        <w:rPr>
          <w:rFonts w:ascii="Arial" w:hAnsi="Arial" w:cs="Arial"/>
          <w:b/>
          <w:sz w:val="22"/>
        </w:rPr>
      </w:pPr>
      <w:r>
        <w:rPr>
          <w:rFonts w:ascii="Arial" w:hAnsi="Arial" w:cs="Arial"/>
          <w:b/>
          <w:sz w:val="22"/>
        </w:rPr>
        <w:t>Čl. V.</w:t>
      </w:r>
    </w:p>
    <w:p w14:paraId="774C1DA8" w14:textId="77777777" w:rsidR="00D02DEA" w:rsidRDefault="00D02DEA">
      <w:pPr>
        <w:jc w:val="both"/>
        <w:rPr>
          <w:rFonts w:ascii="Arial" w:hAnsi="Arial" w:cs="Arial"/>
          <w:sz w:val="22"/>
        </w:rPr>
      </w:pPr>
    </w:p>
    <w:p w14:paraId="774C1DA9" w14:textId="77777777" w:rsidR="00D02DEA" w:rsidRDefault="00706E7D">
      <w:pPr>
        <w:pStyle w:val="Odstavecseseznamem"/>
        <w:numPr>
          <w:ilvl w:val="0"/>
          <w:numId w:val="39"/>
        </w:numPr>
        <w:overflowPunct w:val="0"/>
        <w:ind w:left="357" w:hanging="357"/>
        <w:jc w:val="both"/>
        <w:rPr>
          <w:rFonts w:ascii="Arial" w:hAnsi="Arial" w:cs="Arial"/>
          <w:sz w:val="22"/>
        </w:rPr>
      </w:pPr>
      <w:r>
        <w:rPr>
          <w:rFonts w:ascii="Arial" w:hAnsi="Arial" w:cs="Arial"/>
          <w:sz w:val="22"/>
        </w:rPr>
        <w:t>Nabyvatel prohlašuje, že je mu současný stav družstevního bytu dobře znám, že tento družstevní byt je způsobilý k řádnému užívání a tímto se v souladu s ustanovením § 1916 odst. 2 zákona č. 89/2012 Sb. výslovně vzdává svého práva z vadného plnění a zavazuje se, že nebude po převodci uplatňovat jakákoliv práva z vadného plnění; ustanovení § 2002 zákona č. 89/2012 Sb. tímto není dotčeno. Nabyvatel dále prohlašuje, že se seznámil se stanovami bytového družstva a souhlasí s nimi a současně že splňuje podmínky pro členství v družstvu.</w:t>
      </w:r>
    </w:p>
    <w:p w14:paraId="774C1DAA" w14:textId="77777777" w:rsidR="00D02DEA" w:rsidRDefault="00D02DEA">
      <w:pPr>
        <w:pStyle w:val="Odstavecseseznamem"/>
        <w:overflowPunct w:val="0"/>
        <w:ind w:left="357"/>
        <w:jc w:val="both"/>
        <w:rPr>
          <w:rFonts w:ascii="Arial" w:hAnsi="Arial" w:cs="Arial"/>
          <w:sz w:val="22"/>
        </w:rPr>
      </w:pPr>
    </w:p>
    <w:p w14:paraId="774C1DAD" w14:textId="2C849BCE" w:rsidR="00D02DEA" w:rsidRDefault="00706E7D">
      <w:pPr>
        <w:pStyle w:val="Odstavecseseznamem"/>
        <w:numPr>
          <w:ilvl w:val="0"/>
          <w:numId w:val="39"/>
        </w:numPr>
        <w:overflowPunct w:val="0"/>
        <w:ind w:left="357" w:hanging="357"/>
        <w:jc w:val="both"/>
        <w:rPr>
          <w:rFonts w:ascii="Arial" w:hAnsi="Arial" w:cs="Arial"/>
          <w:sz w:val="22"/>
        </w:rPr>
      </w:pPr>
      <w:r>
        <w:rPr>
          <w:rFonts w:ascii="Arial" w:hAnsi="Arial" w:cs="Arial"/>
          <w:sz w:val="22"/>
        </w:rPr>
        <w:t xml:space="preserve">Družstevní byt je popsán ve znaleckém posudku č </w:t>
      </w:r>
      <w:r w:rsidR="0049113F">
        <w:rPr>
          <w:rFonts w:ascii="Arial" w:hAnsi="Arial" w:cs="Arial"/>
          <w:sz w:val="22"/>
        </w:rPr>
        <w:t>616-53/2025</w:t>
      </w:r>
      <w:r>
        <w:rPr>
          <w:rFonts w:ascii="Arial" w:hAnsi="Arial" w:cs="Arial"/>
          <w:sz w:val="22"/>
        </w:rPr>
        <w:t xml:space="preserve"> ze dne </w:t>
      </w:r>
      <w:r w:rsidR="0049113F">
        <w:rPr>
          <w:rFonts w:ascii="Arial" w:hAnsi="Arial" w:cs="Arial"/>
          <w:sz w:val="22"/>
        </w:rPr>
        <w:t>6.5.2025</w:t>
      </w:r>
      <w:r>
        <w:rPr>
          <w:rFonts w:ascii="Arial" w:hAnsi="Arial" w:cs="Arial"/>
          <w:sz w:val="22"/>
        </w:rPr>
        <w:t xml:space="preserve"> zhotoveném soudním znalcem </w:t>
      </w:r>
      <w:r w:rsidR="0049113F" w:rsidRPr="0049113F">
        <w:rPr>
          <w:rFonts w:ascii="Arial" w:hAnsi="Arial" w:cs="Arial"/>
          <w:sz w:val="22"/>
        </w:rPr>
        <w:t>Ing. Petrem Zítkem</w:t>
      </w:r>
      <w:r w:rsidR="0049113F">
        <w:rPr>
          <w:rFonts w:ascii="Arial" w:hAnsi="Arial" w:cs="Arial"/>
          <w:sz w:val="22"/>
        </w:rPr>
        <w:t>.</w:t>
      </w:r>
      <w:r>
        <w:rPr>
          <w:rFonts w:ascii="Arial" w:hAnsi="Arial" w:cs="Arial"/>
          <w:sz w:val="22"/>
        </w:rPr>
        <w:t xml:space="preserve"> Nabyvatel prohlašuje, že se s tímto znaleckým posudkem seznámil.</w:t>
      </w:r>
    </w:p>
    <w:p w14:paraId="774C1DAE" w14:textId="77777777" w:rsidR="00D02DEA" w:rsidRDefault="00D02DEA">
      <w:pPr>
        <w:pStyle w:val="Odstavecseseznamem"/>
        <w:overflowPunct w:val="0"/>
        <w:ind w:left="357"/>
        <w:jc w:val="both"/>
        <w:rPr>
          <w:rFonts w:ascii="Arial" w:hAnsi="Arial" w:cs="Arial"/>
          <w:sz w:val="22"/>
        </w:rPr>
      </w:pPr>
    </w:p>
    <w:p w14:paraId="774C1DAF" w14:textId="77777777" w:rsidR="00D02DEA" w:rsidRDefault="00706E7D">
      <w:pPr>
        <w:pStyle w:val="Odstavecseseznamem"/>
        <w:numPr>
          <w:ilvl w:val="0"/>
          <w:numId w:val="39"/>
        </w:numPr>
        <w:overflowPunct w:val="0"/>
        <w:ind w:left="357" w:hanging="357"/>
        <w:jc w:val="both"/>
        <w:rPr>
          <w:rFonts w:ascii="Arial" w:hAnsi="Arial" w:cs="Arial"/>
          <w:sz w:val="22"/>
        </w:rPr>
      </w:pPr>
      <w:r>
        <w:rPr>
          <w:rFonts w:ascii="Arial" w:hAnsi="Arial" w:cs="Arial"/>
          <w:sz w:val="22"/>
        </w:rPr>
        <w:t>Nabyvatel rovněž prohlašuje, že je schopen dodržet své závazky vyplývající z této smlouvy, zejména zaplatit včas a řádně cenu za převod a že nemá vůči převodci žádný dluh, jehož plnění je vynutitelné na základě vykonatelného exekučního titulu podle § 40 zákona č. 120/2001 Sb., o soudních exekutorech a exekuční činnosti (exekuční řád), ve znění pozdějších předpisů.</w:t>
      </w:r>
    </w:p>
    <w:p w14:paraId="774C1DB1" w14:textId="77777777" w:rsidR="00D02DEA" w:rsidRDefault="00D02DEA">
      <w:pPr>
        <w:pStyle w:val="Odstavecseseznamem"/>
        <w:overflowPunct w:val="0"/>
        <w:ind w:left="357"/>
        <w:jc w:val="both"/>
        <w:rPr>
          <w:rFonts w:ascii="Arial" w:hAnsi="Arial" w:cs="Arial"/>
          <w:sz w:val="22"/>
        </w:rPr>
      </w:pPr>
    </w:p>
    <w:p w14:paraId="774C1DB2" w14:textId="77777777" w:rsidR="00D02DEA" w:rsidRDefault="00706E7D">
      <w:pPr>
        <w:pStyle w:val="Odstavecseseznamem"/>
        <w:numPr>
          <w:ilvl w:val="0"/>
          <w:numId w:val="39"/>
        </w:numPr>
        <w:overflowPunct w:val="0"/>
        <w:ind w:left="357" w:hanging="357"/>
        <w:jc w:val="both"/>
        <w:rPr>
          <w:rFonts w:ascii="Arial" w:hAnsi="Arial" w:cs="Arial"/>
          <w:sz w:val="22"/>
        </w:rPr>
      </w:pPr>
      <w:r>
        <w:rPr>
          <w:rFonts w:ascii="Arial" w:hAnsi="Arial" w:cs="Arial"/>
          <w:sz w:val="22"/>
        </w:rPr>
        <w:t>Nabyvatel je povinen bezodkladně písemně oznámit převodci veškeré skutečnosti, které mají nebo by mohly mít vliv na převod družstevního podílu podle této smlouvy, zejména pak skutečnosti, které se dotýkají splnění povinnosti zaplacení ceny za převod. Tato povinnost nabyvatele trvá až do okamžiku zaplacení ceny za převod.</w:t>
      </w:r>
    </w:p>
    <w:p w14:paraId="774C1DB3" w14:textId="77777777" w:rsidR="00D02DEA" w:rsidRDefault="00D02DEA">
      <w:pPr>
        <w:pStyle w:val="Odstavecseseznamem"/>
        <w:overflowPunct w:val="0"/>
        <w:ind w:left="357"/>
        <w:jc w:val="both"/>
        <w:rPr>
          <w:rFonts w:ascii="Arial" w:hAnsi="Arial" w:cs="Arial"/>
          <w:sz w:val="22"/>
        </w:rPr>
      </w:pPr>
    </w:p>
    <w:p w14:paraId="774C1DB4" w14:textId="77777777" w:rsidR="00D02DEA" w:rsidRDefault="00706E7D">
      <w:pPr>
        <w:pStyle w:val="Odstavecseseznamem"/>
        <w:numPr>
          <w:ilvl w:val="0"/>
          <w:numId w:val="39"/>
        </w:numPr>
        <w:overflowPunct w:val="0"/>
        <w:ind w:left="357" w:hanging="357"/>
        <w:jc w:val="both"/>
        <w:rPr>
          <w:rFonts w:ascii="Arial" w:hAnsi="Arial" w:cs="Arial"/>
          <w:sz w:val="22"/>
        </w:rPr>
      </w:pPr>
      <w:r>
        <w:rPr>
          <w:rFonts w:ascii="Arial" w:hAnsi="Arial" w:cs="Arial"/>
          <w:sz w:val="22"/>
        </w:rPr>
        <w:t xml:space="preserve">Nabyvatel prohlašuje, že se seznámil s dalšími vnitřními předpisy bytového družstva, s domovním řádem bytového domu a s platbami, které se vztahují k užívání bytu a dále s majetkovými poměry a hospodářskými výsledky bytového družstva. </w:t>
      </w:r>
    </w:p>
    <w:p w14:paraId="774C1DB9" w14:textId="77777777" w:rsidR="00D02DEA" w:rsidRDefault="00D02DEA">
      <w:pPr>
        <w:jc w:val="both"/>
        <w:rPr>
          <w:rFonts w:ascii="Arial" w:hAnsi="Arial" w:cs="Arial"/>
          <w:sz w:val="22"/>
        </w:rPr>
      </w:pPr>
    </w:p>
    <w:p w14:paraId="774C1DBA" w14:textId="77777777" w:rsidR="00D02DEA" w:rsidRDefault="00706E7D">
      <w:pPr>
        <w:ind w:left="360" w:hanging="360"/>
        <w:jc w:val="center"/>
        <w:rPr>
          <w:rFonts w:ascii="Arial" w:hAnsi="Arial" w:cs="Arial"/>
          <w:b/>
          <w:sz w:val="22"/>
        </w:rPr>
      </w:pPr>
      <w:r>
        <w:rPr>
          <w:rFonts w:ascii="Arial" w:hAnsi="Arial" w:cs="Arial"/>
          <w:b/>
          <w:sz w:val="22"/>
        </w:rPr>
        <w:t>Čl. VI.</w:t>
      </w:r>
    </w:p>
    <w:p w14:paraId="774C1DBB" w14:textId="77777777" w:rsidR="00D02DEA" w:rsidRDefault="00D02DEA">
      <w:pPr>
        <w:jc w:val="both"/>
        <w:rPr>
          <w:rFonts w:ascii="Arial" w:hAnsi="Arial" w:cs="Arial"/>
          <w:sz w:val="22"/>
        </w:rPr>
      </w:pPr>
    </w:p>
    <w:p w14:paraId="774C1DBC" w14:textId="17FF5DB5" w:rsidR="00D02DEA" w:rsidRDefault="00706E7D">
      <w:pPr>
        <w:pStyle w:val="Odstavecseseznamem"/>
        <w:numPr>
          <w:ilvl w:val="0"/>
          <w:numId w:val="41"/>
        </w:numPr>
        <w:ind w:left="426" w:hanging="426"/>
        <w:jc w:val="both"/>
        <w:rPr>
          <w:rFonts w:ascii="Arial" w:hAnsi="Arial" w:cs="Arial"/>
          <w:sz w:val="22"/>
        </w:rPr>
      </w:pPr>
      <w:r>
        <w:rPr>
          <w:rFonts w:ascii="Arial" w:hAnsi="Arial" w:cs="Arial"/>
          <w:sz w:val="22"/>
        </w:rPr>
        <w:t>Převodce prohlašuje, že mu není známo, že by na předmětném družstevním bytu a</w:t>
      </w:r>
      <w:r w:rsidR="0049113F">
        <w:rPr>
          <w:rFonts w:ascii="Arial" w:hAnsi="Arial" w:cs="Arial"/>
          <w:sz w:val="22"/>
        </w:rPr>
        <w:t> </w:t>
      </w:r>
      <w:r>
        <w:rPr>
          <w:rFonts w:ascii="Arial" w:hAnsi="Arial" w:cs="Arial"/>
          <w:sz w:val="22"/>
        </w:rPr>
        <w:t>družstevním podílu vázla nějaká omezení, závazky či právní vady.</w:t>
      </w:r>
    </w:p>
    <w:p w14:paraId="774C1DBD" w14:textId="77777777" w:rsidR="00D02DEA" w:rsidRDefault="00D02DEA">
      <w:pPr>
        <w:pStyle w:val="Odstavecseseznamem"/>
        <w:jc w:val="both"/>
        <w:rPr>
          <w:rFonts w:ascii="Arial" w:hAnsi="Arial" w:cs="Arial"/>
          <w:sz w:val="22"/>
        </w:rPr>
      </w:pPr>
    </w:p>
    <w:p w14:paraId="774C1DC6" w14:textId="73E0C5E0" w:rsidR="00D02DEA" w:rsidRPr="001B6480" w:rsidRDefault="00706E7D" w:rsidP="001B6480">
      <w:pPr>
        <w:pStyle w:val="Zkladntext"/>
        <w:numPr>
          <w:ilvl w:val="0"/>
          <w:numId w:val="41"/>
        </w:numPr>
        <w:tabs>
          <w:tab w:val="left" w:pos="426"/>
        </w:tabs>
        <w:overflowPunct w:val="0"/>
        <w:ind w:left="426" w:hanging="426"/>
        <w:rPr>
          <w:rFonts w:ascii="Arial" w:hAnsi="Arial" w:cs="Arial"/>
          <w:b w:val="0"/>
          <w:sz w:val="22"/>
        </w:rPr>
      </w:pPr>
      <w:r>
        <w:rPr>
          <w:rFonts w:ascii="Arial" w:hAnsi="Arial" w:cs="Arial"/>
          <w:b w:val="0"/>
          <w:sz w:val="22"/>
        </w:rPr>
        <w:t>Převodce prohlašuje, že mu není známo, že by k předmětnému družstevnímu bytu měla užívací právo třetí osoba a také mu není známo, že by družstevní podíl byl zatížen závazky třetích osob.</w:t>
      </w:r>
      <w:r w:rsidR="0049113F">
        <w:rPr>
          <w:rFonts w:ascii="Arial" w:hAnsi="Arial" w:cs="Arial"/>
          <w:b w:val="0"/>
          <w:sz w:val="22"/>
        </w:rPr>
        <w:t xml:space="preserve"> </w:t>
      </w:r>
      <w:r w:rsidRPr="0049113F">
        <w:rPr>
          <w:rFonts w:ascii="Arial" w:hAnsi="Arial" w:cs="Arial"/>
          <w:b w:val="0"/>
          <w:sz w:val="22"/>
        </w:rPr>
        <w:t>Převodce předá nabyvateli družstevní byt spolu se všemi klíči, které má k dispozici, nejpozději do 10 pracovních dnů ode dne</w:t>
      </w:r>
      <w:r w:rsidR="001B6480" w:rsidRPr="001B6480">
        <w:rPr>
          <w:rFonts w:ascii="Arial" w:hAnsi="Arial" w:cs="Arial"/>
          <w:b w:val="0"/>
          <w:sz w:val="22"/>
        </w:rPr>
        <w:t xml:space="preserve"> </w:t>
      </w:r>
      <w:r w:rsidRPr="001B6480">
        <w:rPr>
          <w:rFonts w:ascii="Arial" w:hAnsi="Arial" w:cs="Arial"/>
          <w:b w:val="0"/>
          <w:sz w:val="22"/>
        </w:rPr>
        <w:t>doručení prohlášení,</w:t>
      </w:r>
      <w:r w:rsidR="001B6480" w:rsidRPr="001B6480">
        <w:rPr>
          <w:rFonts w:ascii="Arial" w:hAnsi="Arial" w:cs="Arial"/>
          <w:b w:val="0"/>
          <w:sz w:val="22"/>
        </w:rPr>
        <w:t xml:space="preserve"> </w:t>
      </w:r>
      <w:r w:rsidRPr="001B6480">
        <w:rPr>
          <w:rFonts w:ascii="Arial" w:hAnsi="Arial" w:cs="Arial"/>
          <w:b w:val="0"/>
          <w:sz w:val="22"/>
        </w:rPr>
        <w:t>převodcem (podle Čl. IV. této smlouvy) bytovému družstvu. O předání a převzetí družstevního bytu bude sepsán předávací protokol, v němž budou rovněž uvedeny stavy měřidel zaznamenávajících spotřebu vody, energií a dalších médií.</w:t>
      </w:r>
    </w:p>
    <w:p w14:paraId="0DED802D" w14:textId="77777777" w:rsidR="001B6480" w:rsidRPr="001B6480" w:rsidRDefault="001B6480" w:rsidP="001B6480">
      <w:pPr>
        <w:pStyle w:val="Odstavecseseznamem"/>
        <w:ind w:left="426"/>
        <w:jc w:val="both"/>
        <w:rPr>
          <w:rFonts w:ascii="Arial" w:hAnsi="Arial" w:cs="Arial"/>
          <w:sz w:val="22"/>
        </w:rPr>
      </w:pPr>
    </w:p>
    <w:p w14:paraId="774C1DC9" w14:textId="4A82907A" w:rsidR="00D02DEA" w:rsidRPr="001B6480" w:rsidRDefault="00706E7D" w:rsidP="001B6480">
      <w:pPr>
        <w:pStyle w:val="Zkladntext"/>
        <w:numPr>
          <w:ilvl w:val="0"/>
          <w:numId w:val="41"/>
        </w:numPr>
        <w:tabs>
          <w:tab w:val="left" w:pos="426"/>
        </w:tabs>
        <w:overflowPunct w:val="0"/>
        <w:ind w:left="426" w:hanging="426"/>
        <w:rPr>
          <w:rFonts w:ascii="Arial" w:hAnsi="Arial" w:cs="Arial"/>
          <w:b w:val="0"/>
          <w:sz w:val="22"/>
        </w:rPr>
      </w:pPr>
      <w:r w:rsidRPr="001B6480">
        <w:rPr>
          <w:rFonts w:ascii="Arial" w:hAnsi="Arial" w:cs="Arial"/>
          <w:b w:val="0"/>
          <w:sz w:val="22"/>
        </w:rPr>
        <w:lastRenderedPageBreak/>
        <w:t>Převodce je povinen splnit veškeré závazky, které mu za dobu ke dni převodu družstevního podílu dle této smlouvy vznikly vůči bytovému družstvu z titulu nájmu družstevního bytu, zejména půjde o nájemné a veškeré úhrady za plnění poskytovaná s užíváním družstevního bytu. Případné přeplatky a nedoplatky budou mezi převodcem a nabyvatelem vzájemně vypořádány na základě výzev.</w:t>
      </w:r>
    </w:p>
    <w:p w14:paraId="774C1DCA" w14:textId="77777777" w:rsidR="00D02DEA" w:rsidRPr="001B6480" w:rsidRDefault="00D02DEA">
      <w:pPr>
        <w:pStyle w:val="Odstavecseseznamem"/>
        <w:ind w:left="426" w:hanging="426"/>
        <w:jc w:val="both"/>
        <w:rPr>
          <w:rFonts w:ascii="Arial" w:hAnsi="Arial" w:cs="Arial"/>
          <w:sz w:val="22"/>
        </w:rPr>
      </w:pPr>
    </w:p>
    <w:p w14:paraId="774C1DCB" w14:textId="77777777" w:rsidR="00D02DEA" w:rsidRPr="001B6480" w:rsidRDefault="00706E7D" w:rsidP="001B6480">
      <w:pPr>
        <w:pStyle w:val="Zkladntext"/>
        <w:numPr>
          <w:ilvl w:val="0"/>
          <w:numId w:val="41"/>
        </w:numPr>
        <w:tabs>
          <w:tab w:val="left" w:pos="426"/>
        </w:tabs>
        <w:overflowPunct w:val="0"/>
        <w:ind w:left="426" w:hanging="426"/>
        <w:rPr>
          <w:rFonts w:ascii="Arial" w:hAnsi="Arial" w:cs="Arial"/>
          <w:b w:val="0"/>
          <w:sz w:val="22"/>
        </w:rPr>
      </w:pPr>
      <w:r w:rsidRPr="001B6480">
        <w:rPr>
          <w:rFonts w:ascii="Arial" w:hAnsi="Arial" w:cs="Arial"/>
          <w:b w:val="0"/>
          <w:sz w:val="22"/>
        </w:rPr>
        <w:t>Nabyvatel je povinen převodci vrátit veškeré případné přeplatky za plnění, které převodce poskytl v souvislosti s užíváním družstevního bytu a které se váží k období do okamžiku převodu družstevního podílu dle této smlouvy.</w:t>
      </w:r>
    </w:p>
    <w:p w14:paraId="774C1DCD" w14:textId="77777777" w:rsidR="00D02DEA" w:rsidRDefault="00D02DEA">
      <w:pPr>
        <w:pStyle w:val="Zkladntext"/>
        <w:numPr>
          <w:ilvl w:val="12"/>
          <w:numId w:val="0"/>
        </w:numPr>
        <w:rPr>
          <w:rFonts w:ascii="Arial" w:hAnsi="Arial" w:cs="Arial"/>
          <w:sz w:val="22"/>
        </w:rPr>
      </w:pPr>
    </w:p>
    <w:p w14:paraId="774C1DCE" w14:textId="77777777" w:rsidR="00D02DEA" w:rsidRDefault="00706E7D">
      <w:pPr>
        <w:pStyle w:val="Zkladntext"/>
        <w:numPr>
          <w:ilvl w:val="12"/>
          <w:numId w:val="0"/>
        </w:numPr>
        <w:jc w:val="center"/>
        <w:rPr>
          <w:rFonts w:ascii="Arial" w:hAnsi="Arial" w:cs="Arial"/>
          <w:sz w:val="22"/>
        </w:rPr>
      </w:pPr>
      <w:r>
        <w:rPr>
          <w:rFonts w:ascii="Arial" w:hAnsi="Arial" w:cs="Arial"/>
          <w:sz w:val="22"/>
        </w:rPr>
        <w:t>Čl. VII.</w:t>
      </w:r>
    </w:p>
    <w:p w14:paraId="774C1DCF" w14:textId="77777777" w:rsidR="00D02DEA" w:rsidRDefault="00D02DEA">
      <w:pPr>
        <w:pStyle w:val="Zkladntext"/>
        <w:numPr>
          <w:ilvl w:val="12"/>
          <w:numId w:val="0"/>
        </w:numPr>
        <w:jc w:val="center"/>
        <w:rPr>
          <w:rFonts w:ascii="Arial" w:hAnsi="Arial" w:cs="Arial"/>
          <w:b w:val="0"/>
          <w:sz w:val="22"/>
        </w:rPr>
      </w:pPr>
    </w:p>
    <w:p w14:paraId="774C1DD0" w14:textId="77777777" w:rsidR="00D02DEA" w:rsidRDefault="00706E7D">
      <w:pPr>
        <w:pStyle w:val="Odstavecseseznamem"/>
        <w:numPr>
          <w:ilvl w:val="0"/>
          <w:numId w:val="43"/>
        </w:numPr>
        <w:ind w:left="426" w:hanging="426"/>
        <w:jc w:val="both"/>
        <w:rPr>
          <w:rFonts w:ascii="Arial" w:hAnsi="Arial" w:cs="Arial"/>
          <w:sz w:val="22"/>
        </w:rPr>
      </w:pPr>
      <w:r>
        <w:rPr>
          <w:rFonts w:ascii="Arial" w:hAnsi="Arial" w:cs="Arial"/>
          <w:sz w:val="22"/>
        </w:rPr>
        <w:t xml:space="preserve">Nabyvatel je oprávněn odstoupit od této smlouvy pouze v souladu s ustanovením § 2001 </w:t>
      </w:r>
      <w:r>
        <w:br/>
      </w:r>
      <w:r>
        <w:rPr>
          <w:rFonts w:ascii="Arial" w:hAnsi="Arial" w:cs="Arial"/>
          <w:sz w:val="22"/>
        </w:rPr>
        <w:t>a násl. zákona č. 89/2012 Sb.</w:t>
      </w:r>
    </w:p>
    <w:p w14:paraId="774C1DD1" w14:textId="77777777" w:rsidR="00D02DEA" w:rsidRDefault="00D02DEA">
      <w:pPr>
        <w:ind w:left="426" w:hanging="426"/>
        <w:jc w:val="both"/>
        <w:rPr>
          <w:rFonts w:ascii="Arial" w:hAnsi="Arial" w:cs="Arial"/>
          <w:sz w:val="22"/>
        </w:rPr>
      </w:pPr>
    </w:p>
    <w:p w14:paraId="774C1DD2" w14:textId="77777777" w:rsidR="00D02DEA" w:rsidRDefault="00706E7D">
      <w:pPr>
        <w:pStyle w:val="Odstavecseseznamem"/>
        <w:numPr>
          <w:ilvl w:val="0"/>
          <w:numId w:val="43"/>
        </w:numPr>
        <w:ind w:left="426" w:hanging="426"/>
        <w:jc w:val="both"/>
        <w:rPr>
          <w:rFonts w:ascii="Arial" w:hAnsi="Arial" w:cs="Arial"/>
          <w:sz w:val="22"/>
        </w:rPr>
      </w:pPr>
      <w:r>
        <w:rPr>
          <w:rFonts w:ascii="Arial" w:hAnsi="Arial" w:cs="Arial"/>
          <w:sz w:val="22"/>
        </w:rPr>
        <w:t xml:space="preserve">Pokud nabyvatel neuhradí cenu za převod řádně a včas, má převodce právo v souladu s ustanovením § 1977 zákona č. 89/2012 Sb. od smlouvy odstoupit, pokud to nabyvateli (prodlévajícímu) oznámí bez zbytečného odkladu poté, co se o prodlení dozvěděl. </w:t>
      </w:r>
    </w:p>
    <w:p w14:paraId="774C1DD3" w14:textId="77777777" w:rsidR="00D02DEA" w:rsidRDefault="00D02DEA">
      <w:pPr>
        <w:pStyle w:val="Odstavecseseznamem"/>
        <w:tabs>
          <w:tab w:val="left" w:pos="709"/>
          <w:tab w:val="left" w:pos="900"/>
        </w:tabs>
        <w:overflowPunct w:val="0"/>
        <w:ind w:left="426" w:hanging="426"/>
        <w:jc w:val="both"/>
        <w:rPr>
          <w:rFonts w:ascii="Arial" w:hAnsi="Arial" w:cs="Arial"/>
          <w:sz w:val="22"/>
        </w:rPr>
      </w:pPr>
    </w:p>
    <w:p w14:paraId="774C1DD4" w14:textId="77777777" w:rsidR="00D02DEA" w:rsidRDefault="00706E7D">
      <w:pPr>
        <w:pStyle w:val="Zkladntext"/>
        <w:numPr>
          <w:ilvl w:val="0"/>
          <w:numId w:val="43"/>
        </w:numPr>
        <w:overflowPunct w:val="0"/>
        <w:ind w:left="426" w:hanging="426"/>
        <w:rPr>
          <w:rFonts w:ascii="Arial" w:hAnsi="Arial" w:cs="Arial"/>
          <w:b w:val="0"/>
          <w:sz w:val="22"/>
        </w:rPr>
      </w:pPr>
      <w:r>
        <w:rPr>
          <w:rFonts w:ascii="Arial" w:hAnsi="Arial" w:cs="Arial"/>
          <w:b w:val="0"/>
          <w:sz w:val="22"/>
        </w:rPr>
        <w:t>Převodce je, kromě zákonných důvodů, též oprávněn od této smlouvy odstoupit, jestliže se prokáže, že prohlášení nabyvatele, uvedená v Čl. V., nejsou pravdivá, úplná nebo přesná.</w:t>
      </w:r>
    </w:p>
    <w:p w14:paraId="774C1DD5" w14:textId="77777777" w:rsidR="00D02DEA" w:rsidRDefault="00D02DEA">
      <w:pPr>
        <w:pStyle w:val="Zkladntext"/>
        <w:overflowPunct w:val="0"/>
        <w:ind w:left="426" w:hanging="426"/>
        <w:rPr>
          <w:rFonts w:ascii="Arial" w:hAnsi="Arial" w:cs="Arial"/>
          <w:sz w:val="22"/>
        </w:rPr>
      </w:pPr>
    </w:p>
    <w:p w14:paraId="774C1DD6" w14:textId="4627021A" w:rsidR="00D02DEA" w:rsidRDefault="00706E7D">
      <w:pPr>
        <w:pStyle w:val="Odstavecseseznamem"/>
        <w:numPr>
          <w:ilvl w:val="0"/>
          <w:numId w:val="43"/>
        </w:numPr>
        <w:ind w:left="426" w:hanging="426"/>
        <w:jc w:val="both"/>
        <w:rPr>
          <w:rFonts w:ascii="Arial" w:hAnsi="Arial" w:cs="Arial"/>
          <w:sz w:val="22"/>
        </w:rPr>
      </w:pPr>
      <w:r>
        <w:rPr>
          <w:rFonts w:ascii="Arial" w:hAnsi="Arial" w:cs="Arial"/>
          <w:sz w:val="22"/>
        </w:rPr>
        <w:t xml:space="preserve">V případě, že dojde k porušení závazků ze strany nabyvatele ve smyslu odst. 2 - 3 tohoto Čl. a převodce od této smlouvy odstoupí, propadá kauce ve prospěch převodce. </w:t>
      </w:r>
    </w:p>
    <w:p w14:paraId="774C1DD7" w14:textId="77777777" w:rsidR="00D02DEA" w:rsidRDefault="00D02DEA">
      <w:pPr>
        <w:pStyle w:val="Odstavecseseznamem"/>
        <w:ind w:left="426" w:hanging="426"/>
        <w:jc w:val="both"/>
        <w:rPr>
          <w:rFonts w:ascii="Arial" w:hAnsi="Arial" w:cs="Arial"/>
          <w:sz w:val="22"/>
        </w:rPr>
      </w:pPr>
    </w:p>
    <w:p w14:paraId="774C1DD8" w14:textId="77777777" w:rsidR="00D02DEA" w:rsidRDefault="00706E7D">
      <w:pPr>
        <w:pStyle w:val="Odstavecseseznamem"/>
        <w:numPr>
          <w:ilvl w:val="0"/>
          <w:numId w:val="43"/>
        </w:numPr>
        <w:ind w:left="426" w:hanging="426"/>
        <w:jc w:val="both"/>
        <w:rPr>
          <w:rFonts w:ascii="Arial" w:hAnsi="Arial" w:cs="Arial"/>
          <w:sz w:val="22"/>
        </w:rPr>
      </w:pPr>
      <w:r>
        <w:rPr>
          <w:rFonts w:ascii="Arial" w:hAnsi="Arial" w:cs="Arial"/>
          <w:sz w:val="22"/>
        </w:rPr>
        <w:t>Odstoupení od této smlouvy kteroukoliv ze smluvních stran se nedotýká povinnosti nabyvatele zaplatit peněžitá plnění (zejm. úroky z prodlení, smluvní pokuty), na jejichž úhradu vznikl převodci nárok do data účinnosti odstoupení.</w:t>
      </w:r>
    </w:p>
    <w:p w14:paraId="774C1DD9" w14:textId="77777777" w:rsidR="00D02DEA" w:rsidRDefault="00D02DEA">
      <w:pPr>
        <w:pStyle w:val="Odstavecseseznamem"/>
        <w:ind w:left="426" w:hanging="426"/>
        <w:jc w:val="both"/>
        <w:rPr>
          <w:rFonts w:ascii="Arial" w:hAnsi="Arial" w:cs="Arial"/>
          <w:sz w:val="22"/>
        </w:rPr>
      </w:pPr>
    </w:p>
    <w:p w14:paraId="774C1DDA" w14:textId="77777777" w:rsidR="00D02DEA" w:rsidRDefault="00706E7D">
      <w:pPr>
        <w:pStyle w:val="Odstavecseseznamem"/>
        <w:numPr>
          <w:ilvl w:val="0"/>
          <w:numId w:val="43"/>
        </w:numPr>
        <w:ind w:left="426" w:hanging="426"/>
        <w:jc w:val="both"/>
        <w:rPr>
          <w:rFonts w:ascii="Arial" w:hAnsi="Arial" w:cs="Arial"/>
          <w:sz w:val="22"/>
        </w:rPr>
      </w:pPr>
      <w:r>
        <w:rPr>
          <w:rFonts w:ascii="Arial" w:hAnsi="Arial" w:cs="Arial"/>
          <w:sz w:val="22"/>
        </w:rPr>
        <w:t>Odstoupení od smlouvy musí být v písemné formě a nabývá účinnosti dnem doručení druhé straně. Odstoupením se závazky z této smlouvy ruší od počátku a smluvní strany si vrátí vše, co si splnily, kromě peněžitých plnění, (např. úroků z prodlení, smluvních pokut), na jejichž úhradu vznikl převodci nárok do data účinnosti odstoupení.</w:t>
      </w:r>
    </w:p>
    <w:p w14:paraId="774C1DDB" w14:textId="77777777" w:rsidR="00D02DEA" w:rsidRDefault="00D02DEA">
      <w:pPr>
        <w:pStyle w:val="Odstavecseseznamem"/>
        <w:ind w:left="426" w:hanging="426"/>
        <w:jc w:val="both"/>
        <w:rPr>
          <w:rFonts w:ascii="Arial" w:hAnsi="Arial" w:cs="Arial"/>
          <w:sz w:val="22"/>
        </w:rPr>
      </w:pPr>
    </w:p>
    <w:p w14:paraId="774C1DDD" w14:textId="77777777" w:rsidR="00D02DEA" w:rsidRDefault="00706E7D">
      <w:pPr>
        <w:pStyle w:val="Odstavecseseznamem"/>
        <w:numPr>
          <w:ilvl w:val="0"/>
          <w:numId w:val="43"/>
        </w:numPr>
        <w:ind w:left="426" w:hanging="426"/>
        <w:jc w:val="both"/>
        <w:rPr>
          <w:rFonts w:ascii="Arial" w:hAnsi="Arial" w:cs="Arial"/>
          <w:sz w:val="22"/>
        </w:rPr>
      </w:pPr>
      <w:r>
        <w:rPr>
          <w:rFonts w:ascii="Arial" w:hAnsi="Arial" w:cs="Arial"/>
          <w:sz w:val="22"/>
        </w:rPr>
        <w:t xml:space="preserve">Pokud dojde k odstoupení od smlouvy a cena za převod již byla zaplacena, má převodce povinnost do </w:t>
      </w:r>
      <w:r>
        <w:rPr>
          <w:rFonts w:ascii="Arial" w:hAnsi="Arial" w:cs="Arial"/>
          <w:sz w:val="22"/>
          <w:highlight w:val="lightGray"/>
        </w:rPr>
        <w:t>......................</w:t>
      </w:r>
      <w:r>
        <w:rPr>
          <w:rFonts w:ascii="Arial" w:hAnsi="Arial" w:cs="Arial"/>
          <w:sz w:val="22"/>
        </w:rPr>
        <w:t xml:space="preserve"> pracovních dnů od účinků odstoupení vrátit cenu za převod sníženou o:</w:t>
      </w:r>
    </w:p>
    <w:p w14:paraId="774C1DDE" w14:textId="77777777" w:rsidR="00D02DEA" w:rsidRDefault="00706E7D">
      <w:pPr>
        <w:pStyle w:val="Odstavecseseznamem"/>
        <w:numPr>
          <w:ilvl w:val="0"/>
          <w:numId w:val="45"/>
        </w:numPr>
        <w:spacing w:before="120"/>
        <w:ind w:left="426" w:firstLine="0"/>
        <w:jc w:val="both"/>
        <w:rPr>
          <w:rFonts w:ascii="Arial" w:hAnsi="Arial" w:cs="Arial"/>
          <w:i/>
          <w:sz w:val="22"/>
        </w:rPr>
      </w:pPr>
      <w:r>
        <w:rPr>
          <w:rFonts w:ascii="Arial" w:hAnsi="Arial" w:cs="Arial"/>
          <w:sz w:val="22"/>
        </w:rPr>
        <w:t>kauci (pouze v případě odstoupení od smlouvy převodcem),</w:t>
      </w:r>
    </w:p>
    <w:p w14:paraId="774C1DDF" w14:textId="77777777" w:rsidR="00D02DEA" w:rsidRDefault="00706E7D">
      <w:pPr>
        <w:pStyle w:val="Odstavecseseznamem"/>
        <w:spacing w:before="120"/>
        <w:ind w:left="426" w:firstLine="283"/>
        <w:jc w:val="both"/>
        <w:rPr>
          <w:rFonts w:ascii="Arial" w:hAnsi="Arial" w:cs="Arial"/>
          <w:i/>
          <w:sz w:val="22"/>
        </w:rPr>
      </w:pPr>
      <w:r>
        <w:rPr>
          <w:rFonts w:ascii="Arial" w:hAnsi="Arial" w:cs="Arial"/>
          <w:sz w:val="22"/>
        </w:rPr>
        <w:t>(</w:t>
      </w:r>
      <w:r>
        <w:rPr>
          <w:rFonts w:ascii="Arial" w:hAnsi="Arial" w:cs="Arial"/>
          <w:i/>
          <w:sz w:val="22"/>
        </w:rPr>
        <w:t>vypustit, není-li v elektronické aukci požadována kauce)</w:t>
      </w:r>
    </w:p>
    <w:p w14:paraId="774C1DE0" w14:textId="77777777" w:rsidR="00D02DEA" w:rsidRDefault="00706E7D">
      <w:pPr>
        <w:pStyle w:val="Odstavecseseznamem"/>
        <w:numPr>
          <w:ilvl w:val="0"/>
          <w:numId w:val="44"/>
        </w:numPr>
        <w:ind w:left="426" w:firstLine="0"/>
        <w:jc w:val="both"/>
        <w:rPr>
          <w:rFonts w:ascii="Arial" w:hAnsi="Arial" w:cs="Arial"/>
          <w:sz w:val="22"/>
        </w:rPr>
      </w:pPr>
      <w:r>
        <w:rPr>
          <w:rFonts w:ascii="Arial" w:hAnsi="Arial" w:cs="Arial"/>
          <w:sz w:val="22"/>
        </w:rPr>
        <w:t xml:space="preserve">vyúčtované smluvní pokuty a úroky z prodlení,  </w:t>
      </w:r>
    </w:p>
    <w:p w14:paraId="774C1DE1" w14:textId="77777777" w:rsidR="00D02DEA" w:rsidRDefault="00706E7D">
      <w:pPr>
        <w:ind w:left="426"/>
        <w:jc w:val="both"/>
        <w:rPr>
          <w:rFonts w:ascii="Arial" w:hAnsi="Arial" w:cs="Arial"/>
          <w:sz w:val="22"/>
        </w:rPr>
      </w:pPr>
      <w:r>
        <w:rPr>
          <w:rFonts w:ascii="Arial" w:hAnsi="Arial" w:cs="Arial"/>
          <w:sz w:val="22"/>
        </w:rPr>
        <w:t xml:space="preserve">na účet nabyvatele. </w:t>
      </w:r>
    </w:p>
    <w:p w14:paraId="774C1DE2" w14:textId="77777777" w:rsidR="00D02DEA" w:rsidRDefault="00D02DEA">
      <w:pPr>
        <w:ind w:left="426" w:hanging="426"/>
        <w:jc w:val="both"/>
        <w:rPr>
          <w:rFonts w:ascii="Arial" w:hAnsi="Arial" w:cs="Arial"/>
          <w:sz w:val="22"/>
        </w:rPr>
      </w:pPr>
    </w:p>
    <w:p w14:paraId="774C1DE3" w14:textId="77777777" w:rsidR="00D02DEA" w:rsidRDefault="00706E7D">
      <w:pPr>
        <w:pStyle w:val="Odstavecseseznamem"/>
        <w:numPr>
          <w:ilvl w:val="0"/>
          <w:numId w:val="43"/>
        </w:numPr>
        <w:ind w:left="426" w:hanging="426"/>
        <w:jc w:val="both"/>
        <w:rPr>
          <w:rFonts w:ascii="Arial" w:hAnsi="Arial" w:cs="Arial"/>
          <w:sz w:val="22"/>
        </w:rPr>
      </w:pPr>
      <w:r>
        <w:rPr>
          <w:rFonts w:ascii="Arial" w:hAnsi="Arial" w:cs="Arial"/>
          <w:sz w:val="22"/>
        </w:rPr>
        <w:t>Nebyla-li cena za převod dosud uhrazena a od smlouvy odstoupil převodce, má nabyvatel povinnost vyúčtované smluvní pokuty a úroky z prodlení, pokud vznikly podle této smlouvy, uhradit převodci ve lhůtě, která bude nabyvateli oznámena ve výzvě převodce k zaplacení, přičemž tato lhůta nebude kratší než</w:t>
      </w:r>
      <w:proofErr w:type="gramStart"/>
      <w:r>
        <w:rPr>
          <w:rFonts w:ascii="Arial" w:hAnsi="Arial" w:cs="Arial"/>
          <w:sz w:val="22"/>
        </w:rPr>
        <w:t xml:space="preserve"> </w:t>
      </w:r>
      <w:r>
        <w:rPr>
          <w:rFonts w:ascii="Arial" w:hAnsi="Arial" w:cs="Arial"/>
          <w:sz w:val="22"/>
          <w:highlight w:val="lightGray"/>
        </w:rPr>
        <w:t>….</w:t>
      </w:r>
      <w:proofErr w:type="gramEnd"/>
      <w:r>
        <w:rPr>
          <w:rFonts w:ascii="Arial" w:hAnsi="Arial" w:cs="Arial"/>
          <w:sz w:val="22"/>
          <w:highlight w:val="lightGray"/>
        </w:rPr>
        <w:t>.</w:t>
      </w:r>
      <w:r>
        <w:rPr>
          <w:rFonts w:ascii="Arial" w:hAnsi="Arial" w:cs="Arial"/>
          <w:sz w:val="22"/>
        </w:rPr>
        <w:t xml:space="preserve"> dnů ode dne odeslání výzvy k úhradě. Kauce propadá ve prospěch převodce podle čl. VII.  (</w:t>
      </w:r>
      <w:r>
        <w:rPr>
          <w:rFonts w:ascii="Arial" w:hAnsi="Arial" w:cs="Arial"/>
          <w:i/>
          <w:sz w:val="22"/>
        </w:rPr>
        <w:t>Poslední větu vypustit, není-li v elektronické aukci požadována kauce</w:t>
      </w:r>
      <w:r>
        <w:rPr>
          <w:rFonts w:ascii="Arial" w:hAnsi="Arial" w:cs="Arial"/>
          <w:sz w:val="22"/>
        </w:rPr>
        <w:t>).</w:t>
      </w:r>
    </w:p>
    <w:p w14:paraId="774C1DE5" w14:textId="77777777" w:rsidR="00D02DEA" w:rsidRDefault="00D02DEA">
      <w:pPr>
        <w:tabs>
          <w:tab w:val="left" w:pos="709"/>
        </w:tabs>
        <w:jc w:val="both"/>
        <w:rPr>
          <w:rFonts w:ascii="Arial" w:hAnsi="Arial" w:cs="Arial"/>
          <w:sz w:val="22"/>
        </w:rPr>
      </w:pPr>
    </w:p>
    <w:p w14:paraId="774C1DE6" w14:textId="77777777" w:rsidR="00D02DEA" w:rsidRDefault="00706E7D">
      <w:pPr>
        <w:jc w:val="center"/>
        <w:rPr>
          <w:rFonts w:ascii="Arial" w:hAnsi="Arial" w:cs="Arial"/>
          <w:b/>
          <w:sz w:val="22"/>
        </w:rPr>
      </w:pPr>
      <w:r>
        <w:rPr>
          <w:rFonts w:ascii="Arial" w:hAnsi="Arial" w:cs="Arial"/>
          <w:b/>
          <w:sz w:val="22"/>
        </w:rPr>
        <w:t>Čl. VIII.</w:t>
      </w:r>
    </w:p>
    <w:p w14:paraId="774C1DF4" w14:textId="77777777" w:rsidR="00D02DEA" w:rsidRDefault="00D02DEA">
      <w:pPr>
        <w:shd w:val="clear" w:color="auto" w:fill="FFFFFF"/>
        <w:jc w:val="both"/>
        <w:outlineLvl w:val="0"/>
        <w:rPr>
          <w:rFonts w:ascii="Arial" w:hAnsi="Arial" w:cs="Arial"/>
          <w:sz w:val="22"/>
        </w:rPr>
      </w:pPr>
    </w:p>
    <w:p w14:paraId="774C1DF5" w14:textId="60CA13CC" w:rsidR="00D02DEA" w:rsidRPr="001B6480" w:rsidRDefault="00706E7D" w:rsidP="001B6480">
      <w:pPr>
        <w:pStyle w:val="Odstavecseseznamem"/>
        <w:numPr>
          <w:ilvl w:val="0"/>
          <w:numId w:val="46"/>
        </w:numPr>
        <w:shd w:val="clear" w:color="auto" w:fill="FFFFFF"/>
        <w:ind w:left="426" w:hanging="426"/>
        <w:jc w:val="both"/>
        <w:outlineLvl w:val="0"/>
        <w:rPr>
          <w:rFonts w:ascii="Arial" w:hAnsi="Arial" w:cs="Arial"/>
          <w:sz w:val="22"/>
        </w:rPr>
      </w:pPr>
      <w:r w:rsidRPr="001B6480">
        <w:rPr>
          <w:rFonts w:ascii="Arial" w:hAnsi="Arial" w:cs="Arial"/>
          <w:sz w:val="22"/>
        </w:rPr>
        <w:t>Smlouva je uzavřena a nabývá platnosti okamžikem podpisu poslední smluvní stranou.</w:t>
      </w:r>
    </w:p>
    <w:p w14:paraId="774C1DF6" w14:textId="77777777" w:rsidR="00D02DEA" w:rsidRDefault="00D02DEA" w:rsidP="001B6480">
      <w:pPr>
        <w:shd w:val="clear" w:color="auto" w:fill="FFFFFF"/>
        <w:ind w:left="426" w:hanging="426"/>
        <w:jc w:val="both"/>
        <w:outlineLvl w:val="0"/>
        <w:rPr>
          <w:rFonts w:ascii="Arial" w:hAnsi="Arial" w:cs="Arial"/>
          <w:sz w:val="22"/>
        </w:rPr>
      </w:pPr>
    </w:p>
    <w:p w14:paraId="774C1DF7" w14:textId="5839DB22" w:rsidR="00D02DEA" w:rsidRPr="001B6480" w:rsidRDefault="00706E7D" w:rsidP="001B6480">
      <w:pPr>
        <w:pStyle w:val="Odstavecseseznamem"/>
        <w:numPr>
          <w:ilvl w:val="0"/>
          <w:numId w:val="46"/>
        </w:numPr>
        <w:shd w:val="clear" w:color="auto" w:fill="FFFFFF"/>
        <w:ind w:left="426" w:hanging="426"/>
        <w:jc w:val="both"/>
        <w:outlineLvl w:val="0"/>
        <w:rPr>
          <w:rFonts w:ascii="Arial" w:hAnsi="Arial" w:cs="Arial"/>
          <w:sz w:val="22"/>
        </w:rPr>
      </w:pPr>
      <w:r w:rsidRPr="001B6480">
        <w:rPr>
          <w:rFonts w:ascii="Arial" w:hAnsi="Arial" w:cs="Arial"/>
          <w:sz w:val="22"/>
        </w:rPr>
        <w:t>Smlouva nabývá účinnosti dnem jejího uveřejnění v registru smluv v souladu se zákonem č. 340/2015 Sb., o zvláštních podmínkách účinnosti některých smluv, uveřejňování těchto smluv a</w:t>
      </w:r>
      <w:r w:rsidR="001B6480" w:rsidRPr="001B6480">
        <w:rPr>
          <w:rFonts w:ascii="Arial" w:hAnsi="Arial" w:cs="Arial"/>
          <w:sz w:val="22"/>
        </w:rPr>
        <w:t> </w:t>
      </w:r>
      <w:r w:rsidRPr="001B6480">
        <w:rPr>
          <w:rFonts w:ascii="Arial" w:hAnsi="Arial" w:cs="Arial"/>
          <w:sz w:val="22"/>
        </w:rPr>
        <w:t>o registru smluv (zákon o registru smluv), ve znění pozdějších předpisů.</w:t>
      </w:r>
    </w:p>
    <w:p w14:paraId="774C1DF8" w14:textId="77777777" w:rsidR="00D02DEA" w:rsidRDefault="00D02DEA" w:rsidP="001B6480">
      <w:pPr>
        <w:shd w:val="clear" w:color="auto" w:fill="FFFFFF"/>
        <w:ind w:left="426" w:hanging="426"/>
        <w:jc w:val="both"/>
        <w:outlineLvl w:val="0"/>
        <w:rPr>
          <w:rFonts w:ascii="Arial" w:hAnsi="Arial" w:cs="Arial"/>
          <w:sz w:val="22"/>
        </w:rPr>
      </w:pPr>
    </w:p>
    <w:p w14:paraId="774C1DFC" w14:textId="4FE8C799" w:rsidR="00D02DEA" w:rsidRPr="001B6480" w:rsidRDefault="00706E7D" w:rsidP="001B6480">
      <w:pPr>
        <w:pStyle w:val="vnintext"/>
        <w:numPr>
          <w:ilvl w:val="0"/>
          <w:numId w:val="46"/>
        </w:numPr>
        <w:tabs>
          <w:tab w:val="clear" w:pos="709"/>
        </w:tabs>
        <w:ind w:left="426" w:hanging="426"/>
        <w:rPr>
          <w:rFonts w:ascii="Arial" w:hAnsi="Arial" w:cs="Arial"/>
          <w:sz w:val="22"/>
        </w:rPr>
      </w:pPr>
      <w:r>
        <w:rPr>
          <w:rFonts w:ascii="Arial" w:hAnsi="Arial" w:cs="Arial"/>
          <w:sz w:val="22"/>
        </w:rPr>
        <w:lastRenderedPageBreak/>
        <w:t>Převodce zašle tuto smlouvu správci registru smluv k uveřejnění bez zbytečného odkladu, nejpozději však do 30 dnů od uzavření smlouvy. Převodce předá nabyvateli doklad o uveřejnění smlouvy v registru smluv podle § 5 odst. 4 zákona č. 340/2015 Sb., o registru smluv, jako potvrzení skutečnosti, že smlouva nabyla účinnosti.</w:t>
      </w:r>
    </w:p>
    <w:p w14:paraId="774C1DFD" w14:textId="77777777" w:rsidR="00D02DEA" w:rsidRDefault="00D02DEA" w:rsidP="001B6480">
      <w:pPr>
        <w:shd w:val="clear" w:color="auto" w:fill="FFFFFF"/>
        <w:ind w:left="426" w:hanging="426"/>
        <w:jc w:val="both"/>
        <w:outlineLvl w:val="0"/>
        <w:rPr>
          <w:rFonts w:ascii="Arial" w:hAnsi="Arial" w:cs="Arial"/>
          <w:sz w:val="22"/>
        </w:rPr>
      </w:pPr>
    </w:p>
    <w:p w14:paraId="774C1DFE" w14:textId="77777777" w:rsidR="00D02DEA" w:rsidRPr="001B6480" w:rsidRDefault="00706E7D" w:rsidP="001B6480">
      <w:pPr>
        <w:pStyle w:val="Odstavecseseznamem"/>
        <w:numPr>
          <w:ilvl w:val="0"/>
          <w:numId w:val="46"/>
        </w:numPr>
        <w:shd w:val="clear" w:color="auto" w:fill="FFFFFF"/>
        <w:ind w:left="426" w:hanging="426"/>
        <w:jc w:val="both"/>
        <w:outlineLvl w:val="0"/>
        <w:rPr>
          <w:rFonts w:ascii="Arial" w:hAnsi="Arial" w:cs="Arial"/>
          <w:sz w:val="22"/>
        </w:rPr>
      </w:pPr>
      <w:r w:rsidRPr="001B6480">
        <w:rPr>
          <w:rFonts w:ascii="Arial" w:hAnsi="Arial" w:cs="Arial"/>
          <w:sz w:val="22"/>
        </w:rPr>
        <w:t>Pro účely uveřejnění v registru smluv smluvní strany navzájem prohlašují, že smlouva neobsahuje žádné obchodní tajemství.</w:t>
      </w:r>
    </w:p>
    <w:p w14:paraId="774C1E07" w14:textId="77777777" w:rsidR="00D02DEA" w:rsidRDefault="00D02DEA" w:rsidP="001B6480">
      <w:pPr>
        <w:shd w:val="clear" w:color="auto" w:fill="FFFFFF"/>
        <w:ind w:left="426" w:hanging="426"/>
        <w:jc w:val="both"/>
        <w:outlineLvl w:val="0"/>
        <w:rPr>
          <w:rFonts w:ascii="Arial" w:hAnsi="Arial" w:cs="Arial"/>
          <w:sz w:val="22"/>
        </w:rPr>
      </w:pPr>
    </w:p>
    <w:p w14:paraId="774C1E08" w14:textId="77777777" w:rsidR="00D02DEA" w:rsidRPr="001B6480" w:rsidRDefault="00706E7D" w:rsidP="001B6480">
      <w:pPr>
        <w:pStyle w:val="Odstavecseseznamem"/>
        <w:numPr>
          <w:ilvl w:val="0"/>
          <w:numId w:val="46"/>
        </w:numPr>
        <w:shd w:val="clear" w:color="auto" w:fill="FFFFFF"/>
        <w:ind w:left="426" w:hanging="426"/>
        <w:jc w:val="both"/>
        <w:outlineLvl w:val="0"/>
        <w:rPr>
          <w:rFonts w:ascii="Arial" w:hAnsi="Arial" w:cs="Arial"/>
          <w:sz w:val="22"/>
        </w:rPr>
      </w:pPr>
      <w:r w:rsidRPr="001B6480">
        <w:rPr>
          <w:rFonts w:ascii="Arial" w:hAnsi="Arial" w:cs="Arial"/>
          <w:sz w:val="22"/>
        </w:rPr>
        <w:t>Smluvní strany berou na vědomí, že jsou svými projevy vázány od okamžiku podpisu této smlouvy.</w:t>
      </w:r>
    </w:p>
    <w:p w14:paraId="774C1E09" w14:textId="77777777" w:rsidR="00D02DEA" w:rsidRDefault="00D02DEA" w:rsidP="001B6480">
      <w:pPr>
        <w:shd w:val="clear" w:color="auto" w:fill="FFFFFF"/>
        <w:ind w:left="426" w:hanging="426"/>
        <w:jc w:val="both"/>
        <w:outlineLvl w:val="0"/>
        <w:rPr>
          <w:rFonts w:ascii="Arial" w:hAnsi="Arial" w:cs="Arial"/>
          <w:sz w:val="22"/>
        </w:rPr>
      </w:pPr>
    </w:p>
    <w:p w14:paraId="774C1E0A" w14:textId="77777777" w:rsidR="00D02DEA" w:rsidRPr="001B6480" w:rsidRDefault="00706E7D" w:rsidP="001B6480">
      <w:pPr>
        <w:pStyle w:val="Odstavecseseznamem"/>
        <w:numPr>
          <w:ilvl w:val="0"/>
          <w:numId w:val="46"/>
        </w:numPr>
        <w:shd w:val="clear" w:color="auto" w:fill="FFFFFF"/>
        <w:ind w:left="426" w:hanging="426"/>
        <w:jc w:val="both"/>
        <w:outlineLvl w:val="0"/>
        <w:rPr>
          <w:rFonts w:ascii="Arial" w:hAnsi="Arial" w:cs="Arial"/>
          <w:sz w:val="22"/>
        </w:rPr>
      </w:pPr>
      <w:r w:rsidRPr="001B6480">
        <w:rPr>
          <w:rFonts w:ascii="Arial" w:hAnsi="Arial" w:cs="Arial"/>
          <w:sz w:val="22"/>
        </w:rPr>
        <w:t>Smluvní strany se dohodly, že není-li v této smlouvě stanoveno jinak, řídí se práva a povinnosti smluvních stran zákonem č. 89/2012 Sb., zákonem č. 219/2000 Sb. a zákonem č. 90/2012 Sb.</w:t>
      </w:r>
    </w:p>
    <w:p w14:paraId="774C1E0B" w14:textId="77777777" w:rsidR="00D02DEA" w:rsidRDefault="00D02DEA" w:rsidP="001B6480">
      <w:pPr>
        <w:shd w:val="clear" w:color="auto" w:fill="FFFFFF"/>
        <w:ind w:left="426" w:hanging="426"/>
        <w:jc w:val="both"/>
        <w:outlineLvl w:val="0"/>
        <w:rPr>
          <w:rFonts w:ascii="Arial" w:hAnsi="Arial" w:cs="Arial"/>
          <w:sz w:val="22"/>
        </w:rPr>
      </w:pPr>
    </w:p>
    <w:p w14:paraId="774C1E0C" w14:textId="77777777" w:rsidR="00D02DEA" w:rsidRPr="001B6480" w:rsidRDefault="00706E7D" w:rsidP="001B6480">
      <w:pPr>
        <w:pStyle w:val="Odstavecseseznamem"/>
        <w:numPr>
          <w:ilvl w:val="0"/>
          <w:numId w:val="46"/>
        </w:numPr>
        <w:shd w:val="clear" w:color="auto" w:fill="FFFFFF"/>
        <w:ind w:left="426" w:hanging="426"/>
        <w:jc w:val="both"/>
        <w:outlineLvl w:val="0"/>
        <w:rPr>
          <w:rFonts w:ascii="Arial" w:hAnsi="Arial" w:cs="Arial"/>
          <w:sz w:val="22"/>
        </w:rPr>
      </w:pPr>
      <w:r w:rsidRPr="001B6480">
        <w:rPr>
          <w:rFonts w:ascii="Arial" w:hAnsi="Arial" w:cs="Arial"/>
          <w:sz w:val="22"/>
        </w:rPr>
        <w:t>Smluvní strany se dohodly, že jakékoli změny a doplňky této smlouvy jsou možné pouze písemnou formou, v podobě oboustranně uzavřených, vzestupně číslovaných dodatků smlouvy.</w:t>
      </w:r>
    </w:p>
    <w:p w14:paraId="774C1E0D" w14:textId="77777777" w:rsidR="00D02DEA" w:rsidRDefault="00D02DEA" w:rsidP="001B6480">
      <w:pPr>
        <w:shd w:val="clear" w:color="auto" w:fill="FFFFFF"/>
        <w:ind w:left="426" w:hanging="426"/>
        <w:jc w:val="both"/>
        <w:outlineLvl w:val="0"/>
        <w:rPr>
          <w:rFonts w:ascii="Arial" w:hAnsi="Arial" w:cs="Arial"/>
          <w:sz w:val="22"/>
        </w:rPr>
      </w:pPr>
    </w:p>
    <w:p w14:paraId="774C1E0E" w14:textId="77777777" w:rsidR="00D02DEA" w:rsidRPr="001B6480" w:rsidRDefault="00706E7D" w:rsidP="001B6480">
      <w:pPr>
        <w:pStyle w:val="Odstavecseseznamem"/>
        <w:numPr>
          <w:ilvl w:val="0"/>
          <w:numId w:val="46"/>
        </w:numPr>
        <w:shd w:val="clear" w:color="auto" w:fill="FFFFFF"/>
        <w:ind w:left="426" w:hanging="426"/>
        <w:jc w:val="both"/>
        <w:outlineLvl w:val="0"/>
        <w:rPr>
          <w:rFonts w:ascii="Arial" w:hAnsi="Arial" w:cs="Arial"/>
          <w:sz w:val="22"/>
        </w:rPr>
      </w:pPr>
      <w:r w:rsidRPr="001B6480">
        <w:rPr>
          <w:rFonts w:ascii="Arial" w:hAnsi="Arial" w:cs="Arial"/>
          <w:sz w:val="22"/>
        </w:rPr>
        <w:t>Poplatkové a daňové povinnosti spojené s touto smlouvou nese nabyvatel.</w:t>
      </w:r>
    </w:p>
    <w:p w14:paraId="774C1E0F" w14:textId="77777777" w:rsidR="00D02DEA" w:rsidRDefault="00D02DEA" w:rsidP="001B6480">
      <w:pPr>
        <w:shd w:val="clear" w:color="auto" w:fill="FFFFFF"/>
        <w:ind w:left="426" w:hanging="426"/>
        <w:jc w:val="both"/>
        <w:outlineLvl w:val="0"/>
        <w:rPr>
          <w:rFonts w:ascii="Arial" w:hAnsi="Arial" w:cs="Arial"/>
          <w:sz w:val="22"/>
        </w:rPr>
      </w:pPr>
    </w:p>
    <w:p w14:paraId="774C1E10" w14:textId="77777777" w:rsidR="00D02DEA" w:rsidRDefault="00706E7D" w:rsidP="001B6480">
      <w:pPr>
        <w:pStyle w:val="para"/>
        <w:numPr>
          <w:ilvl w:val="0"/>
          <w:numId w:val="46"/>
        </w:numPr>
        <w:tabs>
          <w:tab w:val="clear" w:pos="709"/>
        </w:tabs>
        <w:ind w:left="426" w:hanging="426"/>
        <w:jc w:val="both"/>
        <w:outlineLvl w:val="0"/>
        <w:rPr>
          <w:rFonts w:ascii="Arial" w:hAnsi="Arial" w:cs="Arial"/>
          <w:b w:val="0"/>
          <w:sz w:val="22"/>
        </w:rPr>
      </w:pPr>
      <w:r>
        <w:rPr>
          <w:rFonts w:ascii="Arial" w:hAnsi="Arial" w:cs="Arial"/>
          <w:b w:val="0"/>
          <w:sz w:val="22"/>
        </w:rPr>
        <w:t xml:space="preserve">Tato smlouva je vyhotovena v </w:t>
      </w:r>
      <w:r>
        <w:rPr>
          <w:rFonts w:ascii="Arial" w:hAnsi="Arial" w:cs="Arial"/>
          <w:b w:val="0"/>
          <w:sz w:val="22"/>
          <w:highlight w:val="lightGray"/>
        </w:rPr>
        <w:t>………</w:t>
      </w:r>
      <w:r>
        <w:rPr>
          <w:rFonts w:ascii="Arial" w:hAnsi="Arial" w:cs="Arial"/>
          <w:b w:val="0"/>
          <w:sz w:val="22"/>
        </w:rPr>
        <w:t xml:space="preserve"> stejnopisech</w:t>
      </w:r>
      <w:r>
        <w:rPr>
          <w:rFonts w:ascii="Arial" w:hAnsi="Arial" w:cs="Arial"/>
          <w:b w:val="0"/>
          <w:i/>
          <w:sz w:val="22"/>
        </w:rPr>
        <w:t xml:space="preserve">. </w:t>
      </w:r>
      <w:r>
        <w:rPr>
          <w:rFonts w:ascii="Arial" w:hAnsi="Arial" w:cs="Arial"/>
          <w:b w:val="0"/>
          <w:sz w:val="22"/>
        </w:rPr>
        <w:t xml:space="preserve">Každá ze smluvních stran obdrží po jednom vyhotovení. </w:t>
      </w:r>
    </w:p>
    <w:p w14:paraId="774C1E11" w14:textId="77777777" w:rsidR="00D02DEA" w:rsidRDefault="00D02DEA" w:rsidP="001B6480">
      <w:pPr>
        <w:shd w:val="clear" w:color="auto" w:fill="FFFFFF"/>
        <w:ind w:left="426" w:hanging="426"/>
        <w:jc w:val="both"/>
        <w:outlineLvl w:val="0"/>
        <w:rPr>
          <w:rFonts w:ascii="Arial" w:hAnsi="Arial" w:cs="Arial"/>
          <w:sz w:val="22"/>
        </w:rPr>
      </w:pPr>
    </w:p>
    <w:p w14:paraId="774C1E12" w14:textId="77777777" w:rsidR="00D02DEA" w:rsidRDefault="00706E7D" w:rsidP="00706E7D">
      <w:pPr>
        <w:pStyle w:val="Zkladntext"/>
        <w:overflowPunct w:val="0"/>
        <w:ind w:left="426"/>
        <w:rPr>
          <w:rFonts w:ascii="Arial" w:hAnsi="Arial" w:cs="Arial"/>
          <w:b w:val="0"/>
          <w:sz w:val="22"/>
        </w:rPr>
      </w:pPr>
      <w:r>
        <w:rPr>
          <w:rFonts w:ascii="Arial" w:hAnsi="Arial" w:cs="Arial"/>
          <w:b w:val="0"/>
          <w:sz w:val="22"/>
        </w:rPr>
        <w:t>(</w:t>
      </w:r>
      <w:r>
        <w:rPr>
          <w:rFonts w:ascii="Arial" w:hAnsi="Arial" w:cs="Arial"/>
          <w:sz w:val="22"/>
          <w:u w:val="single"/>
        </w:rPr>
        <w:t>Varianta:</w:t>
      </w:r>
      <w:r>
        <w:rPr>
          <w:rFonts w:ascii="Arial" w:hAnsi="Arial" w:cs="Arial"/>
          <w:b w:val="0"/>
          <w:sz w:val="22"/>
        </w:rPr>
        <w:t xml:space="preserve"> </w:t>
      </w:r>
      <w:r>
        <w:rPr>
          <w:rFonts w:ascii="Arial" w:hAnsi="Arial" w:cs="Arial"/>
          <w:b w:val="0"/>
          <w:i/>
          <w:sz w:val="22"/>
        </w:rPr>
        <w:t>Tato smlouva je vyhotovena elektronicky v</w:t>
      </w:r>
      <w:r>
        <w:rPr>
          <w:rFonts w:ascii="Arial" w:hAnsi="Arial" w:cs="Arial"/>
          <w:b w:val="0"/>
          <w:i/>
          <w:color w:val="000000"/>
          <w:sz w:val="22"/>
        </w:rPr>
        <w:t> 1 (jednom) vyhotovení v českém jazyce s platností originálu s elektronickými podpisy obou smluvních stran v souladu se zákonem č. 297/2016 Sb., o službách vytvářejících důvěru pro elektronické transakce, ve znění pozdějších předpisů</w:t>
      </w:r>
      <w:r>
        <w:rPr>
          <w:rFonts w:ascii="Arial" w:hAnsi="Arial" w:cs="Arial"/>
          <w:b w:val="0"/>
          <w:i/>
        </w:rPr>
        <w:t>).</w:t>
      </w:r>
    </w:p>
    <w:p w14:paraId="774C1E13" w14:textId="77777777" w:rsidR="00D02DEA" w:rsidRDefault="00D02DEA" w:rsidP="001B6480">
      <w:pPr>
        <w:shd w:val="clear" w:color="auto" w:fill="FFFFFF"/>
        <w:ind w:left="426" w:hanging="426"/>
        <w:jc w:val="both"/>
        <w:outlineLvl w:val="0"/>
        <w:rPr>
          <w:rFonts w:ascii="Arial" w:hAnsi="Arial" w:cs="Arial"/>
          <w:sz w:val="22"/>
        </w:rPr>
      </w:pPr>
    </w:p>
    <w:p w14:paraId="774C1E17" w14:textId="77777777" w:rsidR="00D02DEA" w:rsidRDefault="00706E7D" w:rsidP="001B6480">
      <w:pPr>
        <w:pStyle w:val="Zkladntext"/>
        <w:numPr>
          <w:ilvl w:val="0"/>
          <w:numId w:val="46"/>
        </w:numPr>
        <w:ind w:left="426" w:hanging="426"/>
        <w:rPr>
          <w:rFonts w:ascii="Arial" w:hAnsi="Arial" w:cs="Arial"/>
          <w:b w:val="0"/>
          <w:sz w:val="22"/>
        </w:rPr>
      </w:pPr>
      <w:r>
        <w:rPr>
          <w:rFonts w:ascii="Arial" w:hAnsi="Arial" w:cs="Arial"/>
          <w:b w:val="0"/>
          <w:sz w:val="22"/>
        </w:rPr>
        <w:t>Smluvní strany prohlašují, že tuto smlouvu uzavřely svobodně a vážně, nikoliv z přinucení nebo omylu. Na důkaz toho připojují své podpisy</w:t>
      </w:r>
      <w:r>
        <w:rPr>
          <w:rFonts w:ascii="Arial" w:hAnsi="Arial" w:cs="Arial"/>
          <w:sz w:val="22"/>
        </w:rPr>
        <w:t>.</w:t>
      </w:r>
    </w:p>
    <w:p w14:paraId="774C1E18" w14:textId="77777777" w:rsidR="00D02DEA" w:rsidRDefault="00D02DEA" w:rsidP="001B6480">
      <w:pPr>
        <w:pStyle w:val="Zkladntext"/>
        <w:ind w:left="426" w:hanging="426"/>
        <w:rPr>
          <w:rFonts w:ascii="Arial" w:hAnsi="Arial" w:cs="Arial"/>
          <w:b w:val="0"/>
          <w:sz w:val="22"/>
        </w:rPr>
      </w:pPr>
    </w:p>
    <w:p w14:paraId="774C1E19" w14:textId="77777777" w:rsidR="00D02DEA" w:rsidRDefault="00D02DEA">
      <w:pPr>
        <w:pStyle w:val="Zkladntext"/>
        <w:rPr>
          <w:rFonts w:ascii="Arial" w:hAnsi="Arial" w:cs="Arial"/>
          <w:b w:val="0"/>
          <w:sz w:val="22"/>
        </w:rPr>
      </w:pPr>
    </w:p>
    <w:p w14:paraId="774C1E1A" w14:textId="77777777" w:rsidR="00D02DEA" w:rsidRDefault="00D02DEA">
      <w:pPr>
        <w:pStyle w:val="Zkladntext"/>
        <w:rPr>
          <w:rFonts w:ascii="Arial" w:hAnsi="Arial" w:cs="Arial"/>
          <w:sz w:val="22"/>
        </w:rPr>
      </w:pPr>
    </w:p>
    <w:tbl>
      <w:tblPr>
        <w:tblW w:w="9356" w:type="dxa"/>
        <w:jc w:val="center"/>
        <w:tblLook w:val="04A0" w:firstRow="1" w:lastRow="0" w:firstColumn="1" w:lastColumn="0" w:noHBand="0" w:noVBand="1"/>
      </w:tblPr>
      <w:tblGrid>
        <w:gridCol w:w="4678"/>
        <w:gridCol w:w="4678"/>
      </w:tblGrid>
      <w:tr w:rsidR="00D02DEA" w14:paraId="774C1E1F" w14:textId="77777777">
        <w:trPr>
          <w:trHeight w:val="44"/>
          <w:jc w:val="center"/>
        </w:trPr>
        <w:tc>
          <w:tcPr>
            <w:tcW w:w="4678" w:type="dxa"/>
          </w:tcPr>
          <w:p w14:paraId="774C1E1B" w14:textId="77777777" w:rsidR="00D02DEA" w:rsidRDefault="00D02DEA">
            <w:pPr>
              <w:pStyle w:val="vnintext"/>
              <w:ind w:firstLine="0"/>
              <w:rPr>
                <w:rFonts w:ascii="Arial" w:hAnsi="Arial" w:cs="Arial"/>
              </w:rPr>
            </w:pPr>
          </w:p>
          <w:p w14:paraId="774C1E1C" w14:textId="77777777" w:rsidR="00D02DEA" w:rsidRDefault="00706E7D">
            <w:pPr>
              <w:pStyle w:val="vnintext"/>
              <w:ind w:firstLine="0"/>
              <w:rPr>
                <w:rFonts w:ascii="Arial" w:hAnsi="Arial" w:cs="Arial"/>
              </w:rPr>
            </w:pPr>
            <w:r>
              <w:rPr>
                <w:rFonts w:ascii="Arial" w:hAnsi="Arial" w:cs="Arial"/>
                <w:sz w:val="22"/>
              </w:rPr>
              <w:t>V </w:t>
            </w:r>
            <w:r>
              <w:rPr>
                <w:rFonts w:ascii="Arial" w:hAnsi="Arial" w:cs="Arial"/>
                <w:sz w:val="22"/>
                <w:highlight w:val="lightGray"/>
              </w:rPr>
              <w:t>……………...………</w:t>
            </w:r>
            <w:r>
              <w:rPr>
                <w:rFonts w:ascii="Arial" w:hAnsi="Arial" w:cs="Arial"/>
                <w:sz w:val="22"/>
              </w:rPr>
              <w:t xml:space="preserve"> dne </w:t>
            </w:r>
            <w:r>
              <w:rPr>
                <w:rFonts w:ascii="Arial" w:hAnsi="Arial" w:cs="Arial"/>
                <w:sz w:val="22"/>
                <w:highlight w:val="lightGray"/>
              </w:rPr>
              <w:t>…………………</w:t>
            </w:r>
          </w:p>
        </w:tc>
        <w:tc>
          <w:tcPr>
            <w:tcW w:w="4678" w:type="dxa"/>
          </w:tcPr>
          <w:p w14:paraId="774C1E1D" w14:textId="77777777" w:rsidR="00D02DEA" w:rsidRDefault="00D02DEA">
            <w:pPr>
              <w:pStyle w:val="vnintext"/>
              <w:ind w:firstLine="0"/>
              <w:rPr>
                <w:rFonts w:ascii="Arial" w:hAnsi="Arial" w:cs="Arial"/>
              </w:rPr>
            </w:pPr>
          </w:p>
          <w:p w14:paraId="774C1E1E" w14:textId="77777777" w:rsidR="00D02DEA" w:rsidRDefault="00706E7D">
            <w:pPr>
              <w:pStyle w:val="vnintext"/>
              <w:ind w:firstLine="0"/>
              <w:rPr>
                <w:rFonts w:ascii="Arial" w:hAnsi="Arial" w:cs="Arial"/>
              </w:rPr>
            </w:pPr>
            <w:r>
              <w:rPr>
                <w:rFonts w:ascii="Arial" w:hAnsi="Arial" w:cs="Arial"/>
                <w:sz w:val="22"/>
              </w:rPr>
              <w:t>V </w:t>
            </w:r>
            <w:r>
              <w:rPr>
                <w:rFonts w:ascii="Arial" w:hAnsi="Arial" w:cs="Arial"/>
                <w:sz w:val="22"/>
                <w:highlight w:val="lightGray"/>
              </w:rPr>
              <w:t>…………</w:t>
            </w:r>
            <w:proofErr w:type="gramStart"/>
            <w:r>
              <w:rPr>
                <w:rFonts w:ascii="Arial" w:hAnsi="Arial" w:cs="Arial"/>
                <w:sz w:val="22"/>
                <w:highlight w:val="lightGray"/>
              </w:rPr>
              <w:t>…....</w:t>
            </w:r>
            <w:proofErr w:type="gramEnd"/>
            <w:r>
              <w:rPr>
                <w:rFonts w:ascii="Arial" w:hAnsi="Arial" w:cs="Arial"/>
                <w:sz w:val="22"/>
                <w:highlight w:val="lightGray"/>
              </w:rPr>
              <w:t>………</w:t>
            </w:r>
            <w:r>
              <w:rPr>
                <w:rFonts w:ascii="Arial" w:hAnsi="Arial" w:cs="Arial"/>
                <w:sz w:val="22"/>
              </w:rPr>
              <w:t xml:space="preserve"> dne </w:t>
            </w:r>
            <w:r>
              <w:rPr>
                <w:rFonts w:ascii="Arial" w:hAnsi="Arial" w:cs="Arial"/>
                <w:sz w:val="22"/>
                <w:highlight w:val="lightGray"/>
              </w:rPr>
              <w:t>…………...………</w:t>
            </w:r>
          </w:p>
        </w:tc>
      </w:tr>
      <w:tr w:rsidR="00D02DEA" w14:paraId="774C1E29" w14:textId="77777777">
        <w:trPr>
          <w:trHeight w:val="1735"/>
          <w:jc w:val="center"/>
        </w:trPr>
        <w:tc>
          <w:tcPr>
            <w:tcW w:w="4678" w:type="dxa"/>
          </w:tcPr>
          <w:p w14:paraId="774C1E20" w14:textId="77777777" w:rsidR="00D02DEA" w:rsidRDefault="00D02DEA">
            <w:pPr>
              <w:pStyle w:val="vnintext"/>
              <w:ind w:firstLine="0"/>
              <w:rPr>
                <w:rFonts w:ascii="Arial" w:hAnsi="Arial" w:cs="Arial"/>
              </w:rPr>
            </w:pPr>
          </w:p>
          <w:p w14:paraId="774C1E21" w14:textId="77777777" w:rsidR="00D02DEA" w:rsidRDefault="00706E7D">
            <w:pPr>
              <w:pStyle w:val="vnintext"/>
              <w:ind w:firstLine="0"/>
              <w:jc w:val="center"/>
              <w:rPr>
                <w:rFonts w:ascii="Arial" w:hAnsi="Arial" w:cs="Arial"/>
                <w:b/>
              </w:rPr>
            </w:pPr>
            <w:r>
              <w:rPr>
                <w:rFonts w:ascii="Arial" w:hAnsi="Arial" w:cs="Arial"/>
                <w:b/>
                <w:sz w:val="22"/>
              </w:rPr>
              <w:t>Česká republika - Úřad pro zastupování státu ve věcech majetkových</w:t>
            </w:r>
          </w:p>
          <w:p w14:paraId="774C1E22" w14:textId="77777777" w:rsidR="00D02DEA" w:rsidRDefault="00D02DEA">
            <w:pPr>
              <w:pStyle w:val="vnintext"/>
              <w:ind w:firstLine="0"/>
              <w:rPr>
                <w:rFonts w:ascii="Arial" w:hAnsi="Arial" w:cs="Arial"/>
                <w:sz w:val="22"/>
              </w:rPr>
            </w:pPr>
          </w:p>
          <w:p w14:paraId="774C1E23" w14:textId="77777777" w:rsidR="00D02DEA" w:rsidRDefault="00706E7D">
            <w:pPr>
              <w:pStyle w:val="vnintext"/>
              <w:ind w:firstLine="0"/>
              <w:rPr>
                <w:rFonts w:ascii="Arial" w:hAnsi="Arial" w:cs="Arial"/>
              </w:rPr>
            </w:pPr>
            <w:r>
              <w:rPr>
                <w:rFonts w:ascii="Arial" w:hAnsi="Arial" w:cs="Arial"/>
                <w:sz w:val="22"/>
              </w:rPr>
              <w:t>…………………………….………………………</w:t>
            </w:r>
          </w:p>
        </w:tc>
        <w:tc>
          <w:tcPr>
            <w:tcW w:w="4678" w:type="dxa"/>
          </w:tcPr>
          <w:p w14:paraId="774C1E24" w14:textId="77777777" w:rsidR="00D02DEA" w:rsidRDefault="00D02DEA">
            <w:pPr>
              <w:pStyle w:val="vnintext"/>
              <w:ind w:firstLine="0"/>
              <w:rPr>
                <w:rFonts w:ascii="Arial" w:hAnsi="Arial" w:cs="Arial"/>
                <w:sz w:val="22"/>
              </w:rPr>
            </w:pPr>
          </w:p>
          <w:p w14:paraId="774C1E25" w14:textId="77777777" w:rsidR="00D02DEA" w:rsidRDefault="00D02DEA">
            <w:pPr>
              <w:pStyle w:val="vnintext"/>
              <w:ind w:firstLine="0"/>
              <w:rPr>
                <w:rFonts w:ascii="Arial" w:hAnsi="Arial" w:cs="Arial"/>
                <w:sz w:val="22"/>
              </w:rPr>
            </w:pPr>
          </w:p>
          <w:p w14:paraId="774C1E26" w14:textId="77777777" w:rsidR="00D02DEA" w:rsidRDefault="00D02DEA">
            <w:pPr>
              <w:pStyle w:val="vnintext"/>
              <w:ind w:firstLine="0"/>
              <w:rPr>
                <w:rFonts w:ascii="Arial" w:hAnsi="Arial" w:cs="Arial"/>
                <w:sz w:val="22"/>
              </w:rPr>
            </w:pPr>
          </w:p>
          <w:p w14:paraId="774C1E27" w14:textId="77777777" w:rsidR="00D02DEA" w:rsidRDefault="00D02DEA">
            <w:pPr>
              <w:pStyle w:val="vnintext"/>
              <w:ind w:firstLine="0"/>
              <w:rPr>
                <w:rFonts w:ascii="Arial" w:hAnsi="Arial" w:cs="Arial"/>
                <w:sz w:val="22"/>
              </w:rPr>
            </w:pPr>
          </w:p>
          <w:p w14:paraId="774C1E28" w14:textId="77777777" w:rsidR="00D02DEA" w:rsidRDefault="00706E7D">
            <w:pPr>
              <w:pStyle w:val="vnintext"/>
              <w:ind w:firstLine="0"/>
              <w:rPr>
                <w:rFonts w:ascii="Arial" w:hAnsi="Arial" w:cs="Arial"/>
              </w:rPr>
            </w:pPr>
            <w:r>
              <w:rPr>
                <w:rFonts w:ascii="Arial" w:hAnsi="Arial" w:cs="Arial"/>
                <w:sz w:val="22"/>
              </w:rPr>
              <w:t>…………………………….………………………</w:t>
            </w:r>
          </w:p>
        </w:tc>
      </w:tr>
      <w:tr w:rsidR="00D02DEA" w14:paraId="774C1E2D" w14:textId="77777777">
        <w:trPr>
          <w:trHeight w:val="34"/>
          <w:jc w:val="center"/>
        </w:trPr>
        <w:tc>
          <w:tcPr>
            <w:tcW w:w="4678" w:type="dxa"/>
            <w:hideMark/>
          </w:tcPr>
          <w:p w14:paraId="2E382179" w14:textId="415EB7E2" w:rsidR="00706E7D" w:rsidRPr="00706E7D" w:rsidRDefault="00706E7D">
            <w:pPr>
              <w:pStyle w:val="vnintext"/>
              <w:ind w:firstLine="0"/>
              <w:jc w:val="center"/>
              <w:rPr>
                <w:rFonts w:ascii="Arial" w:hAnsi="Arial" w:cs="Arial"/>
                <w:sz w:val="22"/>
                <w:szCs w:val="22"/>
              </w:rPr>
            </w:pPr>
            <w:r w:rsidRPr="00706E7D">
              <w:rPr>
                <w:rFonts w:ascii="Arial" w:hAnsi="Arial" w:cs="Arial"/>
                <w:sz w:val="22"/>
                <w:szCs w:val="22"/>
              </w:rPr>
              <w:t>JUDr. Michal Votřel, MPA</w:t>
            </w:r>
          </w:p>
          <w:p w14:paraId="774C1E2A" w14:textId="2CA1F80E" w:rsidR="00D02DEA" w:rsidRPr="0038061B" w:rsidRDefault="00706E7D">
            <w:pPr>
              <w:pStyle w:val="vnintext"/>
              <w:ind w:firstLine="0"/>
              <w:jc w:val="center"/>
              <w:rPr>
                <w:rFonts w:ascii="Arial" w:hAnsi="Arial" w:cs="Arial"/>
                <w:b/>
                <w:sz w:val="20"/>
              </w:rPr>
            </w:pPr>
            <w:r w:rsidRPr="00706E7D">
              <w:rPr>
                <w:rFonts w:ascii="Arial" w:hAnsi="Arial" w:cs="Arial"/>
                <w:sz w:val="22"/>
                <w:szCs w:val="22"/>
              </w:rPr>
              <w:t>ředitel Územního pracoviště Praha a Střední Čechy</w:t>
            </w:r>
            <w:r w:rsidR="0038061B" w:rsidRPr="0038061B">
              <w:rPr>
                <w:rFonts w:ascii="Arial" w:hAnsi="Arial" w:cs="Arial"/>
                <w:sz w:val="22"/>
                <w:szCs w:val="22"/>
              </w:rPr>
              <w:t>, pověřený zastupováním pracovního místa ředitele Územního pracoviště Hradec Králové</w:t>
            </w:r>
          </w:p>
        </w:tc>
        <w:tc>
          <w:tcPr>
            <w:tcW w:w="4678" w:type="dxa"/>
          </w:tcPr>
          <w:p w14:paraId="774C1E2B" w14:textId="77777777" w:rsidR="00D02DEA" w:rsidRDefault="00706E7D">
            <w:pPr>
              <w:pStyle w:val="vnintext"/>
              <w:ind w:firstLine="0"/>
              <w:jc w:val="center"/>
              <w:rPr>
                <w:rFonts w:ascii="Arial" w:hAnsi="Arial" w:cs="Arial"/>
                <w:i/>
                <w:sz w:val="20"/>
              </w:rPr>
            </w:pPr>
            <w:r>
              <w:rPr>
                <w:rFonts w:ascii="Arial" w:hAnsi="Arial" w:cs="Arial"/>
                <w:i/>
                <w:sz w:val="20"/>
              </w:rPr>
              <w:t>akademický titul, jméno, příjmení, vědecká hodnost, funkce opravňující k jednání nebo jednající na základě plné moci, název</w:t>
            </w:r>
          </w:p>
          <w:p w14:paraId="774C1E2C" w14:textId="77777777" w:rsidR="00D02DEA" w:rsidRDefault="00D02DEA">
            <w:pPr>
              <w:pStyle w:val="vnintext"/>
              <w:ind w:firstLine="0"/>
              <w:jc w:val="center"/>
              <w:rPr>
                <w:rFonts w:ascii="Arial" w:hAnsi="Arial" w:cs="Arial"/>
                <w:i/>
              </w:rPr>
            </w:pPr>
          </w:p>
        </w:tc>
      </w:tr>
    </w:tbl>
    <w:p w14:paraId="774C1E2E" w14:textId="77777777" w:rsidR="00D02DEA" w:rsidRDefault="00D02DEA">
      <w:pPr>
        <w:jc w:val="both"/>
        <w:rPr>
          <w:rFonts w:ascii="Arial" w:hAnsi="Arial" w:cs="Arial"/>
          <w:color w:val="000000"/>
          <w:sz w:val="22"/>
        </w:rPr>
      </w:pPr>
    </w:p>
    <w:sectPr w:rsidR="00D02DEA">
      <w:footerReference w:type="default" r:id="rId8"/>
      <w:headerReference w:type="first" r:id="rId9"/>
      <w:footerReference w:type="first" r:id="rId10"/>
      <w:pgSz w:w="11906" w:h="16838"/>
      <w:pgMar w:top="1134" w:right="1134" w:bottom="1134" w:left="1276"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4C1E43" w14:textId="77777777" w:rsidR="00B3406C" w:rsidRDefault="00706E7D">
      <w:r>
        <w:separator/>
      </w:r>
    </w:p>
  </w:endnote>
  <w:endnote w:type="continuationSeparator" w:id="0">
    <w:p w14:paraId="774C1E45" w14:textId="77777777" w:rsidR="00B3406C" w:rsidRDefault="00706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C1E39" w14:textId="77777777" w:rsidR="00D02DEA" w:rsidRDefault="00706E7D">
    <w:pPr>
      <w:pStyle w:val="Zpat"/>
      <w:jc w:val="center"/>
      <w:rPr>
        <w:rFonts w:ascii="Arial" w:hAnsi="Arial" w:cs="Arial"/>
        <w:sz w:val="22"/>
      </w:rPr>
    </w:pPr>
    <w:r>
      <w:fldChar w:fldCharType="begin"/>
    </w:r>
    <w:r>
      <w:rPr>
        <w:rFonts w:ascii="Arial" w:hAnsi="Arial" w:cs="Arial"/>
        <w:sz w:val="22"/>
      </w:rPr>
      <w:instrText>PAGE   \* MERGEFORMAT</w:instrText>
    </w:r>
    <w:r>
      <w:fldChar w:fldCharType="separate"/>
    </w:r>
    <w:r>
      <w:rPr>
        <w:rFonts w:ascii="Arial" w:hAnsi="Arial" w:cs="Arial"/>
        <w:sz w:val="22"/>
      </w:rPr>
      <w:t>8</w:t>
    </w:r>
    <w:r>
      <w:fldChar w:fldCharType="end"/>
    </w:r>
  </w:p>
  <w:p w14:paraId="774C1E3A" w14:textId="77777777" w:rsidR="00D02DEA" w:rsidRDefault="00D02DE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C1E3D" w14:textId="77777777" w:rsidR="00D02DEA" w:rsidRDefault="00706E7D">
    <w:pPr>
      <w:pStyle w:val="Zpat"/>
      <w:jc w:val="center"/>
      <w:rPr>
        <w:rFonts w:ascii="Arial" w:hAnsi="Arial" w:cs="Arial"/>
        <w:sz w:val="22"/>
      </w:rPr>
    </w:pPr>
    <w:r>
      <w:fldChar w:fldCharType="begin"/>
    </w:r>
    <w:r>
      <w:rPr>
        <w:rFonts w:ascii="Arial" w:hAnsi="Arial" w:cs="Arial"/>
        <w:sz w:val="22"/>
      </w:rPr>
      <w:instrText>PAGE   \* MERGEFORMAT</w:instrText>
    </w:r>
    <w:r>
      <w:fldChar w:fldCharType="separate"/>
    </w:r>
    <w:r>
      <w:rPr>
        <w:rFonts w:ascii="Arial" w:hAnsi="Arial" w:cs="Arial"/>
        <w:sz w:val="22"/>
      </w:rPr>
      <w:t>1</w:t>
    </w:r>
    <w:r>
      <w:fldChar w:fldCharType="end"/>
    </w:r>
  </w:p>
  <w:p w14:paraId="774C1E3E" w14:textId="77777777" w:rsidR="00D02DEA" w:rsidRDefault="00D02DE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4C1E3F" w14:textId="77777777" w:rsidR="00B3406C" w:rsidRDefault="00706E7D">
      <w:r>
        <w:separator/>
      </w:r>
    </w:p>
  </w:footnote>
  <w:footnote w:type="continuationSeparator" w:id="0">
    <w:p w14:paraId="774C1E41" w14:textId="77777777" w:rsidR="00B3406C" w:rsidRDefault="00706E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C1E3C" w14:textId="082BD4E6" w:rsidR="00D02DEA" w:rsidRDefault="00D02DEA">
    <w:pPr>
      <w:pStyle w:val="Zhlav"/>
      <w:ind w:left="3540"/>
      <w:rPr>
        <w:rFonts w:ascii="Arial" w:hAnsi="Arial" w:cs="Arial"/>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4686D"/>
    <w:multiLevelType w:val="hybridMultilevel"/>
    <w:tmpl w:val="D24C32B4"/>
    <w:lvl w:ilvl="0" w:tplc="96B08CAC">
      <w:start w:val="1"/>
      <w:numFmt w:val="decimal"/>
      <w:lvlText w:val="%1."/>
      <w:lvlJc w:val="left"/>
      <w:pPr>
        <w:ind w:left="720" w:hanging="360"/>
      </w:pPr>
    </w:lvl>
    <w:lvl w:ilvl="1" w:tplc="32F0AC90">
      <w:start w:val="1"/>
      <w:numFmt w:val="lowerLetter"/>
      <w:lvlText w:val="%2."/>
      <w:lvlJc w:val="left"/>
      <w:pPr>
        <w:ind w:left="1440" w:hanging="360"/>
      </w:pPr>
      <w:rPr>
        <w:i w:val="0"/>
      </w:rPr>
    </w:lvl>
    <w:lvl w:ilvl="2" w:tplc="AACE494A">
      <w:start w:val="1"/>
      <w:numFmt w:val="lowerRoman"/>
      <w:lvlText w:val="%3."/>
      <w:lvlJc w:val="right"/>
      <w:pPr>
        <w:ind w:left="2160" w:hanging="180"/>
      </w:pPr>
    </w:lvl>
    <w:lvl w:ilvl="3" w:tplc="F8626F48">
      <w:start w:val="1"/>
      <w:numFmt w:val="decimal"/>
      <w:lvlText w:val="%4."/>
      <w:lvlJc w:val="left"/>
      <w:pPr>
        <w:ind w:left="2880" w:hanging="360"/>
      </w:pPr>
    </w:lvl>
    <w:lvl w:ilvl="4" w:tplc="A31AAC70">
      <w:start w:val="1"/>
      <w:numFmt w:val="lowerLetter"/>
      <w:lvlText w:val="%5."/>
      <w:lvlJc w:val="left"/>
      <w:pPr>
        <w:ind w:left="3600" w:hanging="360"/>
      </w:pPr>
    </w:lvl>
    <w:lvl w:ilvl="5" w:tplc="C14051F6">
      <w:start w:val="1"/>
      <w:numFmt w:val="lowerRoman"/>
      <w:lvlText w:val="%6."/>
      <w:lvlJc w:val="right"/>
      <w:pPr>
        <w:ind w:left="4320" w:hanging="180"/>
      </w:pPr>
    </w:lvl>
    <w:lvl w:ilvl="6" w:tplc="E2AEE03E">
      <w:start w:val="1"/>
      <w:numFmt w:val="decimal"/>
      <w:lvlText w:val="%7."/>
      <w:lvlJc w:val="left"/>
      <w:pPr>
        <w:ind w:left="5040" w:hanging="360"/>
      </w:pPr>
    </w:lvl>
    <w:lvl w:ilvl="7" w:tplc="6BE25062">
      <w:start w:val="1"/>
      <w:numFmt w:val="lowerLetter"/>
      <w:lvlText w:val="%8."/>
      <w:lvlJc w:val="left"/>
      <w:pPr>
        <w:ind w:left="5760" w:hanging="360"/>
      </w:pPr>
    </w:lvl>
    <w:lvl w:ilvl="8" w:tplc="279AC526">
      <w:start w:val="1"/>
      <w:numFmt w:val="lowerRoman"/>
      <w:lvlText w:val="%9."/>
      <w:lvlJc w:val="right"/>
      <w:pPr>
        <w:ind w:left="6480" w:hanging="180"/>
      </w:pPr>
    </w:lvl>
  </w:abstractNum>
  <w:abstractNum w:abstractNumId="1" w15:restartNumberingAfterBreak="0">
    <w:nsid w:val="02EB3180"/>
    <w:multiLevelType w:val="hybridMultilevel"/>
    <w:tmpl w:val="74881A22"/>
    <w:lvl w:ilvl="0" w:tplc="D7602E18">
      <w:start w:val="1"/>
      <w:numFmt w:val="bullet"/>
      <w:lvlText w:val=""/>
      <w:lvlJc w:val="left"/>
      <w:pPr>
        <w:ind w:left="1440" w:hanging="360"/>
      </w:pPr>
      <w:rPr>
        <w:rFonts w:ascii="Symbol" w:hAnsi="Symbol" w:cs="Symbol"/>
      </w:rPr>
    </w:lvl>
    <w:lvl w:ilvl="1" w:tplc="DE9C8E20">
      <w:start w:val="1"/>
      <w:numFmt w:val="bullet"/>
      <w:lvlText w:val="o"/>
      <w:lvlJc w:val="left"/>
      <w:pPr>
        <w:ind w:left="2160" w:hanging="360"/>
      </w:pPr>
      <w:rPr>
        <w:rFonts w:ascii="Courier New" w:hAnsi="Courier New" w:cs="Courier New"/>
      </w:rPr>
    </w:lvl>
    <w:lvl w:ilvl="2" w:tplc="DE309C8A">
      <w:start w:val="1"/>
      <w:numFmt w:val="bullet"/>
      <w:lvlText w:val=""/>
      <w:lvlJc w:val="left"/>
      <w:pPr>
        <w:ind w:left="2880" w:hanging="360"/>
      </w:pPr>
      <w:rPr>
        <w:rFonts w:ascii="Wingdings" w:hAnsi="Wingdings" w:cs="Wingdings"/>
      </w:rPr>
    </w:lvl>
    <w:lvl w:ilvl="3" w:tplc="E80222B6">
      <w:start w:val="1"/>
      <w:numFmt w:val="bullet"/>
      <w:lvlText w:val=""/>
      <w:lvlJc w:val="left"/>
      <w:pPr>
        <w:ind w:left="3600" w:hanging="360"/>
      </w:pPr>
      <w:rPr>
        <w:rFonts w:ascii="Symbol" w:hAnsi="Symbol" w:cs="Symbol"/>
      </w:rPr>
    </w:lvl>
    <w:lvl w:ilvl="4" w:tplc="28F48110">
      <w:start w:val="1"/>
      <w:numFmt w:val="bullet"/>
      <w:lvlText w:val="o"/>
      <w:lvlJc w:val="left"/>
      <w:pPr>
        <w:ind w:left="4320" w:hanging="360"/>
      </w:pPr>
      <w:rPr>
        <w:rFonts w:ascii="Courier New" w:hAnsi="Courier New" w:cs="Courier New"/>
      </w:rPr>
    </w:lvl>
    <w:lvl w:ilvl="5" w:tplc="ADE00CB0">
      <w:start w:val="1"/>
      <w:numFmt w:val="bullet"/>
      <w:lvlText w:val=""/>
      <w:lvlJc w:val="left"/>
      <w:pPr>
        <w:ind w:left="5040" w:hanging="360"/>
      </w:pPr>
      <w:rPr>
        <w:rFonts w:ascii="Wingdings" w:hAnsi="Wingdings" w:cs="Wingdings"/>
      </w:rPr>
    </w:lvl>
    <w:lvl w:ilvl="6" w:tplc="37901E9C">
      <w:start w:val="1"/>
      <w:numFmt w:val="bullet"/>
      <w:lvlText w:val=""/>
      <w:lvlJc w:val="left"/>
      <w:pPr>
        <w:ind w:left="5760" w:hanging="360"/>
      </w:pPr>
      <w:rPr>
        <w:rFonts w:ascii="Symbol" w:hAnsi="Symbol" w:cs="Symbol"/>
      </w:rPr>
    </w:lvl>
    <w:lvl w:ilvl="7" w:tplc="C77EA57E">
      <w:start w:val="1"/>
      <w:numFmt w:val="bullet"/>
      <w:lvlText w:val="o"/>
      <w:lvlJc w:val="left"/>
      <w:pPr>
        <w:ind w:left="6480" w:hanging="360"/>
      </w:pPr>
      <w:rPr>
        <w:rFonts w:ascii="Courier New" w:hAnsi="Courier New" w:cs="Courier New"/>
      </w:rPr>
    </w:lvl>
    <w:lvl w:ilvl="8" w:tplc="77BA982C">
      <w:start w:val="1"/>
      <w:numFmt w:val="bullet"/>
      <w:lvlText w:val=""/>
      <w:lvlJc w:val="left"/>
      <w:pPr>
        <w:ind w:left="7200" w:hanging="360"/>
      </w:pPr>
      <w:rPr>
        <w:rFonts w:ascii="Wingdings" w:hAnsi="Wingdings" w:cs="Wingdings"/>
      </w:rPr>
    </w:lvl>
  </w:abstractNum>
  <w:abstractNum w:abstractNumId="2" w15:restartNumberingAfterBreak="0">
    <w:nsid w:val="037847D0"/>
    <w:multiLevelType w:val="hybridMultilevel"/>
    <w:tmpl w:val="69B6E13E"/>
    <w:lvl w:ilvl="0" w:tplc="9360585E">
      <w:start w:val="1"/>
      <w:numFmt w:val="decimal"/>
      <w:lvlText w:val="%1."/>
      <w:lvlJc w:val="left"/>
      <w:pPr>
        <w:ind w:left="720" w:hanging="360"/>
      </w:pPr>
    </w:lvl>
    <w:lvl w:ilvl="1" w:tplc="7BE6A588">
      <w:start w:val="1"/>
      <w:numFmt w:val="bullet"/>
      <w:lvlText w:val="-"/>
      <w:lvlJc w:val="left"/>
      <w:pPr>
        <w:ind w:left="1440" w:hanging="360"/>
      </w:pPr>
      <w:rPr>
        <w:rFonts w:ascii="Arial" w:hAnsi="Arial" w:cs="Arial"/>
      </w:rPr>
    </w:lvl>
    <w:lvl w:ilvl="2" w:tplc="C8784078">
      <w:start w:val="1"/>
      <w:numFmt w:val="lowerRoman"/>
      <w:lvlText w:val="%3."/>
      <w:lvlJc w:val="left"/>
      <w:pPr>
        <w:ind w:left="2160" w:hanging="180"/>
      </w:pPr>
    </w:lvl>
    <w:lvl w:ilvl="3" w:tplc="9462125A">
      <w:start w:val="1"/>
      <w:numFmt w:val="decimal"/>
      <w:lvlText w:val="%4."/>
      <w:lvlJc w:val="left"/>
      <w:pPr>
        <w:ind w:left="2880" w:hanging="360"/>
      </w:pPr>
    </w:lvl>
    <w:lvl w:ilvl="4" w:tplc="606ED392">
      <w:start w:val="1"/>
      <w:numFmt w:val="lowerLetter"/>
      <w:lvlText w:val="%5."/>
      <w:lvlJc w:val="left"/>
      <w:pPr>
        <w:ind w:left="3600" w:hanging="360"/>
      </w:pPr>
    </w:lvl>
    <w:lvl w:ilvl="5" w:tplc="1E00415C">
      <w:start w:val="1"/>
      <w:numFmt w:val="lowerRoman"/>
      <w:lvlText w:val="%6."/>
      <w:lvlJc w:val="left"/>
      <w:pPr>
        <w:ind w:left="4320" w:hanging="180"/>
      </w:pPr>
    </w:lvl>
    <w:lvl w:ilvl="6" w:tplc="E46A3752">
      <w:start w:val="1"/>
      <w:numFmt w:val="decimal"/>
      <w:lvlText w:val="%7."/>
      <w:lvlJc w:val="left"/>
      <w:pPr>
        <w:ind w:left="5040" w:hanging="360"/>
      </w:pPr>
    </w:lvl>
    <w:lvl w:ilvl="7" w:tplc="D6D06108">
      <w:start w:val="1"/>
      <w:numFmt w:val="lowerLetter"/>
      <w:lvlText w:val="%8."/>
      <w:lvlJc w:val="left"/>
      <w:pPr>
        <w:ind w:left="5760" w:hanging="360"/>
      </w:pPr>
    </w:lvl>
    <w:lvl w:ilvl="8" w:tplc="D29C46FA">
      <w:start w:val="1"/>
      <w:numFmt w:val="lowerRoman"/>
      <w:lvlText w:val="%9."/>
      <w:lvlJc w:val="left"/>
      <w:pPr>
        <w:ind w:left="6480" w:hanging="180"/>
      </w:pPr>
    </w:lvl>
  </w:abstractNum>
  <w:abstractNum w:abstractNumId="3" w15:restartNumberingAfterBreak="0">
    <w:nsid w:val="05C806E2"/>
    <w:multiLevelType w:val="hybridMultilevel"/>
    <w:tmpl w:val="9A34601C"/>
    <w:lvl w:ilvl="0" w:tplc="941EC058">
      <w:start w:val="1"/>
      <w:numFmt w:val="decimal"/>
      <w:lvlText w:val="%1."/>
      <w:lvlJc w:val="left"/>
      <w:pPr>
        <w:ind w:left="720" w:hanging="360"/>
      </w:pPr>
    </w:lvl>
    <w:lvl w:ilvl="1" w:tplc="A636D0BA">
      <w:start w:val="1"/>
      <w:numFmt w:val="decimal"/>
      <w:lvlText w:val="%2."/>
      <w:lvlJc w:val="left"/>
      <w:pPr>
        <w:tabs>
          <w:tab w:val="left" w:pos="1440"/>
        </w:tabs>
        <w:ind w:left="1440" w:hanging="360"/>
      </w:pPr>
    </w:lvl>
    <w:lvl w:ilvl="2" w:tplc="F3EE98A6">
      <w:start w:val="1"/>
      <w:numFmt w:val="decimal"/>
      <w:lvlText w:val="%3."/>
      <w:lvlJc w:val="left"/>
      <w:pPr>
        <w:tabs>
          <w:tab w:val="left" w:pos="2160"/>
        </w:tabs>
        <w:ind w:left="2160" w:hanging="360"/>
      </w:pPr>
    </w:lvl>
    <w:lvl w:ilvl="3" w:tplc="935A8F2A">
      <w:start w:val="1"/>
      <w:numFmt w:val="decimal"/>
      <w:lvlText w:val="%4."/>
      <w:lvlJc w:val="left"/>
      <w:pPr>
        <w:tabs>
          <w:tab w:val="left" w:pos="2880"/>
        </w:tabs>
        <w:ind w:left="2880" w:hanging="360"/>
      </w:pPr>
    </w:lvl>
    <w:lvl w:ilvl="4" w:tplc="B2CCBB84">
      <w:start w:val="1"/>
      <w:numFmt w:val="decimal"/>
      <w:lvlText w:val="%5."/>
      <w:lvlJc w:val="left"/>
      <w:pPr>
        <w:tabs>
          <w:tab w:val="left" w:pos="3600"/>
        </w:tabs>
        <w:ind w:left="3600" w:hanging="360"/>
      </w:pPr>
    </w:lvl>
    <w:lvl w:ilvl="5" w:tplc="517EA880">
      <w:start w:val="1"/>
      <w:numFmt w:val="decimal"/>
      <w:lvlText w:val="%6."/>
      <w:lvlJc w:val="left"/>
      <w:pPr>
        <w:tabs>
          <w:tab w:val="left" w:pos="4320"/>
        </w:tabs>
        <w:ind w:left="4320" w:hanging="360"/>
      </w:pPr>
    </w:lvl>
    <w:lvl w:ilvl="6" w:tplc="9FAAB044">
      <w:start w:val="1"/>
      <w:numFmt w:val="decimal"/>
      <w:lvlText w:val="%7."/>
      <w:lvlJc w:val="left"/>
      <w:pPr>
        <w:tabs>
          <w:tab w:val="left" w:pos="5040"/>
        </w:tabs>
        <w:ind w:left="5040" w:hanging="360"/>
      </w:pPr>
    </w:lvl>
    <w:lvl w:ilvl="7" w:tplc="AD308B0E">
      <w:start w:val="1"/>
      <w:numFmt w:val="decimal"/>
      <w:lvlText w:val="%8."/>
      <w:lvlJc w:val="left"/>
      <w:pPr>
        <w:tabs>
          <w:tab w:val="left" w:pos="5760"/>
        </w:tabs>
        <w:ind w:left="5760" w:hanging="360"/>
      </w:pPr>
    </w:lvl>
    <w:lvl w:ilvl="8" w:tplc="363C2696">
      <w:start w:val="1"/>
      <w:numFmt w:val="decimal"/>
      <w:lvlText w:val="%9."/>
      <w:lvlJc w:val="left"/>
      <w:pPr>
        <w:tabs>
          <w:tab w:val="left" w:pos="6480"/>
        </w:tabs>
        <w:ind w:left="6480" w:hanging="360"/>
      </w:pPr>
    </w:lvl>
  </w:abstractNum>
  <w:abstractNum w:abstractNumId="4" w15:restartNumberingAfterBreak="0">
    <w:nsid w:val="0B770B62"/>
    <w:multiLevelType w:val="hybridMultilevel"/>
    <w:tmpl w:val="D584BA32"/>
    <w:lvl w:ilvl="0" w:tplc="7FF8F49A">
      <w:start w:val="1"/>
      <w:numFmt w:val="decimal"/>
      <w:lvlText w:val="%1."/>
      <w:lvlJc w:val="left"/>
      <w:pPr>
        <w:ind w:left="720" w:hanging="360"/>
      </w:pPr>
    </w:lvl>
    <w:lvl w:ilvl="1" w:tplc="6994BB90">
      <w:start w:val="1"/>
      <w:numFmt w:val="lowerLetter"/>
      <w:lvlText w:val="%2."/>
      <w:lvlJc w:val="left"/>
      <w:pPr>
        <w:ind w:left="1440" w:hanging="360"/>
      </w:pPr>
    </w:lvl>
    <w:lvl w:ilvl="2" w:tplc="2F264624">
      <w:start w:val="1"/>
      <w:numFmt w:val="lowerRoman"/>
      <w:lvlText w:val="%3."/>
      <w:lvlJc w:val="left"/>
      <w:pPr>
        <w:ind w:left="2160" w:hanging="180"/>
      </w:pPr>
    </w:lvl>
    <w:lvl w:ilvl="3" w:tplc="463E20D2">
      <w:start w:val="1"/>
      <w:numFmt w:val="decimal"/>
      <w:lvlText w:val="%4."/>
      <w:lvlJc w:val="left"/>
      <w:pPr>
        <w:ind w:left="2880" w:hanging="360"/>
      </w:pPr>
    </w:lvl>
    <w:lvl w:ilvl="4" w:tplc="73283662">
      <w:start w:val="1"/>
      <w:numFmt w:val="lowerLetter"/>
      <w:lvlText w:val="%5."/>
      <w:lvlJc w:val="left"/>
      <w:pPr>
        <w:ind w:left="3600" w:hanging="360"/>
      </w:pPr>
    </w:lvl>
    <w:lvl w:ilvl="5" w:tplc="C7627256">
      <w:start w:val="1"/>
      <w:numFmt w:val="lowerRoman"/>
      <w:lvlText w:val="%6."/>
      <w:lvlJc w:val="left"/>
      <w:pPr>
        <w:ind w:left="4320" w:hanging="180"/>
      </w:pPr>
    </w:lvl>
    <w:lvl w:ilvl="6" w:tplc="BA1C5D8E">
      <w:start w:val="1"/>
      <w:numFmt w:val="decimal"/>
      <w:lvlText w:val="%7."/>
      <w:lvlJc w:val="left"/>
      <w:pPr>
        <w:ind w:left="5040" w:hanging="360"/>
      </w:pPr>
    </w:lvl>
    <w:lvl w:ilvl="7" w:tplc="8250BF7A">
      <w:start w:val="1"/>
      <w:numFmt w:val="lowerLetter"/>
      <w:lvlText w:val="%8."/>
      <w:lvlJc w:val="left"/>
      <w:pPr>
        <w:ind w:left="5760" w:hanging="360"/>
      </w:pPr>
    </w:lvl>
    <w:lvl w:ilvl="8" w:tplc="4836AC7A">
      <w:start w:val="1"/>
      <w:numFmt w:val="lowerRoman"/>
      <w:lvlText w:val="%9."/>
      <w:lvlJc w:val="left"/>
      <w:pPr>
        <w:ind w:left="6480" w:hanging="180"/>
      </w:pPr>
    </w:lvl>
  </w:abstractNum>
  <w:abstractNum w:abstractNumId="5" w15:restartNumberingAfterBreak="0">
    <w:nsid w:val="0C9E4A9C"/>
    <w:multiLevelType w:val="hybridMultilevel"/>
    <w:tmpl w:val="E910BAC2"/>
    <w:lvl w:ilvl="0" w:tplc="59F0D89A">
      <w:start w:val="1"/>
      <w:numFmt w:val="decimal"/>
      <w:lvlText w:val="%1."/>
      <w:lvlJc w:val="left"/>
      <w:pPr>
        <w:ind w:left="720" w:hanging="360"/>
      </w:pPr>
    </w:lvl>
    <w:lvl w:ilvl="1" w:tplc="0E6C8C7A">
      <w:start w:val="1"/>
      <w:numFmt w:val="lowerLetter"/>
      <w:lvlText w:val="%2."/>
      <w:lvlJc w:val="left"/>
      <w:pPr>
        <w:ind w:left="1440" w:hanging="360"/>
      </w:pPr>
    </w:lvl>
    <w:lvl w:ilvl="2" w:tplc="B26ED2EA">
      <w:start w:val="1"/>
      <w:numFmt w:val="lowerRoman"/>
      <w:lvlText w:val="%3."/>
      <w:lvlJc w:val="right"/>
      <w:pPr>
        <w:ind w:left="2160" w:hanging="180"/>
      </w:pPr>
    </w:lvl>
    <w:lvl w:ilvl="3" w:tplc="DC0E7D2C">
      <w:start w:val="1"/>
      <w:numFmt w:val="decimal"/>
      <w:lvlText w:val="%4."/>
      <w:lvlJc w:val="left"/>
      <w:pPr>
        <w:ind w:left="2880" w:hanging="360"/>
      </w:pPr>
    </w:lvl>
    <w:lvl w:ilvl="4" w:tplc="72F46B0A">
      <w:start w:val="1"/>
      <w:numFmt w:val="lowerLetter"/>
      <w:lvlText w:val="%5."/>
      <w:lvlJc w:val="left"/>
      <w:pPr>
        <w:ind w:left="3600" w:hanging="360"/>
      </w:pPr>
    </w:lvl>
    <w:lvl w:ilvl="5" w:tplc="CE3688D0">
      <w:start w:val="1"/>
      <w:numFmt w:val="lowerRoman"/>
      <w:lvlText w:val="%6."/>
      <w:lvlJc w:val="right"/>
      <w:pPr>
        <w:ind w:left="4320" w:hanging="180"/>
      </w:pPr>
    </w:lvl>
    <w:lvl w:ilvl="6" w:tplc="FEAEE8BE">
      <w:start w:val="1"/>
      <w:numFmt w:val="decimal"/>
      <w:lvlText w:val="%7."/>
      <w:lvlJc w:val="left"/>
      <w:pPr>
        <w:ind w:left="5040" w:hanging="360"/>
      </w:pPr>
    </w:lvl>
    <w:lvl w:ilvl="7" w:tplc="56C6629A">
      <w:start w:val="1"/>
      <w:numFmt w:val="lowerLetter"/>
      <w:lvlText w:val="%8."/>
      <w:lvlJc w:val="left"/>
      <w:pPr>
        <w:ind w:left="5760" w:hanging="360"/>
      </w:pPr>
    </w:lvl>
    <w:lvl w:ilvl="8" w:tplc="1DF6CACC">
      <w:start w:val="1"/>
      <w:numFmt w:val="lowerRoman"/>
      <w:lvlText w:val="%9."/>
      <w:lvlJc w:val="right"/>
      <w:pPr>
        <w:ind w:left="6480" w:hanging="180"/>
      </w:pPr>
    </w:lvl>
  </w:abstractNum>
  <w:abstractNum w:abstractNumId="6" w15:restartNumberingAfterBreak="0">
    <w:nsid w:val="10D749F7"/>
    <w:multiLevelType w:val="hybridMultilevel"/>
    <w:tmpl w:val="9942FCAC"/>
    <w:lvl w:ilvl="0" w:tplc="0F8CDCD4">
      <w:start w:val="1"/>
      <w:numFmt w:val="decimal"/>
      <w:lvlText w:val="%1."/>
      <w:lvlJc w:val="left"/>
      <w:pPr>
        <w:ind w:left="720" w:hanging="360"/>
      </w:pPr>
    </w:lvl>
    <w:lvl w:ilvl="1" w:tplc="3E884D92">
      <w:start w:val="1"/>
      <w:numFmt w:val="lowerLetter"/>
      <w:lvlText w:val="%2."/>
      <w:lvlJc w:val="left"/>
      <w:pPr>
        <w:ind w:left="1440" w:hanging="360"/>
      </w:pPr>
    </w:lvl>
    <w:lvl w:ilvl="2" w:tplc="362A40AC">
      <w:start w:val="1"/>
      <w:numFmt w:val="lowerRoman"/>
      <w:lvlText w:val="%3."/>
      <w:lvlJc w:val="right"/>
      <w:pPr>
        <w:ind w:left="2160" w:hanging="180"/>
      </w:pPr>
    </w:lvl>
    <w:lvl w:ilvl="3" w:tplc="8E9C6FCA">
      <w:start w:val="1"/>
      <w:numFmt w:val="decimal"/>
      <w:lvlText w:val="%4."/>
      <w:lvlJc w:val="left"/>
      <w:pPr>
        <w:ind w:left="2880" w:hanging="360"/>
      </w:pPr>
    </w:lvl>
    <w:lvl w:ilvl="4" w:tplc="2ECC99B4">
      <w:start w:val="1"/>
      <w:numFmt w:val="lowerLetter"/>
      <w:lvlText w:val="%5."/>
      <w:lvlJc w:val="left"/>
      <w:pPr>
        <w:ind w:left="3600" w:hanging="360"/>
      </w:pPr>
    </w:lvl>
    <w:lvl w:ilvl="5" w:tplc="14FA0600">
      <w:start w:val="1"/>
      <w:numFmt w:val="lowerRoman"/>
      <w:lvlText w:val="%6."/>
      <w:lvlJc w:val="right"/>
      <w:pPr>
        <w:ind w:left="4320" w:hanging="180"/>
      </w:pPr>
    </w:lvl>
    <w:lvl w:ilvl="6" w:tplc="A23A32B4">
      <w:start w:val="1"/>
      <w:numFmt w:val="decimal"/>
      <w:lvlText w:val="%7."/>
      <w:lvlJc w:val="left"/>
      <w:pPr>
        <w:ind w:left="5040" w:hanging="360"/>
      </w:pPr>
    </w:lvl>
    <w:lvl w:ilvl="7" w:tplc="85269D24">
      <w:start w:val="1"/>
      <w:numFmt w:val="lowerLetter"/>
      <w:lvlText w:val="%8."/>
      <w:lvlJc w:val="left"/>
      <w:pPr>
        <w:ind w:left="5760" w:hanging="360"/>
      </w:pPr>
    </w:lvl>
    <w:lvl w:ilvl="8" w:tplc="16F61BE4">
      <w:start w:val="1"/>
      <w:numFmt w:val="lowerRoman"/>
      <w:lvlText w:val="%9."/>
      <w:lvlJc w:val="right"/>
      <w:pPr>
        <w:ind w:left="6480" w:hanging="180"/>
      </w:pPr>
    </w:lvl>
  </w:abstractNum>
  <w:abstractNum w:abstractNumId="7" w15:restartNumberingAfterBreak="0">
    <w:nsid w:val="1959342C"/>
    <w:multiLevelType w:val="hybridMultilevel"/>
    <w:tmpl w:val="61D6C49C"/>
    <w:lvl w:ilvl="0" w:tplc="0CA0CA2E">
      <w:start w:val="1"/>
      <w:numFmt w:val="decimal"/>
      <w:lvlText w:val="%1."/>
      <w:lvlJc w:val="left"/>
      <w:pPr>
        <w:tabs>
          <w:tab w:val="left" w:pos="360"/>
        </w:tabs>
        <w:ind w:left="360" w:hanging="360"/>
      </w:pPr>
    </w:lvl>
    <w:lvl w:ilvl="1" w:tplc="FDA8C4B0">
      <w:start w:val="1"/>
      <w:numFmt w:val="bullet"/>
      <w:lvlText w:val=""/>
      <w:lvlJc w:val="left"/>
      <w:pPr>
        <w:tabs>
          <w:tab w:val="left" w:pos="1440"/>
        </w:tabs>
        <w:ind w:left="1440" w:hanging="360"/>
      </w:pPr>
      <w:rPr>
        <w:rFonts w:ascii="Wingdings" w:hAnsi="Wingdings" w:cs="Wingdings"/>
      </w:rPr>
    </w:lvl>
    <w:lvl w:ilvl="2" w:tplc="364A3EEE">
      <w:start w:val="1"/>
      <w:numFmt w:val="lowerRoman"/>
      <w:lvlText w:val="%3."/>
      <w:lvlJc w:val="left"/>
      <w:pPr>
        <w:tabs>
          <w:tab w:val="left" w:pos="2160"/>
        </w:tabs>
        <w:ind w:left="2160" w:hanging="180"/>
      </w:pPr>
    </w:lvl>
    <w:lvl w:ilvl="3" w:tplc="9350CCE8">
      <w:start w:val="1"/>
      <w:numFmt w:val="decimal"/>
      <w:lvlText w:val="%4."/>
      <w:lvlJc w:val="left"/>
      <w:pPr>
        <w:tabs>
          <w:tab w:val="left" w:pos="2880"/>
        </w:tabs>
        <w:ind w:left="2880" w:hanging="360"/>
      </w:pPr>
    </w:lvl>
    <w:lvl w:ilvl="4" w:tplc="60CE52D8">
      <w:start w:val="1"/>
      <w:numFmt w:val="lowerLetter"/>
      <w:lvlText w:val="%5."/>
      <w:lvlJc w:val="left"/>
      <w:pPr>
        <w:tabs>
          <w:tab w:val="left" w:pos="3600"/>
        </w:tabs>
        <w:ind w:left="3600" w:hanging="360"/>
      </w:pPr>
    </w:lvl>
    <w:lvl w:ilvl="5" w:tplc="7EB67FAC">
      <w:start w:val="1"/>
      <w:numFmt w:val="lowerRoman"/>
      <w:lvlText w:val="%6."/>
      <w:lvlJc w:val="left"/>
      <w:pPr>
        <w:tabs>
          <w:tab w:val="left" w:pos="4320"/>
        </w:tabs>
        <w:ind w:left="4320" w:hanging="180"/>
      </w:pPr>
    </w:lvl>
    <w:lvl w:ilvl="6" w:tplc="6B32FB6C">
      <w:start w:val="1"/>
      <w:numFmt w:val="decimal"/>
      <w:lvlText w:val="%7."/>
      <w:lvlJc w:val="left"/>
      <w:pPr>
        <w:tabs>
          <w:tab w:val="left" w:pos="5040"/>
        </w:tabs>
        <w:ind w:left="5040" w:hanging="360"/>
      </w:pPr>
    </w:lvl>
    <w:lvl w:ilvl="7" w:tplc="FAE82946">
      <w:start w:val="1"/>
      <w:numFmt w:val="lowerLetter"/>
      <w:lvlText w:val="%8."/>
      <w:lvlJc w:val="left"/>
      <w:pPr>
        <w:tabs>
          <w:tab w:val="left" w:pos="5760"/>
        </w:tabs>
        <w:ind w:left="5760" w:hanging="360"/>
      </w:pPr>
    </w:lvl>
    <w:lvl w:ilvl="8" w:tplc="DFF2EA1E">
      <w:start w:val="1"/>
      <w:numFmt w:val="lowerRoman"/>
      <w:lvlText w:val="%9."/>
      <w:lvlJc w:val="left"/>
      <w:pPr>
        <w:tabs>
          <w:tab w:val="left" w:pos="6480"/>
        </w:tabs>
        <w:ind w:left="6480" w:hanging="180"/>
      </w:pPr>
    </w:lvl>
  </w:abstractNum>
  <w:abstractNum w:abstractNumId="8" w15:restartNumberingAfterBreak="0">
    <w:nsid w:val="1AD76E2A"/>
    <w:multiLevelType w:val="hybridMultilevel"/>
    <w:tmpl w:val="23B2A982"/>
    <w:lvl w:ilvl="0" w:tplc="5ACA88F0">
      <w:start w:val="1"/>
      <w:numFmt w:val="decimal"/>
      <w:lvlText w:val="%1."/>
      <w:lvlJc w:val="left"/>
      <w:pPr>
        <w:tabs>
          <w:tab w:val="left" w:pos="357"/>
        </w:tabs>
        <w:ind w:left="357" w:hanging="357"/>
      </w:pPr>
    </w:lvl>
    <w:lvl w:ilvl="1" w:tplc="F7C0352E">
      <w:start w:val="1"/>
      <w:numFmt w:val="decimal"/>
      <w:lvlText w:val="%2."/>
      <w:lvlJc w:val="left"/>
      <w:pPr>
        <w:tabs>
          <w:tab w:val="left" w:pos="1440"/>
        </w:tabs>
        <w:ind w:left="1440" w:hanging="360"/>
      </w:pPr>
    </w:lvl>
    <w:lvl w:ilvl="2" w:tplc="7C92724E">
      <w:start w:val="1"/>
      <w:numFmt w:val="decimal"/>
      <w:lvlText w:val="%3."/>
      <w:lvlJc w:val="left"/>
      <w:pPr>
        <w:tabs>
          <w:tab w:val="left" w:pos="2160"/>
        </w:tabs>
        <w:ind w:left="2160" w:hanging="360"/>
      </w:pPr>
    </w:lvl>
    <w:lvl w:ilvl="3" w:tplc="88B65454">
      <w:start w:val="1"/>
      <w:numFmt w:val="decimal"/>
      <w:lvlText w:val="%4."/>
      <w:lvlJc w:val="left"/>
      <w:pPr>
        <w:tabs>
          <w:tab w:val="left" w:pos="2880"/>
        </w:tabs>
        <w:ind w:left="2880" w:hanging="360"/>
      </w:pPr>
    </w:lvl>
    <w:lvl w:ilvl="4" w:tplc="76B6AE74">
      <w:start w:val="1"/>
      <w:numFmt w:val="decimal"/>
      <w:lvlText w:val="%5."/>
      <w:lvlJc w:val="left"/>
      <w:pPr>
        <w:tabs>
          <w:tab w:val="left" w:pos="3600"/>
        </w:tabs>
        <w:ind w:left="3600" w:hanging="360"/>
      </w:pPr>
    </w:lvl>
    <w:lvl w:ilvl="5" w:tplc="2F44BCD4">
      <w:start w:val="1"/>
      <w:numFmt w:val="decimal"/>
      <w:lvlText w:val="%6."/>
      <w:lvlJc w:val="left"/>
      <w:pPr>
        <w:tabs>
          <w:tab w:val="left" w:pos="4320"/>
        </w:tabs>
        <w:ind w:left="4320" w:hanging="360"/>
      </w:pPr>
    </w:lvl>
    <w:lvl w:ilvl="6" w:tplc="A4A6FC7C">
      <w:start w:val="1"/>
      <w:numFmt w:val="decimal"/>
      <w:lvlText w:val="%7."/>
      <w:lvlJc w:val="left"/>
      <w:pPr>
        <w:tabs>
          <w:tab w:val="left" w:pos="5040"/>
        </w:tabs>
        <w:ind w:left="5040" w:hanging="360"/>
      </w:pPr>
    </w:lvl>
    <w:lvl w:ilvl="7" w:tplc="AF68A76C">
      <w:start w:val="1"/>
      <w:numFmt w:val="decimal"/>
      <w:lvlText w:val="%8."/>
      <w:lvlJc w:val="left"/>
      <w:pPr>
        <w:tabs>
          <w:tab w:val="left" w:pos="5760"/>
        </w:tabs>
        <w:ind w:left="5760" w:hanging="360"/>
      </w:pPr>
    </w:lvl>
    <w:lvl w:ilvl="8" w:tplc="697E88E0">
      <w:start w:val="1"/>
      <w:numFmt w:val="decimal"/>
      <w:lvlText w:val="%9."/>
      <w:lvlJc w:val="left"/>
      <w:pPr>
        <w:tabs>
          <w:tab w:val="left" w:pos="6480"/>
        </w:tabs>
        <w:ind w:left="6480" w:hanging="360"/>
      </w:pPr>
    </w:lvl>
  </w:abstractNum>
  <w:abstractNum w:abstractNumId="9" w15:restartNumberingAfterBreak="0">
    <w:nsid w:val="1FF946BD"/>
    <w:multiLevelType w:val="hybridMultilevel"/>
    <w:tmpl w:val="1FEC267A"/>
    <w:lvl w:ilvl="0" w:tplc="588AFC5E">
      <w:start w:val="1"/>
      <w:numFmt w:val="decimal"/>
      <w:lvlText w:val="%1."/>
      <w:lvlJc w:val="left"/>
      <w:pPr>
        <w:ind w:left="1080" w:hanging="360"/>
      </w:pPr>
    </w:lvl>
    <w:lvl w:ilvl="1" w:tplc="67CC7F26">
      <w:start w:val="1"/>
      <w:numFmt w:val="lowerLetter"/>
      <w:lvlText w:val="%2."/>
      <w:lvlJc w:val="left"/>
      <w:pPr>
        <w:ind w:left="1440" w:hanging="360"/>
      </w:pPr>
    </w:lvl>
    <w:lvl w:ilvl="2" w:tplc="68423592">
      <w:start w:val="1"/>
      <w:numFmt w:val="lowerRoman"/>
      <w:lvlText w:val="%3."/>
      <w:lvlJc w:val="left"/>
      <w:pPr>
        <w:ind w:left="2160" w:hanging="180"/>
      </w:pPr>
    </w:lvl>
    <w:lvl w:ilvl="3" w:tplc="8D322388">
      <w:start w:val="1"/>
      <w:numFmt w:val="decimal"/>
      <w:lvlText w:val="%4."/>
      <w:lvlJc w:val="left"/>
      <w:pPr>
        <w:ind w:left="2880" w:hanging="360"/>
      </w:pPr>
    </w:lvl>
    <w:lvl w:ilvl="4" w:tplc="8A904C2E">
      <w:start w:val="1"/>
      <w:numFmt w:val="lowerLetter"/>
      <w:lvlText w:val="%5."/>
      <w:lvlJc w:val="left"/>
      <w:pPr>
        <w:ind w:left="3600" w:hanging="360"/>
      </w:pPr>
    </w:lvl>
    <w:lvl w:ilvl="5" w:tplc="0BC629FC">
      <w:start w:val="1"/>
      <w:numFmt w:val="lowerRoman"/>
      <w:lvlText w:val="%6."/>
      <w:lvlJc w:val="left"/>
      <w:pPr>
        <w:ind w:left="4320" w:hanging="180"/>
      </w:pPr>
    </w:lvl>
    <w:lvl w:ilvl="6" w:tplc="2382B2B4">
      <w:start w:val="1"/>
      <w:numFmt w:val="decimal"/>
      <w:lvlText w:val="%7."/>
      <w:lvlJc w:val="left"/>
      <w:pPr>
        <w:ind w:left="5040" w:hanging="360"/>
      </w:pPr>
    </w:lvl>
    <w:lvl w:ilvl="7" w:tplc="1DEC4AB6">
      <w:start w:val="1"/>
      <w:numFmt w:val="lowerLetter"/>
      <w:lvlText w:val="%8."/>
      <w:lvlJc w:val="left"/>
      <w:pPr>
        <w:ind w:left="5760" w:hanging="360"/>
      </w:pPr>
    </w:lvl>
    <w:lvl w:ilvl="8" w:tplc="BB426714">
      <w:start w:val="1"/>
      <w:numFmt w:val="lowerRoman"/>
      <w:lvlText w:val="%9."/>
      <w:lvlJc w:val="left"/>
      <w:pPr>
        <w:ind w:left="6480" w:hanging="180"/>
      </w:pPr>
    </w:lvl>
  </w:abstractNum>
  <w:abstractNum w:abstractNumId="10" w15:restartNumberingAfterBreak="0">
    <w:nsid w:val="217F46C7"/>
    <w:multiLevelType w:val="hybridMultilevel"/>
    <w:tmpl w:val="0B7AAB46"/>
    <w:lvl w:ilvl="0" w:tplc="1DA6DD46">
      <w:start w:val="1"/>
      <w:numFmt w:val="decimal"/>
      <w:lvlText w:val="%1."/>
      <w:lvlJc w:val="left"/>
      <w:pPr>
        <w:ind w:left="720" w:hanging="360"/>
      </w:pPr>
      <w:rPr>
        <w:b w:val="0"/>
      </w:rPr>
    </w:lvl>
    <w:lvl w:ilvl="1" w:tplc="54D61638">
      <w:start w:val="1"/>
      <w:numFmt w:val="lowerLetter"/>
      <w:lvlText w:val="%2."/>
      <w:lvlJc w:val="left"/>
      <w:pPr>
        <w:ind w:left="1440" w:hanging="360"/>
      </w:pPr>
    </w:lvl>
    <w:lvl w:ilvl="2" w:tplc="A3347CAE">
      <w:start w:val="1"/>
      <w:numFmt w:val="decimal"/>
      <w:lvlText w:val="%3."/>
      <w:lvlJc w:val="left"/>
      <w:pPr>
        <w:tabs>
          <w:tab w:val="left" w:pos="2160"/>
        </w:tabs>
        <w:ind w:left="2160" w:hanging="360"/>
      </w:pPr>
    </w:lvl>
    <w:lvl w:ilvl="3" w:tplc="A1CEC6F6">
      <w:start w:val="1"/>
      <w:numFmt w:val="decimal"/>
      <w:lvlText w:val="%4."/>
      <w:lvlJc w:val="left"/>
      <w:pPr>
        <w:tabs>
          <w:tab w:val="left" w:pos="2880"/>
        </w:tabs>
        <w:ind w:left="2880" w:hanging="360"/>
      </w:pPr>
    </w:lvl>
    <w:lvl w:ilvl="4" w:tplc="7A48A3F2">
      <w:start w:val="1"/>
      <w:numFmt w:val="decimal"/>
      <w:lvlText w:val="%5."/>
      <w:lvlJc w:val="left"/>
      <w:pPr>
        <w:tabs>
          <w:tab w:val="left" w:pos="3600"/>
        </w:tabs>
        <w:ind w:left="3600" w:hanging="360"/>
      </w:pPr>
    </w:lvl>
    <w:lvl w:ilvl="5" w:tplc="0610123A">
      <w:start w:val="1"/>
      <w:numFmt w:val="decimal"/>
      <w:lvlText w:val="%6."/>
      <w:lvlJc w:val="left"/>
      <w:pPr>
        <w:tabs>
          <w:tab w:val="left" w:pos="4320"/>
        </w:tabs>
        <w:ind w:left="4320" w:hanging="360"/>
      </w:pPr>
    </w:lvl>
    <w:lvl w:ilvl="6" w:tplc="A508D752">
      <w:start w:val="1"/>
      <w:numFmt w:val="decimal"/>
      <w:lvlText w:val="%7."/>
      <w:lvlJc w:val="left"/>
      <w:pPr>
        <w:tabs>
          <w:tab w:val="left" w:pos="5040"/>
        </w:tabs>
        <w:ind w:left="5040" w:hanging="360"/>
      </w:pPr>
    </w:lvl>
    <w:lvl w:ilvl="7" w:tplc="0298D0AE">
      <w:start w:val="1"/>
      <w:numFmt w:val="decimal"/>
      <w:lvlText w:val="%8."/>
      <w:lvlJc w:val="left"/>
      <w:pPr>
        <w:tabs>
          <w:tab w:val="left" w:pos="5760"/>
        </w:tabs>
        <w:ind w:left="5760" w:hanging="360"/>
      </w:pPr>
    </w:lvl>
    <w:lvl w:ilvl="8" w:tplc="33E65A92">
      <w:start w:val="1"/>
      <w:numFmt w:val="decimal"/>
      <w:lvlText w:val="%9."/>
      <w:lvlJc w:val="left"/>
      <w:pPr>
        <w:tabs>
          <w:tab w:val="left" w:pos="6480"/>
        </w:tabs>
        <w:ind w:left="6480" w:hanging="360"/>
      </w:pPr>
    </w:lvl>
  </w:abstractNum>
  <w:abstractNum w:abstractNumId="11" w15:restartNumberingAfterBreak="0">
    <w:nsid w:val="21E62491"/>
    <w:multiLevelType w:val="hybridMultilevel"/>
    <w:tmpl w:val="35D6BF36"/>
    <w:lvl w:ilvl="0" w:tplc="28129532">
      <w:start w:val="1"/>
      <w:numFmt w:val="decimal"/>
      <w:lvlText w:val="%1."/>
      <w:lvlJc w:val="left"/>
      <w:pPr>
        <w:tabs>
          <w:tab w:val="left" w:pos="357"/>
        </w:tabs>
        <w:ind w:left="357" w:hanging="357"/>
      </w:pPr>
      <w:rPr>
        <w:rFonts w:ascii="Arial" w:hAnsi="Arial" w:cs="Arial"/>
        <w:sz w:val="22"/>
      </w:rPr>
    </w:lvl>
    <w:lvl w:ilvl="1" w:tplc="2C587316">
      <w:start w:val="1"/>
      <w:numFmt w:val="lowerLetter"/>
      <w:lvlText w:val="%2."/>
      <w:lvlJc w:val="left"/>
      <w:pPr>
        <w:tabs>
          <w:tab w:val="left" w:pos="1440"/>
        </w:tabs>
        <w:ind w:left="1440" w:hanging="360"/>
      </w:pPr>
    </w:lvl>
    <w:lvl w:ilvl="2" w:tplc="B55AD098">
      <w:start w:val="1"/>
      <w:numFmt w:val="lowerRoman"/>
      <w:lvlText w:val="%3."/>
      <w:lvlJc w:val="left"/>
      <w:pPr>
        <w:tabs>
          <w:tab w:val="left" w:pos="2160"/>
        </w:tabs>
        <w:ind w:left="2160" w:hanging="180"/>
      </w:pPr>
    </w:lvl>
    <w:lvl w:ilvl="3" w:tplc="EFC26A4A">
      <w:start w:val="1"/>
      <w:numFmt w:val="decimal"/>
      <w:lvlText w:val="%4."/>
      <w:lvlJc w:val="left"/>
      <w:pPr>
        <w:tabs>
          <w:tab w:val="left" w:pos="2880"/>
        </w:tabs>
        <w:ind w:left="2880" w:hanging="360"/>
      </w:pPr>
    </w:lvl>
    <w:lvl w:ilvl="4" w:tplc="160ACF7E">
      <w:start w:val="1"/>
      <w:numFmt w:val="lowerLetter"/>
      <w:lvlText w:val="%5."/>
      <w:lvlJc w:val="left"/>
      <w:pPr>
        <w:tabs>
          <w:tab w:val="left" w:pos="3600"/>
        </w:tabs>
        <w:ind w:left="3600" w:hanging="360"/>
      </w:pPr>
    </w:lvl>
    <w:lvl w:ilvl="5" w:tplc="AF721922">
      <w:start w:val="1"/>
      <w:numFmt w:val="lowerRoman"/>
      <w:lvlText w:val="%6."/>
      <w:lvlJc w:val="left"/>
      <w:pPr>
        <w:tabs>
          <w:tab w:val="left" w:pos="4320"/>
        </w:tabs>
        <w:ind w:left="4320" w:hanging="180"/>
      </w:pPr>
    </w:lvl>
    <w:lvl w:ilvl="6" w:tplc="8E24883A">
      <w:start w:val="1"/>
      <w:numFmt w:val="decimal"/>
      <w:lvlText w:val="%7."/>
      <w:lvlJc w:val="left"/>
      <w:pPr>
        <w:tabs>
          <w:tab w:val="left" w:pos="5040"/>
        </w:tabs>
        <w:ind w:left="5040" w:hanging="360"/>
      </w:pPr>
    </w:lvl>
    <w:lvl w:ilvl="7" w:tplc="7A9C3340">
      <w:start w:val="1"/>
      <w:numFmt w:val="lowerLetter"/>
      <w:lvlText w:val="%8."/>
      <w:lvlJc w:val="left"/>
      <w:pPr>
        <w:tabs>
          <w:tab w:val="left" w:pos="5760"/>
        </w:tabs>
        <w:ind w:left="5760" w:hanging="360"/>
      </w:pPr>
    </w:lvl>
    <w:lvl w:ilvl="8" w:tplc="99A85936">
      <w:start w:val="1"/>
      <w:numFmt w:val="lowerRoman"/>
      <w:lvlText w:val="%9."/>
      <w:lvlJc w:val="left"/>
      <w:pPr>
        <w:tabs>
          <w:tab w:val="left" w:pos="6480"/>
        </w:tabs>
        <w:ind w:left="6480" w:hanging="180"/>
      </w:pPr>
    </w:lvl>
  </w:abstractNum>
  <w:abstractNum w:abstractNumId="12" w15:restartNumberingAfterBreak="0">
    <w:nsid w:val="24B903E5"/>
    <w:multiLevelType w:val="hybridMultilevel"/>
    <w:tmpl w:val="452E84D8"/>
    <w:lvl w:ilvl="0" w:tplc="D518A88C">
      <w:start w:val="1"/>
      <w:numFmt w:val="bullet"/>
      <w:lvlText w:val=""/>
      <w:lvlJc w:val="left"/>
      <w:pPr>
        <w:ind w:left="786" w:hanging="360"/>
      </w:pPr>
      <w:rPr>
        <w:rFonts w:ascii="Symbol" w:hAnsi="Symbol" w:cs="Symbol"/>
      </w:rPr>
    </w:lvl>
    <w:lvl w:ilvl="1" w:tplc="876E036A">
      <w:start w:val="1"/>
      <w:numFmt w:val="bullet"/>
      <w:lvlText w:val="o"/>
      <w:lvlJc w:val="left"/>
      <w:pPr>
        <w:ind w:left="1506" w:hanging="360"/>
      </w:pPr>
      <w:rPr>
        <w:rFonts w:ascii="Courier New" w:hAnsi="Courier New" w:cs="Courier New"/>
      </w:rPr>
    </w:lvl>
    <w:lvl w:ilvl="2" w:tplc="39D61D10">
      <w:start w:val="1"/>
      <w:numFmt w:val="bullet"/>
      <w:lvlText w:val=""/>
      <w:lvlJc w:val="left"/>
      <w:pPr>
        <w:ind w:left="2226" w:hanging="360"/>
      </w:pPr>
      <w:rPr>
        <w:rFonts w:ascii="Wingdings" w:hAnsi="Wingdings" w:cs="Wingdings"/>
      </w:rPr>
    </w:lvl>
    <w:lvl w:ilvl="3" w:tplc="3CB67176">
      <w:start w:val="1"/>
      <w:numFmt w:val="bullet"/>
      <w:lvlText w:val=""/>
      <w:lvlJc w:val="left"/>
      <w:pPr>
        <w:ind w:left="2946" w:hanging="360"/>
      </w:pPr>
      <w:rPr>
        <w:rFonts w:ascii="Symbol" w:hAnsi="Symbol" w:cs="Symbol"/>
      </w:rPr>
    </w:lvl>
    <w:lvl w:ilvl="4" w:tplc="5F8AA9E0">
      <w:start w:val="1"/>
      <w:numFmt w:val="bullet"/>
      <w:lvlText w:val="o"/>
      <w:lvlJc w:val="left"/>
      <w:pPr>
        <w:ind w:left="3666" w:hanging="360"/>
      </w:pPr>
      <w:rPr>
        <w:rFonts w:ascii="Courier New" w:hAnsi="Courier New" w:cs="Courier New"/>
      </w:rPr>
    </w:lvl>
    <w:lvl w:ilvl="5" w:tplc="71DA52F4">
      <w:start w:val="1"/>
      <w:numFmt w:val="bullet"/>
      <w:lvlText w:val=""/>
      <w:lvlJc w:val="left"/>
      <w:pPr>
        <w:ind w:left="4386" w:hanging="360"/>
      </w:pPr>
      <w:rPr>
        <w:rFonts w:ascii="Wingdings" w:hAnsi="Wingdings" w:cs="Wingdings"/>
      </w:rPr>
    </w:lvl>
    <w:lvl w:ilvl="6" w:tplc="E7D0CD94">
      <w:start w:val="1"/>
      <w:numFmt w:val="bullet"/>
      <w:lvlText w:val=""/>
      <w:lvlJc w:val="left"/>
      <w:pPr>
        <w:ind w:left="5106" w:hanging="360"/>
      </w:pPr>
      <w:rPr>
        <w:rFonts w:ascii="Symbol" w:hAnsi="Symbol" w:cs="Symbol"/>
      </w:rPr>
    </w:lvl>
    <w:lvl w:ilvl="7" w:tplc="1F9C23A6">
      <w:start w:val="1"/>
      <w:numFmt w:val="bullet"/>
      <w:lvlText w:val="o"/>
      <w:lvlJc w:val="left"/>
      <w:pPr>
        <w:ind w:left="5826" w:hanging="360"/>
      </w:pPr>
      <w:rPr>
        <w:rFonts w:ascii="Courier New" w:hAnsi="Courier New" w:cs="Courier New"/>
      </w:rPr>
    </w:lvl>
    <w:lvl w:ilvl="8" w:tplc="08B45BF0">
      <w:start w:val="1"/>
      <w:numFmt w:val="bullet"/>
      <w:lvlText w:val=""/>
      <w:lvlJc w:val="left"/>
      <w:pPr>
        <w:ind w:left="6546" w:hanging="360"/>
      </w:pPr>
      <w:rPr>
        <w:rFonts w:ascii="Wingdings" w:hAnsi="Wingdings" w:cs="Wingdings"/>
      </w:rPr>
    </w:lvl>
  </w:abstractNum>
  <w:abstractNum w:abstractNumId="13" w15:restartNumberingAfterBreak="0">
    <w:nsid w:val="2AEC4FCE"/>
    <w:multiLevelType w:val="multilevel"/>
    <w:tmpl w:val="A87A03F8"/>
    <w:lvl w:ilvl="0">
      <w:start w:val="1"/>
      <w:numFmt w:val="decimal"/>
      <w:lvlText w:val="%1."/>
      <w:lvlJc w:val="left"/>
      <w:pPr>
        <w:ind w:left="360" w:hanging="360"/>
      </w:pPr>
      <w:rPr>
        <w:i w:val="0"/>
      </w:rPr>
    </w:lvl>
    <w:lvl w:ilvl="1">
      <w:start w:val="1"/>
      <w:numFmt w:val="lowerLetter"/>
      <w:lvlText w:val="%2."/>
      <w:lvlJc w:val="left"/>
      <w:pPr>
        <w:ind w:left="720" w:hanging="360"/>
      </w:pPr>
    </w:lvl>
    <w:lvl w:ilvl="2">
      <w:start w:val="1"/>
      <w:numFmt w:val="lowerRoman"/>
      <w:lvlText w:val="%3."/>
      <w:lvlJc w:val="left"/>
      <w:pPr>
        <w:ind w:left="900" w:hanging="180"/>
      </w:pPr>
    </w:lvl>
    <w:lvl w:ilvl="3">
      <w:start w:val="1"/>
      <w:numFmt w:val="decimal"/>
      <w:lvlText w:val="%4."/>
      <w:lvlJc w:val="left"/>
      <w:pPr>
        <w:ind w:left="1260" w:hanging="360"/>
      </w:pPr>
    </w:lvl>
    <w:lvl w:ilvl="4">
      <w:start w:val="1"/>
      <w:numFmt w:val="lowerLetter"/>
      <w:lvlText w:val="%5."/>
      <w:lvlJc w:val="left"/>
      <w:pPr>
        <w:ind w:left="1620" w:hanging="360"/>
      </w:pPr>
    </w:lvl>
    <w:lvl w:ilvl="5">
      <w:start w:val="1"/>
      <w:numFmt w:val="lowerRoman"/>
      <w:lvlText w:val="%6."/>
      <w:lvlJc w:val="left"/>
      <w:pPr>
        <w:ind w:left="1800" w:hanging="18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700" w:hanging="180"/>
      </w:pPr>
    </w:lvl>
  </w:abstractNum>
  <w:abstractNum w:abstractNumId="14" w15:restartNumberingAfterBreak="0">
    <w:nsid w:val="2D08570D"/>
    <w:multiLevelType w:val="hybridMultilevel"/>
    <w:tmpl w:val="BDDAE80C"/>
    <w:lvl w:ilvl="0" w:tplc="A3207FA6">
      <w:start w:val="1"/>
      <w:numFmt w:val="decimal"/>
      <w:lvlText w:val="%1."/>
      <w:lvlJc w:val="left"/>
      <w:pPr>
        <w:tabs>
          <w:tab w:val="left" w:pos="357"/>
        </w:tabs>
        <w:ind w:left="357" w:hanging="357"/>
      </w:pPr>
      <w:rPr>
        <w:b w:val="0"/>
        <w:i w:val="0"/>
      </w:rPr>
    </w:lvl>
    <w:lvl w:ilvl="1" w:tplc="6540CE36">
      <w:start w:val="1"/>
      <w:numFmt w:val="decimal"/>
      <w:lvlText w:val="%2."/>
      <w:lvlJc w:val="left"/>
      <w:pPr>
        <w:tabs>
          <w:tab w:val="left" w:pos="1440"/>
        </w:tabs>
        <w:ind w:left="1440" w:hanging="360"/>
      </w:pPr>
    </w:lvl>
    <w:lvl w:ilvl="2" w:tplc="7C5EB7B8">
      <w:start w:val="1"/>
      <w:numFmt w:val="decimal"/>
      <w:lvlText w:val="%3."/>
      <w:lvlJc w:val="left"/>
      <w:pPr>
        <w:tabs>
          <w:tab w:val="left" w:pos="2160"/>
        </w:tabs>
        <w:ind w:left="2160" w:hanging="360"/>
      </w:pPr>
    </w:lvl>
    <w:lvl w:ilvl="3" w:tplc="8E76B654">
      <w:start w:val="1"/>
      <w:numFmt w:val="decimal"/>
      <w:lvlText w:val="%4."/>
      <w:lvlJc w:val="left"/>
      <w:pPr>
        <w:tabs>
          <w:tab w:val="left" w:pos="2880"/>
        </w:tabs>
        <w:ind w:left="2880" w:hanging="360"/>
      </w:pPr>
    </w:lvl>
    <w:lvl w:ilvl="4" w:tplc="2C88A80A">
      <w:start w:val="1"/>
      <w:numFmt w:val="decimal"/>
      <w:lvlText w:val="%5."/>
      <w:lvlJc w:val="left"/>
      <w:pPr>
        <w:tabs>
          <w:tab w:val="left" w:pos="3600"/>
        </w:tabs>
        <w:ind w:left="3600" w:hanging="360"/>
      </w:pPr>
    </w:lvl>
    <w:lvl w:ilvl="5" w:tplc="FB5EDFCA">
      <w:start w:val="1"/>
      <w:numFmt w:val="decimal"/>
      <w:lvlText w:val="%6."/>
      <w:lvlJc w:val="left"/>
      <w:pPr>
        <w:tabs>
          <w:tab w:val="left" w:pos="4320"/>
        </w:tabs>
        <w:ind w:left="4320" w:hanging="360"/>
      </w:pPr>
    </w:lvl>
    <w:lvl w:ilvl="6" w:tplc="F926E4B0">
      <w:start w:val="1"/>
      <w:numFmt w:val="decimal"/>
      <w:lvlText w:val="%7."/>
      <w:lvlJc w:val="left"/>
      <w:pPr>
        <w:tabs>
          <w:tab w:val="left" w:pos="5040"/>
        </w:tabs>
        <w:ind w:left="5040" w:hanging="360"/>
      </w:pPr>
    </w:lvl>
    <w:lvl w:ilvl="7" w:tplc="B3647F94">
      <w:start w:val="1"/>
      <w:numFmt w:val="decimal"/>
      <w:lvlText w:val="%8."/>
      <w:lvlJc w:val="left"/>
      <w:pPr>
        <w:tabs>
          <w:tab w:val="left" w:pos="5760"/>
        </w:tabs>
        <w:ind w:left="5760" w:hanging="360"/>
      </w:pPr>
    </w:lvl>
    <w:lvl w:ilvl="8" w:tplc="CD106722">
      <w:start w:val="1"/>
      <w:numFmt w:val="decimal"/>
      <w:lvlText w:val="%9."/>
      <w:lvlJc w:val="left"/>
      <w:pPr>
        <w:tabs>
          <w:tab w:val="left" w:pos="6480"/>
        </w:tabs>
        <w:ind w:left="6480" w:hanging="360"/>
      </w:pPr>
    </w:lvl>
  </w:abstractNum>
  <w:abstractNum w:abstractNumId="15" w15:restartNumberingAfterBreak="0">
    <w:nsid w:val="2E2F7701"/>
    <w:multiLevelType w:val="hybridMultilevel"/>
    <w:tmpl w:val="6FBA8E36"/>
    <w:lvl w:ilvl="0" w:tplc="37CAC81C">
      <w:start w:val="1"/>
      <w:numFmt w:val="decimal"/>
      <w:lvlText w:val="%1."/>
      <w:lvlJc w:val="left"/>
      <w:pPr>
        <w:ind w:left="720" w:hanging="360"/>
      </w:pPr>
    </w:lvl>
    <w:lvl w:ilvl="1" w:tplc="93EAF72C">
      <w:start w:val="1"/>
      <w:numFmt w:val="lowerLetter"/>
      <w:lvlText w:val="%2."/>
      <w:lvlJc w:val="left"/>
      <w:pPr>
        <w:ind w:left="1440" w:hanging="360"/>
      </w:pPr>
    </w:lvl>
    <w:lvl w:ilvl="2" w:tplc="DB68CE2A">
      <w:start w:val="1"/>
      <w:numFmt w:val="lowerRoman"/>
      <w:lvlText w:val="%3."/>
      <w:lvlJc w:val="right"/>
      <w:pPr>
        <w:ind w:left="2160" w:hanging="180"/>
      </w:pPr>
    </w:lvl>
    <w:lvl w:ilvl="3" w:tplc="AA5ABE62">
      <w:start w:val="1"/>
      <w:numFmt w:val="decimal"/>
      <w:lvlText w:val="%4."/>
      <w:lvlJc w:val="left"/>
      <w:pPr>
        <w:ind w:left="2880" w:hanging="360"/>
      </w:pPr>
    </w:lvl>
    <w:lvl w:ilvl="4" w:tplc="48788024">
      <w:start w:val="1"/>
      <w:numFmt w:val="lowerLetter"/>
      <w:lvlText w:val="%5."/>
      <w:lvlJc w:val="left"/>
      <w:pPr>
        <w:ind w:left="3600" w:hanging="360"/>
      </w:pPr>
    </w:lvl>
    <w:lvl w:ilvl="5" w:tplc="43CEB4E4">
      <w:start w:val="1"/>
      <w:numFmt w:val="lowerRoman"/>
      <w:lvlText w:val="%6."/>
      <w:lvlJc w:val="right"/>
      <w:pPr>
        <w:ind w:left="4320" w:hanging="180"/>
      </w:pPr>
    </w:lvl>
    <w:lvl w:ilvl="6" w:tplc="020017FA">
      <w:start w:val="1"/>
      <w:numFmt w:val="decimal"/>
      <w:lvlText w:val="%7."/>
      <w:lvlJc w:val="left"/>
      <w:pPr>
        <w:ind w:left="5040" w:hanging="360"/>
      </w:pPr>
    </w:lvl>
    <w:lvl w:ilvl="7" w:tplc="23921218">
      <w:start w:val="1"/>
      <w:numFmt w:val="lowerLetter"/>
      <w:lvlText w:val="%8."/>
      <w:lvlJc w:val="left"/>
      <w:pPr>
        <w:ind w:left="5760" w:hanging="360"/>
      </w:pPr>
    </w:lvl>
    <w:lvl w:ilvl="8" w:tplc="72440BEC">
      <w:start w:val="1"/>
      <w:numFmt w:val="lowerRoman"/>
      <w:lvlText w:val="%9."/>
      <w:lvlJc w:val="right"/>
      <w:pPr>
        <w:ind w:left="6480" w:hanging="180"/>
      </w:pPr>
    </w:lvl>
  </w:abstractNum>
  <w:abstractNum w:abstractNumId="16" w15:restartNumberingAfterBreak="0">
    <w:nsid w:val="2EE309D1"/>
    <w:multiLevelType w:val="hybridMultilevel"/>
    <w:tmpl w:val="A6D0068C"/>
    <w:lvl w:ilvl="0" w:tplc="65E69B18">
      <w:start w:val="1"/>
      <w:numFmt w:val="decimal"/>
      <w:lvlText w:val="%1."/>
      <w:lvlJc w:val="left"/>
      <w:pPr>
        <w:tabs>
          <w:tab w:val="left" w:pos="357"/>
        </w:tabs>
        <w:ind w:left="357" w:hanging="357"/>
      </w:pPr>
    </w:lvl>
    <w:lvl w:ilvl="1" w:tplc="5CAEF794">
      <w:start w:val="1"/>
      <w:numFmt w:val="decimal"/>
      <w:lvlText w:val="%2."/>
      <w:lvlJc w:val="left"/>
      <w:pPr>
        <w:tabs>
          <w:tab w:val="left" w:pos="1440"/>
        </w:tabs>
        <w:ind w:left="1440" w:hanging="360"/>
      </w:pPr>
    </w:lvl>
    <w:lvl w:ilvl="2" w:tplc="8968E342">
      <w:start w:val="1"/>
      <w:numFmt w:val="decimal"/>
      <w:lvlText w:val="%3."/>
      <w:lvlJc w:val="left"/>
      <w:pPr>
        <w:tabs>
          <w:tab w:val="left" w:pos="2160"/>
        </w:tabs>
        <w:ind w:left="2160" w:hanging="360"/>
      </w:pPr>
    </w:lvl>
    <w:lvl w:ilvl="3" w:tplc="164EF566">
      <w:start w:val="1"/>
      <w:numFmt w:val="decimal"/>
      <w:lvlText w:val="%4."/>
      <w:lvlJc w:val="left"/>
      <w:pPr>
        <w:tabs>
          <w:tab w:val="left" w:pos="2880"/>
        </w:tabs>
        <w:ind w:left="2880" w:hanging="360"/>
      </w:pPr>
    </w:lvl>
    <w:lvl w:ilvl="4" w:tplc="166C6AC0">
      <w:start w:val="1"/>
      <w:numFmt w:val="decimal"/>
      <w:lvlText w:val="%5."/>
      <w:lvlJc w:val="left"/>
      <w:pPr>
        <w:tabs>
          <w:tab w:val="left" w:pos="3600"/>
        </w:tabs>
        <w:ind w:left="3600" w:hanging="360"/>
      </w:pPr>
    </w:lvl>
    <w:lvl w:ilvl="5" w:tplc="DFDEC5BC">
      <w:start w:val="1"/>
      <w:numFmt w:val="decimal"/>
      <w:lvlText w:val="%6."/>
      <w:lvlJc w:val="left"/>
      <w:pPr>
        <w:tabs>
          <w:tab w:val="left" w:pos="4320"/>
        </w:tabs>
        <w:ind w:left="4320" w:hanging="360"/>
      </w:pPr>
    </w:lvl>
    <w:lvl w:ilvl="6" w:tplc="2F563B38">
      <w:start w:val="1"/>
      <w:numFmt w:val="decimal"/>
      <w:lvlText w:val="%7."/>
      <w:lvlJc w:val="left"/>
      <w:pPr>
        <w:tabs>
          <w:tab w:val="left" w:pos="5040"/>
        </w:tabs>
        <w:ind w:left="5040" w:hanging="360"/>
      </w:pPr>
    </w:lvl>
    <w:lvl w:ilvl="7" w:tplc="64E63268">
      <w:start w:val="1"/>
      <w:numFmt w:val="decimal"/>
      <w:lvlText w:val="%8."/>
      <w:lvlJc w:val="left"/>
      <w:pPr>
        <w:tabs>
          <w:tab w:val="left" w:pos="5760"/>
        </w:tabs>
        <w:ind w:left="5760" w:hanging="360"/>
      </w:pPr>
    </w:lvl>
    <w:lvl w:ilvl="8" w:tplc="1D64EC64">
      <w:start w:val="1"/>
      <w:numFmt w:val="decimal"/>
      <w:lvlText w:val="%9."/>
      <w:lvlJc w:val="left"/>
      <w:pPr>
        <w:tabs>
          <w:tab w:val="left" w:pos="6480"/>
        </w:tabs>
        <w:ind w:left="6480" w:hanging="360"/>
      </w:pPr>
    </w:lvl>
  </w:abstractNum>
  <w:abstractNum w:abstractNumId="17" w15:restartNumberingAfterBreak="0">
    <w:nsid w:val="320A5D87"/>
    <w:multiLevelType w:val="hybridMultilevel"/>
    <w:tmpl w:val="B1545854"/>
    <w:lvl w:ilvl="0" w:tplc="FCDAEC84">
      <w:start w:val="1"/>
      <w:numFmt w:val="bullet"/>
      <w:lvlText w:val=""/>
      <w:lvlJc w:val="left"/>
      <w:pPr>
        <w:ind w:left="786" w:hanging="360"/>
      </w:pPr>
      <w:rPr>
        <w:rFonts w:ascii="Symbol" w:hAnsi="Symbol" w:cs="Symbol"/>
      </w:rPr>
    </w:lvl>
    <w:lvl w:ilvl="1" w:tplc="09960FCC">
      <w:start w:val="1"/>
      <w:numFmt w:val="bullet"/>
      <w:lvlText w:val="o"/>
      <w:lvlJc w:val="left"/>
      <w:pPr>
        <w:ind w:left="1506" w:hanging="360"/>
      </w:pPr>
      <w:rPr>
        <w:rFonts w:ascii="Courier New" w:hAnsi="Courier New" w:cs="Courier New"/>
      </w:rPr>
    </w:lvl>
    <w:lvl w:ilvl="2" w:tplc="7F9626F0">
      <w:start w:val="1"/>
      <w:numFmt w:val="bullet"/>
      <w:lvlText w:val=""/>
      <w:lvlJc w:val="left"/>
      <w:pPr>
        <w:ind w:left="2226" w:hanging="360"/>
      </w:pPr>
      <w:rPr>
        <w:rFonts w:ascii="Wingdings" w:hAnsi="Wingdings" w:cs="Wingdings"/>
      </w:rPr>
    </w:lvl>
    <w:lvl w:ilvl="3" w:tplc="1DF6CF78">
      <w:start w:val="1"/>
      <w:numFmt w:val="bullet"/>
      <w:lvlText w:val=""/>
      <w:lvlJc w:val="left"/>
      <w:pPr>
        <w:ind w:left="2946" w:hanging="360"/>
      </w:pPr>
      <w:rPr>
        <w:rFonts w:ascii="Symbol" w:hAnsi="Symbol" w:cs="Symbol"/>
      </w:rPr>
    </w:lvl>
    <w:lvl w:ilvl="4" w:tplc="A7B0A568">
      <w:start w:val="1"/>
      <w:numFmt w:val="bullet"/>
      <w:lvlText w:val="o"/>
      <w:lvlJc w:val="left"/>
      <w:pPr>
        <w:ind w:left="3666" w:hanging="360"/>
      </w:pPr>
      <w:rPr>
        <w:rFonts w:ascii="Courier New" w:hAnsi="Courier New" w:cs="Courier New"/>
      </w:rPr>
    </w:lvl>
    <w:lvl w:ilvl="5" w:tplc="0EFC1B78">
      <w:start w:val="1"/>
      <w:numFmt w:val="bullet"/>
      <w:lvlText w:val=""/>
      <w:lvlJc w:val="left"/>
      <w:pPr>
        <w:ind w:left="4386" w:hanging="360"/>
      </w:pPr>
      <w:rPr>
        <w:rFonts w:ascii="Wingdings" w:hAnsi="Wingdings" w:cs="Wingdings"/>
      </w:rPr>
    </w:lvl>
    <w:lvl w:ilvl="6" w:tplc="393E7B6C">
      <w:start w:val="1"/>
      <w:numFmt w:val="bullet"/>
      <w:lvlText w:val=""/>
      <w:lvlJc w:val="left"/>
      <w:pPr>
        <w:ind w:left="5106" w:hanging="360"/>
      </w:pPr>
      <w:rPr>
        <w:rFonts w:ascii="Symbol" w:hAnsi="Symbol" w:cs="Symbol"/>
      </w:rPr>
    </w:lvl>
    <w:lvl w:ilvl="7" w:tplc="5A6C506A">
      <w:start w:val="1"/>
      <w:numFmt w:val="bullet"/>
      <w:lvlText w:val="o"/>
      <w:lvlJc w:val="left"/>
      <w:pPr>
        <w:ind w:left="5826" w:hanging="360"/>
      </w:pPr>
      <w:rPr>
        <w:rFonts w:ascii="Courier New" w:hAnsi="Courier New" w:cs="Courier New"/>
      </w:rPr>
    </w:lvl>
    <w:lvl w:ilvl="8" w:tplc="65F8400C">
      <w:start w:val="1"/>
      <w:numFmt w:val="bullet"/>
      <w:lvlText w:val=""/>
      <w:lvlJc w:val="left"/>
      <w:pPr>
        <w:ind w:left="6546" w:hanging="360"/>
      </w:pPr>
      <w:rPr>
        <w:rFonts w:ascii="Wingdings" w:hAnsi="Wingdings" w:cs="Wingdings"/>
      </w:rPr>
    </w:lvl>
  </w:abstractNum>
  <w:abstractNum w:abstractNumId="18" w15:restartNumberingAfterBreak="0">
    <w:nsid w:val="33574DBD"/>
    <w:multiLevelType w:val="hybridMultilevel"/>
    <w:tmpl w:val="0C72D84C"/>
    <w:lvl w:ilvl="0" w:tplc="7462456A">
      <w:start w:val="1"/>
      <w:numFmt w:val="decimal"/>
      <w:lvlText w:val="%1."/>
      <w:lvlJc w:val="left"/>
      <w:pPr>
        <w:tabs>
          <w:tab w:val="left" w:pos="357"/>
        </w:tabs>
        <w:ind w:left="357" w:hanging="357"/>
      </w:pPr>
      <w:rPr>
        <w:b w:val="0"/>
        <w:i w:val="0"/>
      </w:rPr>
    </w:lvl>
    <w:lvl w:ilvl="1" w:tplc="7C067334">
      <w:start w:val="1"/>
      <w:numFmt w:val="decimal"/>
      <w:lvlText w:val="%2."/>
      <w:lvlJc w:val="left"/>
      <w:pPr>
        <w:tabs>
          <w:tab w:val="left" w:pos="1440"/>
        </w:tabs>
        <w:ind w:left="1440" w:hanging="360"/>
      </w:pPr>
    </w:lvl>
    <w:lvl w:ilvl="2" w:tplc="16D8A91E">
      <w:start w:val="1"/>
      <w:numFmt w:val="decimal"/>
      <w:lvlText w:val="%3."/>
      <w:lvlJc w:val="left"/>
      <w:pPr>
        <w:tabs>
          <w:tab w:val="left" w:pos="2160"/>
        </w:tabs>
        <w:ind w:left="2160" w:hanging="360"/>
      </w:pPr>
    </w:lvl>
    <w:lvl w:ilvl="3" w:tplc="6778F4BA">
      <w:start w:val="1"/>
      <w:numFmt w:val="decimal"/>
      <w:lvlText w:val="%4."/>
      <w:lvlJc w:val="left"/>
      <w:pPr>
        <w:tabs>
          <w:tab w:val="left" w:pos="2880"/>
        </w:tabs>
        <w:ind w:left="2880" w:hanging="360"/>
      </w:pPr>
    </w:lvl>
    <w:lvl w:ilvl="4" w:tplc="42D655F2">
      <w:start w:val="1"/>
      <w:numFmt w:val="decimal"/>
      <w:lvlText w:val="%5."/>
      <w:lvlJc w:val="left"/>
      <w:pPr>
        <w:tabs>
          <w:tab w:val="left" w:pos="3600"/>
        </w:tabs>
        <w:ind w:left="3600" w:hanging="360"/>
      </w:pPr>
    </w:lvl>
    <w:lvl w:ilvl="5" w:tplc="9376B412">
      <w:start w:val="1"/>
      <w:numFmt w:val="decimal"/>
      <w:lvlText w:val="%6."/>
      <w:lvlJc w:val="left"/>
      <w:pPr>
        <w:tabs>
          <w:tab w:val="left" w:pos="4320"/>
        </w:tabs>
        <w:ind w:left="4320" w:hanging="360"/>
      </w:pPr>
    </w:lvl>
    <w:lvl w:ilvl="6" w:tplc="C5D4124C">
      <w:start w:val="1"/>
      <w:numFmt w:val="decimal"/>
      <w:lvlText w:val="%7."/>
      <w:lvlJc w:val="left"/>
      <w:pPr>
        <w:tabs>
          <w:tab w:val="left" w:pos="5040"/>
        </w:tabs>
        <w:ind w:left="5040" w:hanging="360"/>
      </w:pPr>
    </w:lvl>
    <w:lvl w:ilvl="7" w:tplc="3D08BE04">
      <w:start w:val="1"/>
      <w:numFmt w:val="decimal"/>
      <w:lvlText w:val="%8."/>
      <w:lvlJc w:val="left"/>
      <w:pPr>
        <w:tabs>
          <w:tab w:val="left" w:pos="5760"/>
        </w:tabs>
        <w:ind w:left="5760" w:hanging="360"/>
      </w:pPr>
    </w:lvl>
    <w:lvl w:ilvl="8" w:tplc="12B2B616">
      <w:start w:val="1"/>
      <w:numFmt w:val="decimal"/>
      <w:lvlText w:val="%9."/>
      <w:lvlJc w:val="left"/>
      <w:pPr>
        <w:tabs>
          <w:tab w:val="left" w:pos="6480"/>
        </w:tabs>
        <w:ind w:left="6480" w:hanging="360"/>
      </w:pPr>
    </w:lvl>
  </w:abstractNum>
  <w:abstractNum w:abstractNumId="19" w15:restartNumberingAfterBreak="0">
    <w:nsid w:val="36AF0C92"/>
    <w:multiLevelType w:val="hybridMultilevel"/>
    <w:tmpl w:val="D17C3DA2"/>
    <w:lvl w:ilvl="0" w:tplc="F7CC162C">
      <w:start w:val="1"/>
      <w:numFmt w:val="decimal"/>
      <w:lvlText w:val="%1)"/>
      <w:lvlJc w:val="left"/>
      <w:pPr>
        <w:tabs>
          <w:tab w:val="left" w:pos="420"/>
        </w:tabs>
        <w:ind w:left="420" w:hanging="420"/>
      </w:pPr>
    </w:lvl>
    <w:lvl w:ilvl="1" w:tplc="11820CA2">
      <w:start w:val="1"/>
      <w:numFmt w:val="decimal"/>
      <w:lvlText w:val="%2."/>
      <w:lvlJc w:val="left"/>
      <w:pPr>
        <w:tabs>
          <w:tab w:val="left" w:pos="1440"/>
        </w:tabs>
        <w:ind w:left="1440" w:hanging="360"/>
      </w:pPr>
    </w:lvl>
    <w:lvl w:ilvl="2" w:tplc="E2ACA048">
      <w:start w:val="1"/>
      <w:numFmt w:val="decimal"/>
      <w:lvlText w:val="%3."/>
      <w:lvlJc w:val="left"/>
      <w:pPr>
        <w:tabs>
          <w:tab w:val="left" w:pos="2160"/>
        </w:tabs>
        <w:ind w:left="2160" w:hanging="360"/>
      </w:pPr>
    </w:lvl>
    <w:lvl w:ilvl="3" w:tplc="638C52B6">
      <w:start w:val="1"/>
      <w:numFmt w:val="decimal"/>
      <w:lvlText w:val="%4."/>
      <w:lvlJc w:val="left"/>
      <w:pPr>
        <w:tabs>
          <w:tab w:val="left" w:pos="2880"/>
        </w:tabs>
        <w:ind w:left="2880" w:hanging="360"/>
      </w:pPr>
    </w:lvl>
    <w:lvl w:ilvl="4" w:tplc="78586E5E">
      <w:start w:val="1"/>
      <w:numFmt w:val="decimal"/>
      <w:lvlText w:val="%5."/>
      <w:lvlJc w:val="left"/>
      <w:pPr>
        <w:tabs>
          <w:tab w:val="left" w:pos="3600"/>
        </w:tabs>
        <w:ind w:left="3600" w:hanging="360"/>
      </w:pPr>
    </w:lvl>
    <w:lvl w:ilvl="5" w:tplc="838299E2">
      <w:start w:val="1"/>
      <w:numFmt w:val="decimal"/>
      <w:lvlText w:val="%6."/>
      <w:lvlJc w:val="left"/>
      <w:pPr>
        <w:tabs>
          <w:tab w:val="left" w:pos="4320"/>
        </w:tabs>
        <w:ind w:left="4320" w:hanging="360"/>
      </w:pPr>
    </w:lvl>
    <w:lvl w:ilvl="6" w:tplc="F8EE5AB2">
      <w:start w:val="1"/>
      <w:numFmt w:val="decimal"/>
      <w:lvlText w:val="%7."/>
      <w:lvlJc w:val="left"/>
      <w:pPr>
        <w:tabs>
          <w:tab w:val="left" w:pos="5040"/>
        </w:tabs>
        <w:ind w:left="5040" w:hanging="360"/>
      </w:pPr>
    </w:lvl>
    <w:lvl w:ilvl="7" w:tplc="D7BC03F8">
      <w:start w:val="1"/>
      <w:numFmt w:val="decimal"/>
      <w:lvlText w:val="%8."/>
      <w:lvlJc w:val="left"/>
      <w:pPr>
        <w:tabs>
          <w:tab w:val="left" w:pos="5760"/>
        </w:tabs>
        <w:ind w:left="5760" w:hanging="360"/>
      </w:pPr>
    </w:lvl>
    <w:lvl w:ilvl="8" w:tplc="92543EDA">
      <w:start w:val="1"/>
      <w:numFmt w:val="decimal"/>
      <w:lvlText w:val="%9."/>
      <w:lvlJc w:val="left"/>
      <w:pPr>
        <w:tabs>
          <w:tab w:val="left" w:pos="6480"/>
        </w:tabs>
        <w:ind w:left="6480" w:hanging="360"/>
      </w:pPr>
    </w:lvl>
  </w:abstractNum>
  <w:abstractNum w:abstractNumId="20" w15:restartNumberingAfterBreak="0">
    <w:nsid w:val="36D968DD"/>
    <w:multiLevelType w:val="hybridMultilevel"/>
    <w:tmpl w:val="72AE0710"/>
    <w:lvl w:ilvl="0" w:tplc="445E58E4">
      <w:start w:val="4"/>
      <w:numFmt w:val="decimal"/>
      <w:lvlText w:val="%1."/>
      <w:lvlJc w:val="left"/>
      <w:pPr>
        <w:ind w:left="1077" w:hanging="360"/>
      </w:pPr>
    </w:lvl>
    <w:lvl w:ilvl="1" w:tplc="8838518C">
      <w:start w:val="1"/>
      <w:numFmt w:val="lowerLetter"/>
      <w:lvlText w:val="%2."/>
      <w:lvlJc w:val="left"/>
      <w:pPr>
        <w:ind w:left="1797" w:hanging="360"/>
      </w:pPr>
    </w:lvl>
    <w:lvl w:ilvl="2" w:tplc="F4EEEA80">
      <w:start w:val="1"/>
      <w:numFmt w:val="lowerRoman"/>
      <w:lvlText w:val="%3."/>
      <w:lvlJc w:val="right"/>
      <w:pPr>
        <w:ind w:left="2517" w:hanging="180"/>
      </w:pPr>
    </w:lvl>
    <w:lvl w:ilvl="3" w:tplc="B65EC304">
      <w:start w:val="1"/>
      <w:numFmt w:val="decimal"/>
      <w:lvlText w:val="%4."/>
      <w:lvlJc w:val="left"/>
      <w:pPr>
        <w:ind w:left="3237" w:hanging="360"/>
      </w:pPr>
    </w:lvl>
    <w:lvl w:ilvl="4" w:tplc="02EEAFBC">
      <w:start w:val="1"/>
      <w:numFmt w:val="lowerLetter"/>
      <w:lvlText w:val="%5."/>
      <w:lvlJc w:val="left"/>
      <w:pPr>
        <w:ind w:left="3957" w:hanging="360"/>
      </w:pPr>
    </w:lvl>
    <w:lvl w:ilvl="5" w:tplc="493E2E3E">
      <w:start w:val="1"/>
      <w:numFmt w:val="lowerRoman"/>
      <w:lvlText w:val="%6."/>
      <w:lvlJc w:val="right"/>
      <w:pPr>
        <w:ind w:left="4677" w:hanging="180"/>
      </w:pPr>
    </w:lvl>
    <w:lvl w:ilvl="6" w:tplc="48D206A2">
      <w:start w:val="1"/>
      <w:numFmt w:val="decimal"/>
      <w:lvlText w:val="%7."/>
      <w:lvlJc w:val="left"/>
      <w:pPr>
        <w:ind w:left="5397" w:hanging="360"/>
      </w:pPr>
    </w:lvl>
    <w:lvl w:ilvl="7" w:tplc="DF763768">
      <w:start w:val="1"/>
      <w:numFmt w:val="lowerLetter"/>
      <w:lvlText w:val="%8."/>
      <w:lvlJc w:val="left"/>
      <w:pPr>
        <w:ind w:left="6117" w:hanging="360"/>
      </w:pPr>
    </w:lvl>
    <w:lvl w:ilvl="8" w:tplc="1FFAFBB0">
      <w:start w:val="1"/>
      <w:numFmt w:val="lowerRoman"/>
      <w:lvlText w:val="%9."/>
      <w:lvlJc w:val="right"/>
      <w:pPr>
        <w:ind w:left="6837" w:hanging="180"/>
      </w:pPr>
    </w:lvl>
  </w:abstractNum>
  <w:abstractNum w:abstractNumId="21" w15:restartNumberingAfterBreak="0">
    <w:nsid w:val="37160BBF"/>
    <w:multiLevelType w:val="hybridMultilevel"/>
    <w:tmpl w:val="9D24E264"/>
    <w:lvl w:ilvl="0" w:tplc="C58894E4">
      <w:start w:val="1"/>
      <w:numFmt w:val="bullet"/>
      <w:lvlText w:val=""/>
      <w:lvlJc w:val="left"/>
      <w:pPr>
        <w:ind w:left="1800" w:hanging="360"/>
      </w:pPr>
      <w:rPr>
        <w:rFonts w:ascii="Symbol" w:hAnsi="Symbol" w:cs="Symbol"/>
      </w:rPr>
    </w:lvl>
    <w:lvl w:ilvl="1" w:tplc="867A742E">
      <w:start w:val="1"/>
      <w:numFmt w:val="bullet"/>
      <w:lvlText w:val="o"/>
      <w:lvlJc w:val="left"/>
      <w:pPr>
        <w:ind w:left="2160" w:hanging="360"/>
      </w:pPr>
      <w:rPr>
        <w:rFonts w:ascii="Courier New" w:hAnsi="Courier New" w:cs="Courier New"/>
      </w:rPr>
    </w:lvl>
    <w:lvl w:ilvl="2" w:tplc="92E4DA80">
      <w:start w:val="1"/>
      <w:numFmt w:val="bullet"/>
      <w:lvlText w:val=""/>
      <w:lvlJc w:val="left"/>
      <w:pPr>
        <w:ind w:left="2880" w:hanging="360"/>
      </w:pPr>
      <w:rPr>
        <w:rFonts w:ascii="Wingdings" w:hAnsi="Wingdings" w:cs="Wingdings"/>
      </w:rPr>
    </w:lvl>
    <w:lvl w:ilvl="3" w:tplc="0EC4E294">
      <w:start w:val="1"/>
      <w:numFmt w:val="bullet"/>
      <w:lvlText w:val=""/>
      <w:lvlJc w:val="left"/>
      <w:pPr>
        <w:ind w:left="3600" w:hanging="360"/>
      </w:pPr>
      <w:rPr>
        <w:rFonts w:ascii="Symbol" w:hAnsi="Symbol" w:cs="Symbol"/>
      </w:rPr>
    </w:lvl>
    <w:lvl w:ilvl="4" w:tplc="DAB8763E">
      <w:start w:val="1"/>
      <w:numFmt w:val="bullet"/>
      <w:lvlText w:val="o"/>
      <w:lvlJc w:val="left"/>
      <w:pPr>
        <w:ind w:left="4320" w:hanging="360"/>
      </w:pPr>
      <w:rPr>
        <w:rFonts w:ascii="Courier New" w:hAnsi="Courier New" w:cs="Courier New"/>
      </w:rPr>
    </w:lvl>
    <w:lvl w:ilvl="5" w:tplc="85C8D228">
      <w:start w:val="1"/>
      <w:numFmt w:val="bullet"/>
      <w:lvlText w:val=""/>
      <w:lvlJc w:val="left"/>
      <w:pPr>
        <w:ind w:left="5040" w:hanging="360"/>
      </w:pPr>
      <w:rPr>
        <w:rFonts w:ascii="Wingdings" w:hAnsi="Wingdings" w:cs="Wingdings"/>
      </w:rPr>
    </w:lvl>
    <w:lvl w:ilvl="6" w:tplc="F71E05F8">
      <w:start w:val="1"/>
      <w:numFmt w:val="bullet"/>
      <w:lvlText w:val=""/>
      <w:lvlJc w:val="left"/>
      <w:pPr>
        <w:ind w:left="5760" w:hanging="360"/>
      </w:pPr>
      <w:rPr>
        <w:rFonts w:ascii="Symbol" w:hAnsi="Symbol" w:cs="Symbol"/>
      </w:rPr>
    </w:lvl>
    <w:lvl w:ilvl="7" w:tplc="3FBA41EC">
      <w:start w:val="1"/>
      <w:numFmt w:val="bullet"/>
      <w:lvlText w:val="o"/>
      <w:lvlJc w:val="left"/>
      <w:pPr>
        <w:ind w:left="6480" w:hanging="360"/>
      </w:pPr>
      <w:rPr>
        <w:rFonts w:ascii="Courier New" w:hAnsi="Courier New" w:cs="Courier New"/>
      </w:rPr>
    </w:lvl>
    <w:lvl w:ilvl="8" w:tplc="5FEA30A4">
      <w:start w:val="1"/>
      <w:numFmt w:val="bullet"/>
      <w:lvlText w:val=""/>
      <w:lvlJc w:val="left"/>
      <w:pPr>
        <w:ind w:left="7200" w:hanging="360"/>
      </w:pPr>
      <w:rPr>
        <w:rFonts w:ascii="Wingdings" w:hAnsi="Wingdings" w:cs="Wingdings"/>
      </w:rPr>
    </w:lvl>
  </w:abstractNum>
  <w:abstractNum w:abstractNumId="22" w15:restartNumberingAfterBreak="0">
    <w:nsid w:val="37557FD5"/>
    <w:multiLevelType w:val="hybridMultilevel"/>
    <w:tmpl w:val="B6543BDC"/>
    <w:lvl w:ilvl="0" w:tplc="ECAE8764">
      <w:start w:val="1"/>
      <w:numFmt w:val="decimal"/>
      <w:lvlText w:val="%1."/>
      <w:lvlJc w:val="left"/>
      <w:pPr>
        <w:ind w:left="720" w:hanging="360"/>
      </w:pPr>
    </w:lvl>
    <w:lvl w:ilvl="1" w:tplc="68A63068">
      <w:start w:val="1"/>
      <w:numFmt w:val="lowerLetter"/>
      <w:lvlText w:val="%2."/>
      <w:lvlJc w:val="left"/>
      <w:pPr>
        <w:ind w:left="1440" w:hanging="360"/>
      </w:pPr>
      <w:rPr>
        <w:i w:val="0"/>
        <w:sz w:val="22"/>
      </w:rPr>
    </w:lvl>
    <w:lvl w:ilvl="2" w:tplc="53D440FA">
      <w:start w:val="1"/>
      <w:numFmt w:val="lowerRoman"/>
      <w:lvlText w:val="%3."/>
      <w:lvlJc w:val="right"/>
      <w:pPr>
        <w:ind w:left="2160" w:hanging="180"/>
      </w:pPr>
    </w:lvl>
    <w:lvl w:ilvl="3" w:tplc="4C469570">
      <w:start w:val="1"/>
      <w:numFmt w:val="decimal"/>
      <w:lvlText w:val="%4."/>
      <w:lvlJc w:val="left"/>
      <w:pPr>
        <w:ind w:left="2880" w:hanging="360"/>
      </w:pPr>
    </w:lvl>
    <w:lvl w:ilvl="4" w:tplc="9432AB22">
      <w:start w:val="1"/>
      <w:numFmt w:val="lowerLetter"/>
      <w:lvlText w:val="%5."/>
      <w:lvlJc w:val="left"/>
      <w:pPr>
        <w:ind w:left="3600" w:hanging="360"/>
      </w:pPr>
    </w:lvl>
    <w:lvl w:ilvl="5" w:tplc="C4C67B24">
      <w:start w:val="1"/>
      <w:numFmt w:val="lowerRoman"/>
      <w:lvlText w:val="%6."/>
      <w:lvlJc w:val="right"/>
      <w:pPr>
        <w:ind w:left="4320" w:hanging="180"/>
      </w:pPr>
    </w:lvl>
    <w:lvl w:ilvl="6" w:tplc="7B2CCDF6">
      <w:start w:val="1"/>
      <w:numFmt w:val="decimal"/>
      <w:lvlText w:val="%7."/>
      <w:lvlJc w:val="left"/>
      <w:pPr>
        <w:ind w:left="5040" w:hanging="360"/>
      </w:pPr>
    </w:lvl>
    <w:lvl w:ilvl="7" w:tplc="0570F724">
      <w:start w:val="1"/>
      <w:numFmt w:val="lowerLetter"/>
      <w:lvlText w:val="%8."/>
      <w:lvlJc w:val="left"/>
      <w:pPr>
        <w:ind w:left="5760" w:hanging="360"/>
      </w:pPr>
    </w:lvl>
    <w:lvl w:ilvl="8" w:tplc="D5FCE2C4">
      <w:start w:val="1"/>
      <w:numFmt w:val="lowerRoman"/>
      <w:lvlText w:val="%9."/>
      <w:lvlJc w:val="right"/>
      <w:pPr>
        <w:ind w:left="6480" w:hanging="180"/>
      </w:pPr>
    </w:lvl>
  </w:abstractNum>
  <w:abstractNum w:abstractNumId="23" w15:restartNumberingAfterBreak="0">
    <w:nsid w:val="3A0877F0"/>
    <w:multiLevelType w:val="hybridMultilevel"/>
    <w:tmpl w:val="19F66A6C"/>
    <w:lvl w:ilvl="0" w:tplc="313AE20E">
      <w:start w:val="1"/>
      <w:numFmt w:val="decimal"/>
      <w:lvlText w:val="%1)"/>
      <w:lvlJc w:val="left"/>
      <w:pPr>
        <w:tabs>
          <w:tab w:val="left" w:pos="420"/>
        </w:tabs>
        <w:ind w:left="420" w:hanging="420"/>
      </w:pPr>
    </w:lvl>
    <w:lvl w:ilvl="1" w:tplc="C876D5C6">
      <w:start w:val="1"/>
      <w:numFmt w:val="decimal"/>
      <w:lvlText w:val="%2."/>
      <w:lvlJc w:val="left"/>
      <w:pPr>
        <w:tabs>
          <w:tab w:val="left" w:pos="1440"/>
        </w:tabs>
        <w:ind w:left="1440" w:hanging="360"/>
      </w:pPr>
    </w:lvl>
    <w:lvl w:ilvl="2" w:tplc="A99C35B0">
      <w:start w:val="1"/>
      <w:numFmt w:val="decimal"/>
      <w:lvlText w:val="%3."/>
      <w:lvlJc w:val="left"/>
      <w:pPr>
        <w:tabs>
          <w:tab w:val="left" w:pos="2160"/>
        </w:tabs>
        <w:ind w:left="2160" w:hanging="360"/>
      </w:pPr>
    </w:lvl>
    <w:lvl w:ilvl="3" w:tplc="06622676">
      <w:start w:val="1"/>
      <w:numFmt w:val="decimal"/>
      <w:lvlText w:val="%4."/>
      <w:lvlJc w:val="left"/>
      <w:pPr>
        <w:tabs>
          <w:tab w:val="left" w:pos="2880"/>
        </w:tabs>
        <w:ind w:left="2880" w:hanging="360"/>
      </w:pPr>
    </w:lvl>
    <w:lvl w:ilvl="4" w:tplc="EF203FBA">
      <w:start w:val="1"/>
      <w:numFmt w:val="decimal"/>
      <w:lvlText w:val="%5."/>
      <w:lvlJc w:val="left"/>
      <w:pPr>
        <w:tabs>
          <w:tab w:val="left" w:pos="3600"/>
        </w:tabs>
        <w:ind w:left="3600" w:hanging="360"/>
      </w:pPr>
    </w:lvl>
    <w:lvl w:ilvl="5" w:tplc="45E62008">
      <w:start w:val="1"/>
      <w:numFmt w:val="decimal"/>
      <w:lvlText w:val="%6."/>
      <w:lvlJc w:val="left"/>
      <w:pPr>
        <w:tabs>
          <w:tab w:val="left" w:pos="4320"/>
        </w:tabs>
        <w:ind w:left="4320" w:hanging="360"/>
      </w:pPr>
    </w:lvl>
    <w:lvl w:ilvl="6" w:tplc="2C30BB0E">
      <w:start w:val="1"/>
      <w:numFmt w:val="decimal"/>
      <w:lvlText w:val="%7."/>
      <w:lvlJc w:val="left"/>
      <w:pPr>
        <w:tabs>
          <w:tab w:val="left" w:pos="5040"/>
        </w:tabs>
        <w:ind w:left="5040" w:hanging="360"/>
      </w:pPr>
    </w:lvl>
    <w:lvl w:ilvl="7" w:tplc="76BEBC62">
      <w:start w:val="1"/>
      <w:numFmt w:val="decimal"/>
      <w:lvlText w:val="%8."/>
      <w:lvlJc w:val="left"/>
      <w:pPr>
        <w:tabs>
          <w:tab w:val="left" w:pos="5760"/>
        </w:tabs>
        <w:ind w:left="5760" w:hanging="360"/>
      </w:pPr>
    </w:lvl>
    <w:lvl w:ilvl="8" w:tplc="83C22080">
      <w:start w:val="1"/>
      <w:numFmt w:val="decimal"/>
      <w:lvlText w:val="%9."/>
      <w:lvlJc w:val="left"/>
      <w:pPr>
        <w:tabs>
          <w:tab w:val="left" w:pos="6480"/>
        </w:tabs>
        <w:ind w:left="6480" w:hanging="360"/>
      </w:pPr>
    </w:lvl>
  </w:abstractNum>
  <w:abstractNum w:abstractNumId="24" w15:restartNumberingAfterBreak="0">
    <w:nsid w:val="3CB819D1"/>
    <w:multiLevelType w:val="hybridMultilevel"/>
    <w:tmpl w:val="1508284E"/>
    <w:lvl w:ilvl="0" w:tplc="9722790C">
      <w:start w:val="1"/>
      <w:numFmt w:val="bullet"/>
      <w:lvlText w:val=""/>
      <w:lvlJc w:val="left"/>
      <w:pPr>
        <w:ind w:left="1800" w:hanging="360"/>
      </w:pPr>
      <w:rPr>
        <w:rFonts w:ascii="Symbol" w:hAnsi="Symbol" w:cs="Symbol"/>
      </w:rPr>
    </w:lvl>
    <w:lvl w:ilvl="1" w:tplc="1CE03338">
      <w:start w:val="1"/>
      <w:numFmt w:val="bullet"/>
      <w:lvlText w:val="o"/>
      <w:lvlJc w:val="left"/>
      <w:pPr>
        <w:ind w:left="2520" w:hanging="360"/>
      </w:pPr>
      <w:rPr>
        <w:rFonts w:ascii="Courier New" w:hAnsi="Courier New" w:cs="Courier New"/>
      </w:rPr>
    </w:lvl>
    <w:lvl w:ilvl="2" w:tplc="48C05090">
      <w:start w:val="1"/>
      <w:numFmt w:val="bullet"/>
      <w:lvlText w:val=""/>
      <w:lvlJc w:val="left"/>
      <w:pPr>
        <w:ind w:left="3240" w:hanging="360"/>
      </w:pPr>
      <w:rPr>
        <w:rFonts w:ascii="Wingdings" w:hAnsi="Wingdings" w:cs="Wingdings"/>
      </w:rPr>
    </w:lvl>
    <w:lvl w:ilvl="3" w:tplc="271847D0">
      <w:start w:val="1"/>
      <w:numFmt w:val="bullet"/>
      <w:lvlText w:val=""/>
      <w:lvlJc w:val="left"/>
      <w:pPr>
        <w:ind w:left="3960" w:hanging="360"/>
      </w:pPr>
      <w:rPr>
        <w:rFonts w:ascii="Symbol" w:hAnsi="Symbol" w:cs="Symbol"/>
      </w:rPr>
    </w:lvl>
    <w:lvl w:ilvl="4" w:tplc="6D0CFF6E">
      <w:start w:val="1"/>
      <w:numFmt w:val="bullet"/>
      <w:lvlText w:val="o"/>
      <w:lvlJc w:val="left"/>
      <w:pPr>
        <w:ind w:left="4680" w:hanging="360"/>
      </w:pPr>
      <w:rPr>
        <w:rFonts w:ascii="Courier New" w:hAnsi="Courier New" w:cs="Courier New"/>
      </w:rPr>
    </w:lvl>
    <w:lvl w:ilvl="5" w:tplc="E0082146">
      <w:start w:val="1"/>
      <w:numFmt w:val="bullet"/>
      <w:lvlText w:val=""/>
      <w:lvlJc w:val="left"/>
      <w:pPr>
        <w:ind w:left="5400" w:hanging="360"/>
      </w:pPr>
      <w:rPr>
        <w:rFonts w:ascii="Wingdings" w:hAnsi="Wingdings" w:cs="Wingdings"/>
      </w:rPr>
    </w:lvl>
    <w:lvl w:ilvl="6" w:tplc="E9EC879E">
      <w:start w:val="1"/>
      <w:numFmt w:val="bullet"/>
      <w:lvlText w:val=""/>
      <w:lvlJc w:val="left"/>
      <w:pPr>
        <w:ind w:left="6120" w:hanging="360"/>
      </w:pPr>
      <w:rPr>
        <w:rFonts w:ascii="Symbol" w:hAnsi="Symbol" w:cs="Symbol"/>
      </w:rPr>
    </w:lvl>
    <w:lvl w:ilvl="7" w:tplc="48F2DCDA">
      <w:start w:val="1"/>
      <w:numFmt w:val="bullet"/>
      <w:lvlText w:val="o"/>
      <w:lvlJc w:val="left"/>
      <w:pPr>
        <w:ind w:left="6840" w:hanging="360"/>
      </w:pPr>
      <w:rPr>
        <w:rFonts w:ascii="Courier New" w:hAnsi="Courier New" w:cs="Courier New"/>
      </w:rPr>
    </w:lvl>
    <w:lvl w:ilvl="8" w:tplc="3BE298A2">
      <w:start w:val="1"/>
      <w:numFmt w:val="bullet"/>
      <w:lvlText w:val=""/>
      <w:lvlJc w:val="left"/>
      <w:pPr>
        <w:ind w:left="7560" w:hanging="360"/>
      </w:pPr>
      <w:rPr>
        <w:rFonts w:ascii="Wingdings" w:hAnsi="Wingdings" w:cs="Wingdings"/>
      </w:rPr>
    </w:lvl>
  </w:abstractNum>
  <w:abstractNum w:abstractNumId="25" w15:restartNumberingAfterBreak="0">
    <w:nsid w:val="3E0871EB"/>
    <w:multiLevelType w:val="hybridMultilevel"/>
    <w:tmpl w:val="3B9C3954"/>
    <w:lvl w:ilvl="0" w:tplc="DC5A2368">
      <w:start w:val="1"/>
      <w:numFmt w:val="decimal"/>
      <w:lvlText w:val="%1."/>
      <w:lvlJc w:val="left"/>
      <w:pPr>
        <w:tabs>
          <w:tab w:val="left" w:pos="360"/>
        </w:tabs>
        <w:ind w:left="360" w:hanging="360"/>
      </w:pPr>
    </w:lvl>
    <w:lvl w:ilvl="1" w:tplc="ACB2C87A">
      <w:start w:val="1"/>
      <w:numFmt w:val="lowerLetter"/>
      <w:lvlText w:val="%2."/>
      <w:lvlJc w:val="left"/>
      <w:pPr>
        <w:tabs>
          <w:tab w:val="left" w:pos="1080"/>
        </w:tabs>
        <w:ind w:left="1080" w:hanging="360"/>
      </w:pPr>
    </w:lvl>
    <w:lvl w:ilvl="2" w:tplc="6FE66B76">
      <w:start w:val="1"/>
      <w:numFmt w:val="lowerRoman"/>
      <w:lvlText w:val="%3."/>
      <w:lvlJc w:val="left"/>
      <w:pPr>
        <w:tabs>
          <w:tab w:val="left" w:pos="1800"/>
        </w:tabs>
        <w:ind w:left="1800" w:hanging="180"/>
      </w:pPr>
    </w:lvl>
    <w:lvl w:ilvl="3" w:tplc="21E2613A">
      <w:start w:val="1"/>
      <w:numFmt w:val="decimal"/>
      <w:lvlText w:val="%4."/>
      <w:lvlJc w:val="left"/>
      <w:pPr>
        <w:tabs>
          <w:tab w:val="left" w:pos="2520"/>
        </w:tabs>
        <w:ind w:left="2520" w:hanging="360"/>
      </w:pPr>
    </w:lvl>
    <w:lvl w:ilvl="4" w:tplc="8D7EB0A8">
      <w:start w:val="1"/>
      <w:numFmt w:val="lowerLetter"/>
      <w:lvlText w:val="%5."/>
      <w:lvlJc w:val="left"/>
      <w:pPr>
        <w:tabs>
          <w:tab w:val="left" w:pos="3240"/>
        </w:tabs>
        <w:ind w:left="3240" w:hanging="360"/>
      </w:pPr>
    </w:lvl>
    <w:lvl w:ilvl="5" w:tplc="91AE2682">
      <w:start w:val="1"/>
      <w:numFmt w:val="lowerRoman"/>
      <w:lvlText w:val="%6."/>
      <w:lvlJc w:val="left"/>
      <w:pPr>
        <w:tabs>
          <w:tab w:val="left" w:pos="3960"/>
        </w:tabs>
        <w:ind w:left="3960" w:hanging="180"/>
      </w:pPr>
    </w:lvl>
    <w:lvl w:ilvl="6" w:tplc="A2A05924">
      <w:start w:val="1"/>
      <w:numFmt w:val="decimal"/>
      <w:lvlText w:val="%7."/>
      <w:lvlJc w:val="left"/>
      <w:pPr>
        <w:tabs>
          <w:tab w:val="left" w:pos="4680"/>
        </w:tabs>
        <w:ind w:left="4680" w:hanging="360"/>
      </w:pPr>
    </w:lvl>
    <w:lvl w:ilvl="7" w:tplc="2CD8BE2C">
      <w:start w:val="1"/>
      <w:numFmt w:val="lowerLetter"/>
      <w:lvlText w:val="%8."/>
      <w:lvlJc w:val="left"/>
      <w:pPr>
        <w:tabs>
          <w:tab w:val="left" w:pos="5400"/>
        </w:tabs>
        <w:ind w:left="5400" w:hanging="360"/>
      </w:pPr>
    </w:lvl>
    <w:lvl w:ilvl="8" w:tplc="1F86C01E">
      <w:start w:val="1"/>
      <w:numFmt w:val="lowerRoman"/>
      <w:lvlText w:val="%9."/>
      <w:lvlJc w:val="left"/>
      <w:pPr>
        <w:tabs>
          <w:tab w:val="left" w:pos="6120"/>
        </w:tabs>
        <w:ind w:left="6120" w:hanging="180"/>
      </w:pPr>
    </w:lvl>
  </w:abstractNum>
  <w:abstractNum w:abstractNumId="26" w15:restartNumberingAfterBreak="0">
    <w:nsid w:val="42770E04"/>
    <w:multiLevelType w:val="hybridMultilevel"/>
    <w:tmpl w:val="A2CE33C6"/>
    <w:lvl w:ilvl="0" w:tplc="95A6668A">
      <w:start w:val="1"/>
      <w:numFmt w:val="decimal"/>
      <w:lvlText w:val="%1."/>
      <w:lvlJc w:val="left"/>
      <w:pPr>
        <w:ind w:left="1080" w:hanging="360"/>
      </w:pPr>
    </w:lvl>
    <w:lvl w:ilvl="1" w:tplc="2D2C68D8">
      <w:start w:val="1"/>
      <w:numFmt w:val="lowerLetter"/>
      <w:lvlText w:val="%2."/>
      <w:lvlJc w:val="left"/>
      <w:pPr>
        <w:ind w:left="1440" w:hanging="360"/>
      </w:pPr>
    </w:lvl>
    <w:lvl w:ilvl="2" w:tplc="C4207574">
      <w:start w:val="1"/>
      <w:numFmt w:val="lowerRoman"/>
      <w:lvlText w:val="%3."/>
      <w:lvlJc w:val="left"/>
      <w:pPr>
        <w:ind w:left="2160" w:hanging="180"/>
      </w:pPr>
    </w:lvl>
    <w:lvl w:ilvl="3" w:tplc="64E8988E">
      <w:start w:val="1"/>
      <w:numFmt w:val="decimal"/>
      <w:lvlText w:val="%4."/>
      <w:lvlJc w:val="left"/>
      <w:pPr>
        <w:ind w:left="2880" w:hanging="360"/>
      </w:pPr>
    </w:lvl>
    <w:lvl w:ilvl="4" w:tplc="19C61E4C">
      <w:start w:val="1"/>
      <w:numFmt w:val="lowerLetter"/>
      <w:lvlText w:val="%5."/>
      <w:lvlJc w:val="left"/>
      <w:pPr>
        <w:ind w:left="3600" w:hanging="360"/>
      </w:pPr>
    </w:lvl>
    <w:lvl w:ilvl="5" w:tplc="9CBED66C">
      <w:start w:val="1"/>
      <w:numFmt w:val="lowerRoman"/>
      <w:lvlText w:val="%6."/>
      <w:lvlJc w:val="left"/>
      <w:pPr>
        <w:ind w:left="4320" w:hanging="180"/>
      </w:pPr>
    </w:lvl>
    <w:lvl w:ilvl="6" w:tplc="7CC06366">
      <w:start w:val="1"/>
      <w:numFmt w:val="decimal"/>
      <w:lvlText w:val="%7."/>
      <w:lvlJc w:val="left"/>
      <w:pPr>
        <w:ind w:left="5040" w:hanging="360"/>
      </w:pPr>
    </w:lvl>
    <w:lvl w:ilvl="7" w:tplc="95C4EB20">
      <w:start w:val="1"/>
      <w:numFmt w:val="lowerLetter"/>
      <w:lvlText w:val="%8."/>
      <w:lvlJc w:val="left"/>
      <w:pPr>
        <w:ind w:left="5760" w:hanging="360"/>
      </w:pPr>
    </w:lvl>
    <w:lvl w:ilvl="8" w:tplc="E108746C">
      <w:start w:val="1"/>
      <w:numFmt w:val="lowerRoman"/>
      <w:lvlText w:val="%9."/>
      <w:lvlJc w:val="left"/>
      <w:pPr>
        <w:ind w:left="6480" w:hanging="180"/>
      </w:pPr>
    </w:lvl>
  </w:abstractNum>
  <w:abstractNum w:abstractNumId="27" w15:restartNumberingAfterBreak="0">
    <w:nsid w:val="435E2586"/>
    <w:multiLevelType w:val="hybridMultilevel"/>
    <w:tmpl w:val="9A6CBC32"/>
    <w:lvl w:ilvl="0" w:tplc="3E6C40E0">
      <w:start w:val="1"/>
      <w:numFmt w:val="decimal"/>
      <w:lvlText w:val="%1."/>
      <w:lvlJc w:val="left"/>
      <w:pPr>
        <w:tabs>
          <w:tab w:val="left" w:pos="357"/>
        </w:tabs>
        <w:ind w:left="357" w:hanging="357"/>
      </w:pPr>
    </w:lvl>
    <w:lvl w:ilvl="1" w:tplc="447477D8">
      <w:start w:val="1"/>
      <w:numFmt w:val="decimal"/>
      <w:lvlText w:val="%2."/>
      <w:lvlJc w:val="left"/>
      <w:pPr>
        <w:tabs>
          <w:tab w:val="left" w:pos="1440"/>
        </w:tabs>
        <w:ind w:left="1440" w:hanging="360"/>
      </w:pPr>
    </w:lvl>
    <w:lvl w:ilvl="2" w:tplc="24FEA04A">
      <w:start w:val="1"/>
      <w:numFmt w:val="decimal"/>
      <w:lvlText w:val="%3."/>
      <w:lvlJc w:val="left"/>
      <w:pPr>
        <w:tabs>
          <w:tab w:val="left" w:pos="2160"/>
        </w:tabs>
        <w:ind w:left="2160" w:hanging="360"/>
      </w:pPr>
    </w:lvl>
    <w:lvl w:ilvl="3" w:tplc="9D7C3AEC">
      <w:start w:val="1"/>
      <w:numFmt w:val="decimal"/>
      <w:lvlText w:val="%4."/>
      <w:lvlJc w:val="left"/>
      <w:pPr>
        <w:tabs>
          <w:tab w:val="left" w:pos="2880"/>
        </w:tabs>
        <w:ind w:left="2880" w:hanging="360"/>
      </w:pPr>
    </w:lvl>
    <w:lvl w:ilvl="4" w:tplc="DB4C9750">
      <w:start w:val="1"/>
      <w:numFmt w:val="decimal"/>
      <w:lvlText w:val="%5."/>
      <w:lvlJc w:val="left"/>
      <w:pPr>
        <w:tabs>
          <w:tab w:val="left" w:pos="3600"/>
        </w:tabs>
        <w:ind w:left="3600" w:hanging="360"/>
      </w:pPr>
    </w:lvl>
    <w:lvl w:ilvl="5" w:tplc="6F1E42CC">
      <w:start w:val="1"/>
      <w:numFmt w:val="decimal"/>
      <w:lvlText w:val="%6."/>
      <w:lvlJc w:val="left"/>
      <w:pPr>
        <w:tabs>
          <w:tab w:val="left" w:pos="4320"/>
        </w:tabs>
        <w:ind w:left="4320" w:hanging="360"/>
      </w:pPr>
    </w:lvl>
    <w:lvl w:ilvl="6" w:tplc="E3D4DCCE">
      <w:start w:val="1"/>
      <w:numFmt w:val="decimal"/>
      <w:lvlText w:val="%7."/>
      <w:lvlJc w:val="left"/>
      <w:pPr>
        <w:tabs>
          <w:tab w:val="left" w:pos="5040"/>
        </w:tabs>
        <w:ind w:left="5040" w:hanging="360"/>
      </w:pPr>
    </w:lvl>
    <w:lvl w:ilvl="7" w:tplc="879049DC">
      <w:start w:val="1"/>
      <w:numFmt w:val="decimal"/>
      <w:lvlText w:val="%8."/>
      <w:lvlJc w:val="left"/>
      <w:pPr>
        <w:tabs>
          <w:tab w:val="left" w:pos="5760"/>
        </w:tabs>
        <w:ind w:left="5760" w:hanging="360"/>
      </w:pPr>
    </w:lvl>
    <w:lvl w:ilvl="8" w:tplc="E44CBDD0">
      <w:start w:val="1"/>
      <w:numFmt w:val="decimal"/>
      <w:lvlText w:val="%9."/>
      <w:lvlJc w:val="left"/>
      <w:pPr>
        <w:tabs>
          <w:tab w:val="left" w:pos="6480"/>
        </w:tabs>
        <w:ind w:left="6480" w:hanging="360"/>
      </w:pPr>
    </w:lvl>
  </w:abstractNum>
  <w:abstractNum w:abstractNumId="28" w15:restartNumberingAfterBreak="0">
    <w:nsid w:val="43654B84"/>
    <w:multiLevelType w:val="hybridMultilevel"/>
    <w:tmpl w:val="B4B4DA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65F6CA5"/>
    <w:multiLevelType w:val="hybridMultilevel"/>
    <w:tmpl w:val="63449956"/>
    <w:lvl w:ilvl="0" w:tplc="E67A6D86">
      <w:start w:val="5"/>
      <w:numFmt w:val="decimal"/>
      <w:lvlText w:val="%1."/>
      <w:lvlJc w:val="left"/>
      <w:pPr>
        <w:tabs>
          <w:tab w:val="left" w:pos="357"/>
        </w:tabs>
        <w:ind w:left="357" w:hanging="357"/>
      </w:pPr>
    </w:lvl>
    <w:lvl w:ilvl="1" w:tplc="1F66F230">
      <w:start w:val="1"/>
      <w:numFmt w:val="decimal"/>
      <w:lvlText w:val="%2."/>
      <w:lvlJc w:val="left"/>
      <w:pPr>
        <w:tabs>
          <w:tab w:val="left" w:pos="1440"/>
        </w:tabs>
        <w:ind w:left="1440" w:hanging="360"/>
      </w:pPr>
    </w:lvl>
    <w:lvl w:ilvl="2" w:tplc="D4E020F2">
      <w:start w:val="1"/>
      <w:numFmt w:val="decimal"/>
      <w:lvlText w:val="%3."/>
      <w:lvlJc w:val="left"/>
      <w:pPr>
        <w:tabs>
          <w:tab w:val="left" w:pos="2160"/>
        </w:tabs>
        <w:ind w:left="2160" w:hanging="360"/>
      </w:pPr>
    </w:lvl>
    <w:lvl w:ilvl="3" w:tplc="6570FE9A">
      <w:start w:val="1"/>
      <w:numFmt w:val="decimal"/>
      <w:lvlText w:val="%4."/>
      <w:lvlJc w:val="left"/>
      <w:pPr>
        <w:tabs>
          <w:tab w:val="left" w:pos="2880"/>
        </w:tabs>
        <w:ind w:left="2880" w:hanging="360"/>
      </w:pPr>
    </w:lvl>
    <w:lvl w:ilvl="4" w:tplc="EC921B4E">
      <w:start w:val="1"/>
      <w:numFmt w:val="decimal"/>
      <w:lvlText w:val="%5."/>
      <w:lvlJc w:val="left"/>
      <w:pPr>
        <w:tabs>
          <w:tab w:val="left" w:pos="3600"/>
        </w:tabs>
        <w:ind w:left="3600" w:hanging="360"/>
      </w:pPr>
    </w:lvl>
    <w:lvl w:ilvl="5" w:tplc="FAA051DA">
      <w:start w:val="1"/>
      <w:numFmt w:val="decimal"/>
      <w:lvlText w:val="%6."/>
      <w:lvlJc w:val="left"/>
      <w:pPr>
        <w:tabs>
          <w:tab w:val="left" w:pos="4320"/>
        </w:tabs>
        <w:ind w:left="4320" w:hanging="360"/>
      </w:pPr>
    </w:lvl>
    <w:lvl w:ilvl="6" w:tplc="93E2BAC8">
      <w:start w:val="1"/>
      <w:numFmt w:val="decimal"/>
      <w:lvlText w:val="%7."/>
      <w:lvlJc w:val="left"/>
      <w:pPr>
        <w:tabs>
          <w:tab w:val="left" w:pos="5040"/>
        </w:tabs>
        <w:ind w:left="5040" w:hanging="360"/>
      </w:pPr>
    </w:lvl>
    <w:lvl w:ilvl="7" w:tplc="F9B2E264">
      <w:start w:val="1"/>
      <w:numFmt w:val="decimal"/>
      <w:lvlText w:val="%8."/>
      <w:lvlJc w:val="left"/>
      <w:pPr>
        <w:tabs>
          <w:tab w:val="left" w:pos="5760"/>
        </w:tabs>
        <w:ind w:left="5760" w:hanging="360"/>
      </w:pPr>
    </w:lvl>
    <w:lvl w:ilvl="8" w:tplc="A7C23682">
      <w:start w:val="1"/>
      <w:numFmt w:val="decimal"/>
      <w:lvlText w:val="%9."/>
      <w:lvlJc w:val="left"/>
      <w:pPr>
        <w:tabs>
          <w:tab w:val="left" w:pos="6480"/>
        </w:tabs>
        <w:ind w:left="6480" w:hanging="360"/>
      </w:pPr>
    </w:lvl>
  </w:abstractNum>
  <w:abstractNum w:abstractNumId="30" w15:restartNumberingAfterBreak="0">
    <w:nsid w:val="4EB83406"/>
    <w:multiLevelType w:val="hybridMultilevel"/>
    <w:tmpl w:val="EE5AAA9A"/>
    <w:lvl w:ilvl="0" w:tplc="7CD6B6B8">
      <w:start w:val="1"/>
      <w:numFmt w:val="decimal"/>
      <w:lvlText w:val="%1."/>
      <w:lvlJc w:val="left"/>
      <w:pPr>
        <w:ind w:left="720" w:hanging="360"/>
      </w:pPr>
    </w:lvl>
    <w:lvl w:ilvl="1" w:tplc="68EA3E78">
      <w:start w:val="1"/>
      <w:numFmt w:val="decimal"/>
      <w:lvlText w:val="%2."/>
      <w:lvlJc w:val="left"/>
      <w:pPr>
        <w:tabs>
          <w:tab w:val="left" w:pos="1440"/>
        </w:tabs>
        <w:ind w:left="1440" w:hanging="360"/>
      </w:pPr>
    </w:lvl>
    <w:lvl w:ilvl="2" w:tplc="0F1AB7D0">
      <w:start w:val="1"/>
      <w:numFmt w:val="decimal"/>
      <w:lvlText w:val="%3."/>
      <w:lvlJc w:val="left"/>
      <w:pPr>
        <w:tabs>
          <w:tab w:val="left" w:pos="2160"/>
        </w:tabs>
        <w:ind w:left="2160" w:hanging="360"/>
      </w:pPr>
    </w:lvl>
    <w:lvl w:ilvl="3" w:tplc="3C7A6734">
      <w:start w:val="1"/>
      <w:numFmt w:val="decimal"/>
      <w:lvlText w:val="%4."/>
      <w:lvlJc w:val="left"/>
      <w:pPr>
        <w:tabs>
          <w:tab w:val="left" w:pos="2880"/>
        </w:tabs>
        <w:ind w:left="2880" w:hanging="360"/>
      </w:pPr>
    </w:lvl>
    <w:lvl w:ilvl="4" w:tplc="C10C9320">
      <w:start w:val="1"/>
      <w:numFmt w:val="decimal"/>
      <w:lvlText w:val="%5."/>
      <w:lvlJc w:val="left"/>
      <w:pPr>
        <w:tabs>
          <w:tab w:val="left" w:pos="3600"/>
        </w:tabs>
        <w:ind w:left="3600" w:hanging="360"/>
      </w:pPr>
    </w:lvl>
    <w:lvl w:ilvl="5" w:tplc="96BE9412">
      <w:start w:val="1"/>
      <w:numFmt w:val="decimal"/>
      <w:lvlText w:val="%6."/>
      <w:lvlJc w:val="left"/>
      <w:pPr>
        <w:tabs>
          <w:tab w:val="left" w:pos="4320"/>
        </w:tabs>
        <w:ind w:left="4320" w:hanging="360"/>
      </w:pPr>
    </w:lvl>
    <w:lvl w:ilvl="6" w:tplc="1AB280A2">
      <w:start w:val="1"/>
      <w:numFmt w:val="decimal"/>
      <w:lvlText w:val="%7."/>
      <w:lvlJc w:val="left"/>
      <w:pPr>
        <w:tabs>
          <w:tab w:val="left" w:pos="5040"/>
        </w:tabs>
        <w:ind w:left="5040" w:hanging="360"/>
      </w:pPr>
    </w:lvl>
    <w:lvl w:ilvl="7" w:tplc="259C49B6">
      <w:start w:val="1"/>
      <w:numFmt w:val="decimal"/>
      <w:lvlText w:val="%8."/>
      <w:lvlJc w:val="left"/>
      <w:pPr>
        <w:tabs>
          <w:tab w:val="left" w:pos="5760"/>
        </w:tabs>
        <w:ind w:left="5760" w:hanging="360"/>
      </w:pPr>
    </w:lvl>
    <w:lvl w:ilvl="8" w:tplc="3E944676">
      <w:start w:val="1"/>
      <w:numFmt w:val="decimal"/>
      <w:lvlText w:val="%9."/>
      <w:lvlJc w:val="left"/>
      <w:pPr>
        <w:tabs>
          <w:tab w:val="left" w:pos="6480"/>
        </w:tabs>
        <w:ind w:left="6480" w:hanging="360"/>
      </w:pPr>
    </w:lvl>
  </w:abstractNum>
  <w:abstractNum w:abstractNumId="31" w15:restartNumberingAfterBreak="0">
    <w:nsid w:val="523E6590"/>
    <w:multiLevelType w:val="hybridMultilevel"/>
    <w:tmpl w:val="2C066C1E"/>
    <w:lvl w:ilvl="0" w:tplc="3698E94C">
      <w:start w:val="1"/>
      <w:numFmt w:val="decimal"/>
      <w:lvlText w:val="%1."/>
      <w:lvlJc w:val="left"/>
      <w:pPr>
        <w:ind w:left="720" w:hanging="360"/>
      </w:pPr>
      <w:rPr>
        <w:b w:val="0"/>
        <w:i w:val="0"/>
      </w:rPr>
    </w:lvl>
    <w:lvl w:ilvl="1" w:tplc="AD5C3F48">
      <w:start w:val="1"/>
      <w:numFmt w:val="decimal"/>
      <w:lvlText w:val="%2."/>
      <w:lvlJc w:val="left"/>
      <w:pPr>
        <w:tabs>
          <w:tab w:val="left" w:pos="1440"/>
        </w:tabs>
        <w:ind w:left="1440" w:hanging="360"/>
      </w:pPr>
    </w:lvl>
    <w:lvl w:ilvl="2" w:tplc="0BE82DB4">
      <w:start w:val="1"/>
      <w:numFmt w:val="decimal"/>
      <w:lvlText w:val="%3."/>
      <w:lvlJc w:val="left"/>
      <w:pPr>
        <w:tabs>
          <w:tab w:val="left" w:pos="2160"/>
        </w:tabs>
        <w:ind w:left="2160" w:hanging="360"/>
      </w:pPr>
    </w:lvl>
    <w:lvl w:ilvl="3" w:tplc="BEBE0D7C">
      <w:start w:val="1"/>
      <w:numFmt w:val="decimal"/>
      <w:lvlText w:val="%4."/>
      <w:lvlJc w:val="left"/>
      <w:pPr>
        <w:tabs>
          <w:tab w:val="left" w:pos="2880"/>
        </w:tabs>
        <w:ind w:left="2880" w:hanging="360"/>
      </w:pPr>
    </w:lvl>
    <w:lvl w:ilvl="4" w:tplc="B8FACB4C">
      <w:start w:val="1"/>
      <w:numFmt w:val="decimal"/>
      <w:lvlText w:val="%5."/>
      <w:lvlJc w:val="left"/>
      <w:pPr>
        <w:tabs>
          <w:tab w:val="left" w:pos="3600"/>
        </w:tabs>
        <w:ind w:left="3600" w:hanging="360"/>
      </w:pPr>
    </w:lvl>
    <w:lvl w:ilvl="5" w:tplc="A3743BD8">
      <w:start w:val="1"/>
      <w:numFmt w:val="decimal"/>
      <w:lvlText w:val="%6."/>
      <w:lvlJc w:val="left"/>
      <w:pPr>
        <w:tabs>
          <w:tab w:val="left" w:pos="4320"/>
        </w:tabs>
        <w:ind w:left="4320" w:hanging="360"/>
      </w:pPr>
    </w:lvl>
    <w:lvl w:ilvl="6" w:tplc="25E8A72E">
      <w:start w:val="1"/>
      <w:numFmt w:val="decimal"/>
      <w:lvlText w:val="%7."/>
      <w:lvlJc w:val="left"/>
      <w:pPr>
        <w:tabs>
          <w:tab w:val="left" w:pos="5040"/>
        </w:tabs>
        <w:ind w:left="5040" w:hanging="360"/>
      </w:pPr>
    </w:lvl>
    <w:lvl w:ilvl="7" w:tplc="1D84B6C0">
      <w:start w:val="1"/>
      <w:numFmt w:val="decimal"/>
      <w:lvlText w:val="%8."/>
      <w:lvlJc w:val="left"/>
      <w:pPr>
        <w:tabs>
          <w:tab w:val="left" w:pos="5760"/>
        </w:tabs>
        <w:ind w:left="5760" w:hanging="360"/>
      </w:pPr>
    </w:lvl>
    <w:lvl w:ilvl="8" w:tplc="5E3EC33A">
      <w:start w:val="1"/>
      <w:numFmt w:val="decimal"/>
      <w:lvlText w:val="%9."/>
      <w:lvlJc w:val="left"/>
      <w:pPr>
        <w:tabs>
          <w:tab w:val="left" w:pos="6480"/>
        </w:tabs>
        <w:ind w:left="6480" w:hanging="360"/>
      </w:pPr>
    </w:lvl>
  </w:abstractNum>
  <w:abstractNum w:abstractNumId="32" w15:restartNumberingAfterBreak="0">
    <w:nsid w:val="53104BD1"/>
    <w:multiLevelType w:val="multilevel"/>
    <w:tmpl w:val="B358DD2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900" w:hanging="180"/>
      </w:pPr>
    </w:lvl>
    <w:lvl w:ilvl="3">
      <w:start w:val="1"/>
      <w:numFmt w:val="decimal"/>
      <w:lvlText w:val="%4."/>
      <w:lvlJc w:val="left"/>
      <w:pPr>
        <w:ind w:left="1260" w:hanging="360"/>
      </w:pPr>
    </w:lvl>
    <w:lvl w:ilvl="4">
      <w:start w:val="1"/>
      <w:numFmt w:val="lowerLetter"/>
      <w:lvlText w:val="%5."/>
      <w:lvlJc w:val="left"/>
      <w:pPr>
        <w:ind w:left="1620" w:hanging="360"/>
      </w:pPr>
    </w:lvl>
    <w:lvl w:ilvl="5">
      <w:start w:val="1"/>
      <w:numFmt w:val="lowerRoman"/>
      <w:lvlText w:val="%6."/>
      <w:lvlJc w:val="left"/>
      <w:pPr>
        <w:ind w:left="1800" w:hanging="18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700" w:hanging="180"/>
      </w:pPr>
    </w:lvl>
  </w:abstractNum>
  <w:abstractNum w:abstractNumId="33" w15:restartNumberingAfterBreak="0">
    <w:nsid w:val="580618C0"/>
    <w:multiLevelType w:val="hybridMultilevel"/>
    <w:tmpl w:val="4E267A76"/>
    <w:lvl w:ilvl="0" w:tplc="A740ED20">
      <w:start w:val="2"/>
      <w:numFmt w:val="decimal"/>
      <w:lvlText w:val="%1."/>
      <w:lvlJc w:val="left"/>
      <w:pPr>
        <w:tabs>
          <w:tab w:val="left" w:pos="720"/>
        </w:tabs>
        <w:ind w:left="720" w:hanging="360"/>
      </w:pPr>
    </w:lvl>
    <w:lvl w:ilvl="1" w:tplc="9F88D148">
      <w:start w:val="1"/>
      <w:numFmt w:val="lowerLetter"/>
      <w:lvlText w:val="%2."/>
      <w:lvlJc w:val="left"/>
      <w:pPr>
        <w:tabs>
          <w:tab w:val="left" w:pos="1440"/>
        </w:tabs>
        <w:ind w:left="1440" w:hanging="360"/>
      </w:pPr>
    </w:lvl>
    <w:lvl w:ilvl="2" w:tplc="4CE8EEEE">
      <w:start w:val="1"/>
      <w:numFmt w:val="lowerRoman"/>
      <w:lvlText w:val="%3."/>
      <w:lvlJc w:val="left"/>
      <w:pPr>
        <w:tabs>
          <w:tab w:val="left" w:pos="2160"/>
        </w:tabs>
        <w:ind w:left="2160" w:hanging="180"/>
      </w:pPr>
    </w:lvl>
    <w:lvl w:ilvl="3" w:tplc="E72E8696">
      <w:start w:val="1"/>
      <w:numFmt w:val="decimal"/>
      <w:lvlText w:val="%4."/>
      <w:lvlJc w:val="left"/>
      <w:pPr>
        <w:tabs>
          <w:tab w:val="left" w:pos="2880"/>
        </w:tabs>
        <w:ind w:left="2880" w:hanging="360"/>
      </w:pPr>
    </w:lvl>
    <w:lvl w:ilvl="4" w:tplc="BA02860C">
      <w:start w:val="1"/>
      <w:numFmt w:val="lowerLetter"/>
      <w:lvlText w:val="%5."/>
      <w:lvlJc w:val="left"/>
      <w:pPr>
        <w:tabs>
          <w:tab w:val="left" w:pos="3600"/>
        </w:tabs>
        <w:ind w:left="3600" w:hanging="360"/>
      </w:pPr>
    </w:lvl>
    <w:lvl w:ilvl="5" w:tplc="0C1E14FA">
      <w:start w:val="1"/>
      <w:numFmt w:val="lowerRoman"/>
      <w:lvlText w:val="%6."/>
      <w:lvlJc w:val="left"/>
      <w:pPr>
        <w:tabs>
          <w:tab w:val="left" w:pos="4320"/>
        </w:tabs>
        <w:ind w:left="4320" w:hanging="180"/>
      </w:pPr>
    </w:lvl>
    <w:lvl w:ilvl="6" w:tplc="35AED014">
      <w:start w:val="1"/>
      <w:numFmt w:val="decimal"/>
      <w:lvlText w:val="%7."/>
      <w:lvlJc w:val="left"/>
      <w:pPr>
        <w:tabs>
          <w:tab w:val="left" w:pos="5040"/>
        </w:tabs>
        <w:ind w:left="5040" w:hanging="360"/>
      </w:pPr>
    </w:lvl>
    <w:lvl w:ilvl="7" w:tplc="16949D26">
      <w:start w:val="1"/>
      <w:numFmt w:val="lowerLetter"/>
      <w:lvlText w:val="%8."/>
      <w:lvlJc w:val="left"/>
      <w:pPr>
        <w:tabs>
          <w:tab w:val="left" w:pos="5760"/>
        </w:tabs>
        <w:ind w:left="5760" w:hanging="360"/>
      </w:pPr>
    </w:lvl>
    <w:lvl w:ilvl="8" w:tplc="2EE4296A">
      <w:start w:val="1"/>
      <w:numFmt w:val="lowerRoman"/>
      <w:lvlText w:val="%9."/>
      <w:lvlJc w:val="left"/>
      <w:pPr>
        <w:tabs>
          <w:tab w:val="left" w:pos="6480"/>
        </w:tabs>
        <w:ind w:left="6480" w:hanging="180"/>
      </w:pPr>
    </w:lvl>
  </w:abstractNum>
  <w:abstractNum w:abstractNumId="34" w15:restartNumberingAfterBreak="0">
    <w:nsid w:val="5FB9158B"/>
    <w:multiLevelType w:val="multilevel"/>
    <w:tmpl w:val="3A16C846"/>
    <w:lvl w:ilvl="0">
      <w:start w:val="1"/>
      <w:numFmt w:val="decimal"/>
      <w:lvlText w:val="%1."/>
      <w:lvlJc w:val="left"/>
      <w:pPr>
        <w:ind w:left="360" w:hanging="360"/>
      </w:pPr>
      <w:rPr>
        <w:i w:val="0"/>
      </w:rPr>
    </w:lvl>
    <w:lvl w:ilvl="1">
      <w:start w:val="1"/>
      <w:numFmt w:val="lowerLetter"/>
      <w:lvlText w:val="%2."/>
      <w:lvlJc w:val="left"/>
      <w:pPr>
        <w:ind w:left="720" w:hanging="360"/>
      </w:pPr>
    </w:lvl>
    <w:lvl w:ilvl="2">
      <w:start w:val="1"/>
      <w:numFmt w:val="lowerRoman"/>
      <w:lvlText w:val="%3."/>
      <w:lvlJc w:val="left"/>
      <w:pPr>
        <w:ind w:left="900" w:hanging="180"/>
      </w:pPr>
    </w:lvl>
    <w:lvl w:ilvl="3">
      <w:start w:val="1"/>
      <w:numFmt w:val="decimal"/>
      <w:lvlText w:val="%4."/>
      <w:lvlJc w:val="left"/>
      <w:pPr>
        <w:ind w:left="1260" w:hanging="360"/>
      </w:pPr>
    </w:lvl>
    <w:lvl w:ilvl="4">
      <w:start w:val="1"/>
      <w:numFmt w:val="lowerLetter"/>
      <w:lvlText w:val="%5."/>
      <w:lvlJc w:val="left"/>
      <w:pPr>
        <w:ind w:left="1620" w:hanging="360"/>
      </w:pPr>
    </w:lvl>
    <w:lvl w:ilvl="5">
      <w:start w:val="1"/>
      <w:numFmt w:val="lowerRoman"/>
      <w:lvlText w:val="%6."/>
      <w:lvlJc w:val="left"/>
      <w:pPr>
        <w:ind w:left="1800" w:hanging="18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700" w:hanging="180"/>
      </w:pPr>
    </w:lvl>
  </w:abstractNum>
  <w:abstractNum w:abstractNumId="35" w15:restartNumberingAfterBreak="0">
    <w:nsid w:val="601D7D41"/>
    <w:multiLevelType w:val="hybridMultilevel"/>
    <w:tmpl w:val="D4C4ECD4"/>
    <w:lvl w:ilvl="0" w:tplc="0A4E9212">
      <w:start w:val="1"/>
      <w:numFmt w:val="bullet"/>
      <w:lvlText w:val=""/>
      <w:lvlJc w:val="left"/>
      <w:pPr>
        <w:ind w:left="1800" w:hanging="360"/>
      </w:pPr>
      <w:rPr>
        <w:rFonts w:ascii="Symbol" w:hAnsi="Symbol" w:cs="Symbol"/>
      </w:rPr>
    </w:lvl>
    <w:lvl w:ilvl="1" w:tplc="227A1C46">
      <w:start w:val="1"/>
      <w:numFmt w:val="bullet"/>
      <w:lvlText w:val="o"/>
      <w:lvlJc w:val="left"/>
      <w:pPr>
        <w:ind w:left="2160" w:hanging="360"/>
      </w:pPr>
      <w:rPr>
        <w:rFonts w:ascii="Courier New" w:hAnsi="Courier New" w:cs="Courier New"/>
      </w:rPr>
    </w:lvl>
    <w:lvl w:ilvl="2" w:tplc="27CE8A2C">
      <w:start w:val="1"/>
      <w:numFmt w:val="bullet"/>
      <w:lvlText w:val=""/>
      <w:lvlJc w:val="left"/>
      <w:pPr>
        <w:ind w:left="2880" w:hanging="360"/>
      </w:pPr>
      <w:rPr>
        <w:rFonts w:ascii="Wingdings" w:hAnsi="Wingdings" w:cs="Wingdings"/>
      </w:rPr>
    </w:lvl>
    <w:lvl w:ilvl="3" w:tplc="20D056C0">
      <w:start w:val="1"/>
      <w:numFmt w:val="bullet"/>
      <w:lvlText w:val=""/>
      <w:lvlJc w:val="left"/>
      <w:pPr>
        <w:ind w:left="3600" w:hanging="360"/>
      </w:pPr>
      <w:rPr>
        <w:rFonts w:ascii="Symbol" w:hAnsi="Symbol" w:cs="Symbol"/>
      </w:rPr>
    </w:lvl>
    <w:lvl w:ilvl="4" w:tplc="9CE22578">
      <w:start w:val="1"/>
      <w:numFmt w:val="bullet"/>
      <w:lvlText w:val="o"/>
      <w:lvlJc w:val="left"/>
      <w:pPr>
        <w:ind w:left="4320" w:hanging="360"/>
      </w:pPr>
      <w:rPr>
        <w:rFonts w:ascii="Courier New" w:hAnsi="Courier New" w:cs="Courier New"/>
      </w:rPr>
    </w:lvl>
    <w:lvl w:ilvl="5" w:tplc="EEE2DA92">
      <w:start w:val="1"/>
      <w:numFmt w:val="bullet"/>
      <w:lvlText w:val=""/>
      <w:lvlJc w:val="left"/>
      <w:pPr>
        <w:ind w:left="5040" w:hanging="360"/>
      </w:pPr>
      <w:rPr>
        <w:rFonts w:ascii="Wingdings" w:hAnsi="Wingdings" w:cs="Wingdings"/>
      </w:rPr>
    </w:lvl>
    <w:lvl w:ilvl="6" w:tplc="97AAC6EA">
      <w:start w:val="1"/>
      <w:numFmt w:val="bullet"/>
      <w:lvlText w:val=""/>
      <w:lvlJc w:val="left"/>
      <w:pPr>
        <w:ind w:left="5760" w:hanging="360"/>
      </w:pPr>
      <w:rPr>
        <w:rFonts w:ascii="Symbol" w:hAnsi="Symbol" w:cs="Symbol"/>
      </w:rPr>
    </w:lvl>
    <w:lvl w:ilvl="7" w:tplc="845EA81C">
      <w:start w:val="1"/>
      <w:numFmt w:val="bullet"/>
      <w:lvlText w:val="o"/>
      <w:lvlJc w:val="left"/>
      <w:pPr>
        <w:ind w:left="6480" w:hanging="360"/>
      </w:pPr>
      <w:rPr>
        <w:rFonts w:ascii="Courier New" w:hAnsi="Courier New" w:cs="Courier New"/>
      </w:rPr>
    </w:lvl>
    <w:lvl w:ilvl="8" w:tplc="B7888F68">
      <w:start w:val="1"/>
      <w:numFmt w:val="bullet"/>
      <w:lvlText w:val=""/>
      <w:lvlJc w:val="left"/>
      <w:pPr>
        <w:ind w:left="7200" w:hanging="360"/>
      </w:pPr>
      <w:rPr>
        <w:rFonts w:ascii="Wingdings" w:hAnsi="Wingdings" w:cs="Wingdings"/>
      </w:rPr>
    </w:lvl>
  </w:abstractNum>
  <w:abstractNum w:abstractNumId="36" w15:restartNumberingAfterBreak="0">
    <w:nsid w:val="62F47F40"/>
    <w:multiLevelType w:val="hybridMultilevel"/>
    <w:tmpl w:val="1CC8815E"/>
    <w:lvl w:ilvl="0" w:tplc="7200CEB2">
      <w:start w:val="1"/>
      <w:numFmt w:val="bullet"/>
      <w:lvlText w:val=""/>
      <w:lvlJc w:val="left"/>
      <w:pPr>
        <w:ind w:left="1440" w:hanging="360"/>
      </w:pPr>
      <w:rPr>
        <w:rFonts w:ascii="Symbol" w:hAnsi="Symbol" w:cs="Symbol"/>
      </w:rPr>
    </w:lvl>
    <w:lvl w:ilvl="1" w:tplc="1674DCC0">
      <w:start w:val="1"/>
      <w:numFmt w:val="bullet"/>
      <w:lvlText w:val="o"/>
      <w:lvlJc w:val="left"/>
      <w:pPr>
        <w:ind w:left="2160" w:hanging="360"/>
      </w:pPr>
      <w:rPr>
        <w:rFonts w:ascii="Courier New" w:hAnsi="Courier New" w:cs="Courier New"/>
      </w:rPr>
    </w:lvl>
    <w:lvl w:ilvl="2" w:tplc="6F52F5FE">
      <w:start w:val="1"/>
      <w:numFmt w:val="bullet"/>
      <w:lvlText w:val=""/>
      <w:lvlJc w:val="left"/>
      <w:pPr>
        <w:ind w:left="2880" w:hanging="360"/>
      </w:pPr>
      <w:rPr>
        <w:rFonts w:ascii="Wingdings" w:hAnsi="Wingdings" w:cs="Wingdings"/>
      </w:rPr>
    </w:lvl>
    <w:lvl w:ilvl="3" w:tplc="C9043840">
      <w:start w:val="1"/>
      <w:numFmt w:val="bullet"/>
      <w:lvlText w:val=""/>
      <w:lvlJc w:val="left"/>
      <w:pPr>
        <w:ind w:left="3600" w:hanging="360"/>
      </w:pPr>
      <w:rPr>
        <w:rFonts w:ascii="Symbol" w:hAnsi="Symbol" w:cs="Symbol"/>
      </w:rPr>
    </w:lvl>
    <w:lvl w:ilvl="4" w:tplc="3EA0E5A2">
      <w:start w:val="1"/>
      <w:numFmt w:val="bullet"/>
      <w:lvlText w:val="o"/>
      <w:lvlJc w:val="left"/>
      <w:pPr>
        <w:ind w:left="4320" w:hanging="360"/>
      </w:pPr>
      <w:rPr>
        <w:rFonts w:ascii="Courier New" w:hAnsi="Courier New" w:cs="Courier New"/>
      </w:rPr>
    </w:lvl>
    <w:lvl w:ilvl="5" w:tplc="26E692DC">
      <w:start w:val="1"/>
      <w:numFmt w:val="bullet"/>
      <w:lvlText w:val=""/>
      <w:lvlJc w:val="left"/>
      <w:pPr>
        <w:ind w:left="5040" w:hanging="360"/>
      </w:pPr>
      <w:rPr>
        <w:rFonts w:ascii="Wingdings" w:hAnsi="Wingdings" w:cs="Wingdings"/>
      </w:rPr>
    </w:lvl>
    <w:lvl w:ilvl="6" w:tplc="9E3AC87E">
      <w:start w:val="1"/>
      <w:numFmt w:val="bullet"/>
      <w:lvlText w:val=""/>
      <w:lvlJc w:val="left"/>
      <w:pPr>
        <w:ind w:left="5760" w:hanging="360"/>
      </w:pPr>
      <w:rPr>
        <w:rFonts w:ascii="Symbol" w:hAnsi="Symbol" w:cs="Symbol"/>
      </w:rPr>
    </w:lvl>
    <w:lvl w:ilvl="7" w:tplc="3268186E">
      <w:start w:val="1"/>
      <w:numFmt w:val="bullet"/>
      <w:lvlText w:val="o"/>
      <w:lvlJc w:val="left"/>
      <w:pPr>
        <w:ind w:left="6480" w:hanging="360"/>
      </w:pPr>
      <w:rPr>
        <w:rFonts w:ascii="Courier New" w:hAnsi="Courier New" w:cs="Courier New"/>
      </w:rPr>
    </w:lvl>
    <w:lvl w:ilvl="8" w:tplc="999207A6">
      <w:start w:val="1"/>
      <w:numFmt w:val="bullet"/>
      <w:lvlText w:val=""/>
      <w:lvlJc w:val="left"/>
      <w:pPr>
        <w:ind w:left="7200" w:hanging="360"/>
      </w:pPr>
      <w:rPr>
        <w:rFonts w:ascii="Wingdings" w:hAnsi="Wingdings" w:cs="Wingdings"/>
      </w:rPr>
    </w:lvl>
  </w:abstractNum>
  <w:abstractNum w:abstractNumId="37" w15:restartNumberingAfterBreak="0">
    <w:nsid w:val="6C8502CE"/>
    <w:multiLevelType w:val="hybridMultilevel"/>
    <w:tmpl w:val="71E8320C"/>
    <w:lvl w:ilvl="0" w:tplc="55AAF002">
      <w:start w:val="1"/>
      <w:numFmt w:val="decimal"/>
      <w:lvlText w:val="%1."/>
      <w:lvlJc w:val="left"/>
      <w:pPr>
        <w:ind w:left="852" w:hanging="492"/>
      </w:pPr>
      <w:rPr>
        <w:b w:val="0"/>
      </w:rPr>
    </w:lvl>
    <w:lvl w:ilvl="1" w:tplc="21ECA176">
      <w:start w:val="1"/>
      <w:numFmt w:val="lowerLetter"/>
      <w:lvlText w:val="%2."/>
      <w:lvlJc w:val="left"/>
      <w:pPr>
        <w:ind w:left="1440" w:hanging="360"/>
      </w:pPr>
    </w:lvl>
    <w:lvl w:ilvl="2" w:tplc="BEDED584">
      <w:start w:val="1"/>
      <w:numFmt w:val="lowerRoman"/>
      <w:lvlText w:val="%3."/>
      <w:lvlJc w:val="right"/>
      <w:pPr>
        <w:ind w:left="2160" w:hanging="180"/>
      </w:pPr>
    </w:lvl>
    <w:lvl w:ilvl="3" w:tplc="AD5ADC84">
      <w:start w:val="1"/>
      <w:numFmt w:val="decimal"/>
      <w:lvlText w:val="%4."/>
      <w:lvlJc w:val="left"/>
      <w:pPr>
        <w:ind w:left="2880" w:hanging="360"/>
      </w:pPr>
    </w:lvl>
    <w:lvl w:ilvl="4" w:tplc="7012C7C6">
      <w:start w:val="1"/>
      <w:numFmt w:val="lowerLetter"/>
      <w:lvlText w:val="%5."/>
      <w:lvlJc w:val="left"/>
      <w:pPr>
        <w:ind w:left="3600" w:hanging="360"/>
      </w:pPr>
    </w:lvl>
    <w:lvl w:ilvl="5" w:tplc="9C9C7668">
      <w:start w:val="1"/>
      <w:numFmt w:val="lowerRoman"/>
      <w:lvlText w:val="%6."/>
      <w:lvlJc w:val="right"/>
      <w:pPr>
        <w:ind w:left="4320" w:hanging="180"/>
      </w:pPr>
    </w:lvl>
    <w:lvl w:ilvl="6" w:tplc="EFC85CD8">
      <w:start w:val="1"/>
      <w:numFmt w:val="decimal"/>
      <w:lvlText w:val="%7."/>
      <w:lvlJc w:val="left"/>
      <w:pPr>
        <w:ind w:left="5040" w:hanging="360"/>
      </w:pPr>
    </w:lvl>
    <w:lvl w:ilvl="7" w:tplc="4A1EC36E">
      <w:start w:val="1"/>
      <w:numFmt w:val="lowerLetter"/>
      <w:lvlText w:val="%8."/>
      <w:lvlJc w:val="left"/>
      <w:pPr>
        <w:ind w:left="5760" w:hanging="360"/>
      </w:pPr>
    </w:lvl>
    <w:lvl w:ilvl="8" w:tplc="034E10D0">
      <w:start w:val="1"/>
      <w:numFmt w:val="lowerRoman"/>
      <w:lvlText w:val="%9."/>
      <w:lvlJc w:val="right"/>
      <w:pPr>
        <w:ind w:left="6480" w:hanging="180"/>
      </w:pPr>
    </w:lvl>
  </w:abstractNum>
  <w:abstractNum w:abstractNumId="38" w15:restartNumberingAfterBreak="0">
    <w:nsid w:val="701F19BA"/>
    <w:multiLevelType w:val="hybridMultilevel"/>
    <w:tmpl w:val="5A18A070"/>
    <w:lvl w:ilvl="0" w:tplc="69E25B60">
      <w:start w:val="1"/>
      <w:numFmt w:val="bullet"/>
      <w:lvlText w:val="-"/>
      <w:lvlJc w:val="left"/>
      <w:pPr>
        <w:ind w:left="717" w:hanging="360"/>
      </w:pPr>
      <w:rPr>
        <w:rFonts w:ascii="Arial" w:hAnsi="Arial" w:cs="Arial"/>
      </w:rPr>
    </w:lvl>
    <w:lvl w:ilvl="1" w:tplc="0DCA435E">
      <w:start w:val="1"/>
      <w:numFmt w:val="bullet"/>
      <w:lvlText w:val="o"/>
      <w:lvlJc w:val="left"/>
      <w:pPr>
        <w:ind w:left="1437" w:hanging="360"/>
      </w:pPr>
      <w:rPr>
        <w:rFonts w:ascii="Courier New" w:hAnsi="Courier New" w:cs="Courier New"/>
      </w:rPr>
    </w:lvl>
    <w:lvl w:ilvl="2" w:tplc="D1D0CEB8">
      <w:start w:val="1"/>
      <w:numFmt w:val="bullet"/>
      <w:lvlText w:val=""/>
      <w:lvlJc w:val="left"/>
      <w:pPr>
        <w:ind w:left="2157" w:hanging="360"/>
      </w:pPr>
      <w:rPr>
        <w:rFonts w:ascii="Wingdings" w:hAnsi="Wingdings" w:cs="Wingdings"/>
      </w:rPr>
    </w:lvl>
    <w:lvl w:ilvl="3" w:tplc="EF7E7B9A">
      <w:start w:val="1"/>
      <w:numFmt w:val="bullet"/>
      <w:lvlText w:val=""/>
      <w:lvlJc w:val="left"/>
      <w:pPr>
        <w:ind w:left="2877" w:hanging="360"/>
      </w:pPr>
      <w:rPr>
        <w:rFonts w:ascii="Symbol" w:hAnsi="Symbol" w:cs="Symbol"/>
      </w:rPr>
    </w:lvl>
    <w:lvl w:ilvl="4" w:tplc="60423B8C">
      <w:start w:val="1"/>
      <w:numFmt w:val="bullet"/>
      <w:lvlText w:val="o"/>
      <w:lvlJc w:val="left"/>
      <w:pPr>
        <w:ind w:left="3597" w:hanging="360"/>
      </w:pPr>
      <w:rPr>
        <w:rFonts w:ascii="Courier New" w:hAnsi="Courier New" w:cs="Courier New"/>
      </w:rPr>
    </w:lvl>
    <w:lvl w:ilvl="5" w:tplc="C78A7C76">
      <w:start w:val="1"/>
      <w:numFmt w:val="bullet"/>
      <w:lvlText w:val=""/>
      <w:lvlJc w:val="left"/>
      <w:pPr>
        <w:ind w:left="4317" w:hanging="360"/>
      </w:pPr>
      <w:rPr>
        <w:rFonts w:ascii="Wingdings" w:hAnsi="Wingdings" w:cs="Wingdings"/>
      </w:rPr>
    </w:lvl>
    <w:lvl w:ilvl="6" w:tplc="4F945B96">
      <w:start w:val="1"/>
      <w:numFmt w:val="bullet"/>
      <w:lvlText w:val=""/>
      <w:lvlJc w:val="left"/>
      <w:pPr>
        <w:ind w:left="5037" w:hanging="360"/>
      </w:pPr>
      <w:rPr>
        <w:rFonts w:ascii="Symbol" w:hAnsi="Symbol" w:cs="Symbol"/>
      </w:rPr>
    </w:lvl>
    <w:lvl w:ilvl="7" w:tplc="208A93BE">
      <w:start w:val="1"/>
      <w:numFmt w:val="bullet"/>
      <w:lvlText w:val="o"/>
      <w:lvlJc w:val="left"/>
      <w:pPr>
        <w:ind w:left="5757" w:hanging="360"/>
      </w:pPr>
      <w:rPr>
        <w:rFonts w:ascii="Courier New" w:hAnsi="Courier New" w:cs="Courier New"/>
      </w:rPr>
    </w:lvl>
    <w:lvl w:ilvl="8" w:tplc="6D6E91E0">
      <w:start w:val="1"/>
      <w:numFmt w:val="bullet"/>
      <w:lvlText w:val=""/>
      <w:lvlJc w:val="left"/>
      <w:pPr>
        <w:ind w:left="6477" w:hanging="360"/>
      </w:pPr>
      <w:rPr>
        <w:rFonts w:ascii="Wingdings" w:hAnsi="Wingdings" w:cs="Wingdings"/>
      </w:rPr>
    </w:lvl>
  </w:abstractNum>
  <w:abstractNum w:abstractNumId="39" w15:restartNumberingAfterBreak="0">
    <w:nsid w:val="70E07FA6"/>
    <w:multiLevelType w:val="hybridMultilevel"/>
    <w:tmpl w:val="CC80E688"/>
    <w:lvl w:ilvl="0" w:tplc="7BEA37F2">
      <w:start w:val="1"/>
      <w:numFmt w:val="decimal"/>
      <w:lvlText w:val="%1."/>
      <w:lvlJc w:val="left"/>
      <w:pPr>
        <w:ind w:left="720" w:hanging="360"/>
      </w:pPr>
    </w:lvl>
    <w:lvl w:ilvl="1" w:tplc="9B44F264">
      <w:start w:val="1"/>
      <w:numFmt w:val="lowerLetter"/>
      <w:lvlText w:val="%2."/>
      <w:lvlJc w:val="left"/>
      <w:pPr>
        <w:ind w:left="1440" w:hanging="360"/>
      </w:pPr>
      <w:rPr>
        <w:i w:val="0"/>
        <w:sz w:val="22"/>
      </w:rPr>
    </w:lvl>
    <w:lvl w:ilvl="2" w:tplc="87F8AC66">
      <w:start w:val="1"/>
      <w:numFmt w:val="lowerRoman"/>
      <w:lvlText w:val="%3."/>
      <w:lvlJc w:val="right"/>
      <w:pPr>
        <w:ind w:left="2160" w:hanging="180"/>
      </w:pPr>
    </w:lvl>
    <w:lvl w:ilvl="3" w:tplc="56DEFD3C">
      <w:start w:val="1"/>
      <w:numFmt w:val="decimal"/>
      <w:lvlText w:val="%4."/>
      <w:lvlJc w:val="left"/>
      <w:pPr>
        <w:ind w:left="2880" w:hanging="360"/>
      </w:pPr>
    </w:lvl>
    <w:lvl w:ilvl="4" w:tplc="A23E9718">
      <w:start w:val="1"/>
      <w:numFmt w:val="lowerLetter"/>
      <w:lvlText w:val="%5."/>
      <w:lvlJc w:val="left"/>
      <w:pPr>
        <w:ind w:left="3600" w:hanging="360"/>
      </w:pPr>
    </w:lvl>
    <w:lvl w:ilvl="5" w:tplc="EA38E61E">
      <w:start w:val="1"/>
      <w:numFmt w:val="lowerRoman"/>
      <w:lvlText w:val="%6."/>
      <w:lvlJc w:val="right"/>
      <w:pPr>
        <w:ind w:left="4320" w:hanging="180"/>
      </w:pPr>
    </w:lvl>
    <w:lvl w:ilvl="6" w:tplc="9F24B6BE">
      <w:start w:val="1"/>
      <w:numFmt w:val="decimal"/>
      <w:lvlText w:val="%7."/>
      <w:lvlJc w:val="left"/>
      <w:pPr>
        <w:ind w:left="5040" w:hanging="360"/>
      </w:pPr>
    </w:lvl>
    <w:lvl w:ilvl="7" w:tplc="3ED27B24">
      <w:start w:val="1"/>
      <w:numFmt w:val="lowerLetter"/>
      <w:lvlText w:val="%8."/>
      <w:lvlJc w:val="left"/>
      <w:pPr>
        <w:ind w:left="5760" w:hanging="360"/>
      </w:pPr>
    </w:lvl>
    <w:lvl w:ilvl="8" w:tplc="95DA3F70">
      <w:start w:val="1"/>
      <w:numFmt w:val="lowerRoman"/>
      <w:lvlText w:val="%9."/>
      <w:lvlJc w:val="right"/>
      <w:pPr>
        <w:ind w:left="6480" w:hanging="180"/>
      </w:pPr>
    </w:lvl>
  </w:abstractNum>
  <w:abstractNum w:abstractNumId="40" w15:restartNumberingAfterBreak="0">
    <w:nsid w:val="72CD6C6A"/>
    <w:multiLevelType w:val="hybridMultilevel"/>
    <w:tmpl w:val="E610B45E"/>
    <w:lvl w:ilvl="0" w:tplc="1DE8D47E">
      <w:start w:val="4"/>
      <w:numFmt w:val="decimal"/>
      <w:lvlText w:val="%1."/>
      <w:lvlJc w:val="left"/>
      <w:pPr>
        <w:ind w:left="1077" w:hanging="360"/>
      </w:pPr>
    </w:lvl>
    <w:lvl w:ilvl="1" w:tplc="794E4336">
      <w:start w:val="1"/>
      <w:numFmt w:val="lowerLetter"/>
      <w:lvlText w:val="%2."/>
      <w:lvlJc w:val="left"/>
      <w:pPr>
        <w:ind w:left="1797" w:hanging="360"/>
      </w:pPr>
    </w:lvl>
    <w:lvl w:ilvl="2" w:tplc="BF98D26C">
      <w:start w:val="1"/>
      <w:numFmt w:val="lowerRoman"/>
      <w:lvlText w:val="%3."/>
      <w:lvlJc w:val="right"/>
      <w:pPr>
        <w:ind w:left="2517" w:hanging="180"/>
      </w:pPr>
    </w:lvl>
    <w:lvl w:ilvl="3" w:tplc="2BC8E2FC">
      <w:start w:val="1"/>
      <w:numFmt w:val="decimal"/>
      <w:lvlText w:val="%4."/>
      <w:lvlJc w:val="left"/>
      <w:pPr>
        <w:ind w:left="3237" w:hanging="360"/>
      </w:pPr>
    </w:lvl>
    <w:lvl w:ilvl="4" w:tplc="872C1B0C">
      <w:start w:val="1"/>
      <w:numFmt w:val="lowerLetter"/>
      <w:lvlText w:val="%5."/>
      <w:lvlJc w:val="left"/>
      <w:pPr>
        <w:ind w:left="3957" w:hanging="360"/>
      </w:pPr>
    </w:lvl>
    <w:lvl w:ilvl="5" w:tplc="EB46820C">
      <w:start w:val="1"/>
      <w:numFmt w:val="lowerRoman"/>
      <w:lvlText w:val="%6."/>
      <w:lvlJc w:val="right"/>
      <w:pPr>
        <w:ind w:left="4677" w:hanging="180"/>
      </w:pPr>
    </w:lvl>
    <w:lvl w:ilvl="6" w:tplc="8C4CAC2E">
      <w:start w:val="1"/>
      <w:numFmt w:val="decimal"/>
      <w:lvlText w:val="%7."/>
      <w:lvlJc w:val="left"/>
      <w:pPr>
        <w:ind w:left="5397" w:hanging="360"/>
      </w:pPr>
    </w:lvl>
    <w:lvl w:ilvl="7" w:tplc="CBD8D290">
      <w:start w:val="1"/>
      <w:numFmt w:val="lowerLetter"/>
      <w:lvlText w:val="%8."/>
      <w:lvlJc w:val="left"/>
      <w:pPr>
        <w:ind w:left="6117" w:hanging="360"/>
      </w:pPr>
    </w:lvl>
    <w:lvl w:ilvl="8" w:tplc="96D03F9A">
      <w:start w:val="1"/>
      <w:numFmt w:val="lowerRoman"/>
      <w:lvlText w:val="%9."/>
      <w:lvlJc w:val="right"/>
      <w:pPr>
        <w:ind w:left="6837" w:hanging="180"/>
      </w:pPr>
    </w:lvl>
  </w:abstractNum>
  <w:abstractNum w:abstractNumId="41" w15:restartNumberingAfterBreak="0">
    <w:nsid w:val="749F539E"/>
    <w:multiLevelType w:val="hybridMultilevel"/>
    <w:tmpl w:val="3C9485A4"/>
    <w:lvl w:ilvl="0" w:tplc="7C5EBEDE">
      <w:start w:val="1"/>
      <w:numFmt w:val="decimal"/>
      <w:lvlText w:val="%1."/>
      <w:lvlJc w:val="left"/>
      <w:pPr>
        <w:ind w:left="717" w:hanging="360"/>
      </w:pPr>
      <w:rPr>
        <w:i w:val="0"/>
      </w:rPr>
    </w:lvl>
    <w:lvl w:ilvl="1" w:tplc="DD7EA9FC">
      <w:start w:val="1"/>
      <w:numFmt w:val="lowerLetter"/>
      <w:lvlText w:val="%2."/>
      <w:lvlJc w:val="left"/>
      <w:pPr>
        <w:ind w:left="1437" w:hanging="360"/>
      </w:pPr>
    </w:lvl>
    <w:lvl w:ilvl="2" w:tplc="B900ABAC">
      <w:start w:val="1"/>
      <w:numFmt w:val="lowerRoman"/>
      <w:lvlText w:val="%3."/>
      <w:lvlJc w:val="right"/>
      <w:pPr>
        <w:ind w:left="2157" w:hanging="180"/>
      </w:pPr>
    </w:lvl>
    <w:lvl w:ilvl="3" w:tplc="6A2CA5E6">
      <w:start w:val="1"/>
      <w:numFmt w:val="decimal"/>
      <w:lvlText w:val="%4."/>
      <w:lvlJc w:val="left"/>
      <w:pPr>
        <w:ind w:left="2877" w:hanging="360"/>
      </w:pPr>
    </w:lvl>
    <w:lvl w:ilvl="4" w:tplc="1CE4CB7E">
      <w:start w:val="1"/>
      <w:numFmt w:val="lowerLetter"/>
      <w:lvlText w:val="%5."/>
      <w:lvlJc w:val="left"/>
      <w:pPr>
        <w:ind w:left="3597" w:hanging="360"/>
      </w:pPr>
    </w:lvl>
    <w:lvl w:ilvl="5" w:tplc="2932EED6">
      <w:start w:val="1"/>
      <w:numFmt w:val="lowerRoman"/>
      <w:lvlText w:val="%6."/>
      <w:lvlJc w:val="right"/>
      <w:pPr>
        <w:ind w:left="4317" w:hanging="180"/>
      </w:pPr>
    </w:lvl>
    <w:lvl w:ilvl="6" w:tplc="142AFC88">
      <w:start w:val="1"/>
      <w:numFmt w:val="decimal"/>
      <w:lvlText w:val="%7."/>
      <w:lvlJc w:val="left"/>
      <w:pPr>
        <w:ind w:left="5037" w:hanging="360"/>
      </w:pPr>
    </w:lvl>
    <w:lvl w:ilvl="7" w:tplc="B1686122">
      <w:start w:val="1"/>
      <w:numFmt w:val="lowerLetter"/>
      <w:lvlText w:val="%8."/>
      <w:lvlJc w:val="left"/>
      <w:pPr>
        <w:ind w:left="5757" w:hanging="360"/>
      </w:pPr>
    </w:lvl>
    <w:lvl w:ilvl="8" w:tplc="CD70CDFE">
      <w:start w:val="1"/>
      <w:numFmt w:val="lowerRoman"/>
      <w:lvlText w:val="%9."/>
      <w:lvlJc w:val="right"/>
      <w:pPr>
        <w:ind w:left="6477" w:hanging="180"/>
      </w:pPr>
    </w:lvl>
  </w:abstractNum>
  <w:abstractNum w:abstractNumId="42" w15:restartNumberingAfterBreak="0">
    <w:nsid w:val="76597E2E"/>
    <w:multiLevelType w:val="hybridMultilevel"/>
    <w:tmpl w:val="0ABAE3FC"/>
    <w:lvl w:ilvl="0" w:tplc="F3DE137E">
      <w:start w:val="1"/>
      <w:numFmt w:val="decimal"/>
      <w:lvlText w:val="%1."/>
      <w:lvlJc w:val="left"/>
      <w:pPr>
        <w:ind w:left="720" w:hanging="360"/>
      </w:pPr>
    </w:lvl>
    <w:lvl w:ilvl="1" w:tplc="3EACD61E">
      <w:start w:val="1"/>
      <w:numFmt w:val="lowerLetter"/>
      <w:lvlText w:val="%2."/>
      <w:lvlJc w:val="left"/>
      <w:pPr>
        <w:ind w:left="1440" w:hanging="360"/>
      </w:pPr>
    </w:lvl>
    <w:lvl w:ilvl="2" w:tplc="F9B40D42">
      <w:start w:val="1"/>
      <w:numFmt w:val="lowerRoman"/>
      <w:lvlText w:val="%3."/>
      <w:lvlJc w:val="left"/>
      <w:pPr>
        <w:ind w:left="2160" w:hanging="180"/>
      </w:pPr>
    </w:lvl>
    <w:lvl w:ilvl="3" w:tplc="17C067D0">
      <w:start w:val="1"/>
      <w:numFmt w:val="decimal"/>
      <w:lvlText w:val="%4."/>
      <w:lvlJc w:val="left"/>
      <w:pPr>
        <w:ind w:left="2880" w:hanging="360"/>
      </w:pPr>
    </w:lvl>
    <w:lvl w:ilvl="4" w:tplc="18085360">
      <w:start w:val="1"/>
      <w:numFmt w:val="lowerLetter"/>
      <w:lvlText w:val="%5."/>
      <w:lvlJc w:val="left"/>
      <w:pPr>
        <w:ind w:left="3600" w:hanging="360"/>
      </w:pPr>
    </w:lvl>
    <w:lvl w:ilvl="5" w:tplc="FD926880">
      <w:start w:val="1"/>
      <w:numFmt w:val="lowerRoman"/>
      <w:lvlText w:val="%6."/>
      <w:lvlJc w:val="left"/>
      <w:pPr>
        <w:ind w:left="4320" w:hanging="180"/>
      </w:pPr>
    </w:lvl>
    <w:lvl w:ilvl="6" w:tplc="8DE29662">
      <w:start w:val="1"/>
      <w:numFmt w:val="decimal"/>
      <w:lvlText w:val="%7."/>
      <w:lvlJc w:val="left"/>
      <w:pPr>
        <w:ind w:left="5040" w:hanging="360"/>
      </w:pPr>
    </w:lvl>
    <w:lvl w:ilvl="7" w:tplc="CD06DFBA">
      <w:start w:val="1"/>
      <w:numFmt w:val="lowerLetter"/>
      <w:lvlText w:val="%8."/>
      <w:lvlJc w:val="left"/>
      <w:pPr>
        <w:ind w:left="5760" w:hanging="360"/>
      </w:pPr>
    </w:lvl>
    <w:lvl w:ilvl="8" w:tplc="68DC29C6">
      <w:start w:val="1"/>
      <w:numFmt w:val="lowerRoman"/>
      <w:lvlText w:val="%9."/>
      <w:lvlJc w:val="left"/>
      <w:pPr>
        <w:ind w:left="6480" w:hanging="180"/>
      </w:pPr>
    </w:lvl>
  </w:abstractNum>
  <w:abstractNum w:abstractNumId="43" w15:restartNumberingAfterBreak="0">
    <w:nsid w:val="776830C7"/>
    <w:multiLevelType w:val="hybridMultilevel"/>
    <w:tmpl w:val="0016BA72"/>
    <w:lvl w:ilvl="0" w:tplc="4374095E">
      <w:start w:val="1"/>
      <w:numFmt w:val="decimal"/>
      <w:lvlText w:val="%1."/>
      <w:lvlJc w:val="left"/>
      <w:pPr>
        <w:ind w:left="720" w:hanging="360"/>
      </w:pPr>
    </w:lvl>
    <w:lvl w:ilvl="1" w:tplc="946EE45E">
      <w:start w:val="1"/>
      <w:numFmt w:val="lowerLetter"/>
      <w:lvlText w:val="%2."/>
      <w:lvlJc w:val="left"/>
      <w:pPr>
        <w:ind w:left="1440" w:hanging="360"/>
      </w:pPr>
    </w:lvl>
    <w:lvl w:ilvl="2" w:tplc="8BC0DA1A">
      <w:start w:val="1"/>
      <w:numFmt w:val="lowerRoman"/>
      <w:lvlText w:val="%3."/>
      <w:lvlJc w:val="right"/>
      <w:pPr>
        <w:ind w:left="2160" w:hanging="180"/>
      </w:pPr>
    </w:lvl>
    <w:lvl w:ilvl="3" w:tplc="AF584BC4">
      <w:start w:val="1"/>
      <w:numFmt w:val="decimal"/>
      <w:lvlText w:val="%4."/>
      <w:lvlJc w:val="left"/>
      <w:pPr>
        <w:ind w:left="2880" w:hanging="360"/>
      </w:pPr>
    </w:lvl>
    <w:lvl w:ilvl="4" w:tplc="F0966BEC">
      <w:start w:val="1"/>
      <w:numFmt w:val="lowerLetter"/>
      <w:lvlText w:val="%5."/>
      <w:lvlJc w:val="left"/>
      <w:pPr>
        <w:ind w:left="3600" w:hanging="360"/>
      </w:pPr>
    </w:lvl>
    <w:lvl w:ilvl="5" w:tplc="993CF6D6">
      <w:start w:val="1"/>
      <w:numFmt w:val="lowerRoman"/>
      <w:lvlText w:val="%6."/>
      <w:lvlJc w:val="right"/>
      <w:pPr>
        <w:ind w:left="4320" w:hanging="180"/>
      </w:pPr>
    </w:lvl>
    <w:lvl w:ilvl="6" w:tplc="F75884F2">
      <w:start w:val="1"/>
      <w:numFmt w:val="decimal"/>
      <w:lvlText w:val="%7."/>
      <w:lvlJc w:val="left"/>
      <w:pPr>
        <w:ind w:left="5040" w:hanging="360"/>
      </w:pPr>
    </w:lvl>
    <w:lvl w:ilvl="7" w:tplc="D0748A04">
      <w:start w:val="1"/>
      <w:numFmt w:val="lowerLetter"/>
      <w:lvlText w:val="%8."/>
      <w:lvlJc w:val="left"/>
      <w:pPr>
        <w:ind w:left="5760" w:hanging="360"/>
      </w:pPr>
    </w:lvl>
    <w:lvl w:ilvl="8" w:tplc="5AD62320">
      <w:start w:val="1"/>
      <w:numFmt w:val="lowerRoman"/>
      <w:lvlText w:val="%9."/>
      <w:lvlJc w:val="right"/>
      <w:pPr>
        <w:ind w:left="6480" w:hanging="180"/>
      </w:pPr>
    </w:lvl>
  </w:abstractNum>
  <w:abstractNum w:abstractNumId="44" w15:restartNumberingAfterBreak="0">
    <w:nsid w:val="7E0A0A04"/>
    <w:multiLevelType w:val="hybridMultilevel"/>
    <w:tmpl w:val="D414BDE8"/>
    <w:lvl w:ilvl="0" w:tplc="FDCC464C">
      <w:start w:val="1"/>
      <w:numFmt w:val="decimal"/>
      <w:lvlText w:val="%1."/>
      <w:lvlJc w:val="left"/>
      <w:pPr>
        <w:tabs>
          <w:tab w:val="left" w:pos="357"/>
        </w:tabs>
        <w:ind w:left="357" w:hanging="357"/>
      </w:pPr>
    </w:lvl>
    <w:lvl w:ilvl="1" w:tplc="1FE618FC">
      <w:start w:val="1"/>
      <w:numFmt w:val="decimal"/>
      <w:lvlText w:val="%2."/>
      <w:lvlJc w:val="left"/>
      <w:pPr>
        <w:tabs>
          <w:tab w:val="left" w:pos="1440"/>
        </w:tabs>
        <w:ind w:left="1440" w:hanging="360"/>
      </w:pPr>
    </w:lvl>
    <w:lvl w:ilvl="2" w:tplc="D9DA15DA">
      <w:start w:val="1"/>
      <w:numFmt w:val="decimal"/>
      <w:lvlText w:val="%3."/>
      <w:lvlJc w:val="left"/>
      <w:pPr>
        <w:tabs>
          <w:tab w:val="left" w:pos="2160"/>
        </w:tabs>
        <w:ind w:left="2160" w:hanging="360"/>
      </w:pPr>
    </w:lvl>
    <w:lvl w:ilvl="3" w:tplc="BB2AE804">
      <w:start w:val="1"/>
      <w:numFmt w:val="decimal"/>
      <w:lvlText w:val="%4."/>
      <w:lvlJc w:val="left"/>
      <w:pPr>
        <w:tabs>
          <w:tab w:val="left" w:pos="2880"/>
        </w:tabs>
        <w:ind w:left="2880" w:hanging="360"/>
      </w:pPr>
    </w:lvl>
    <w:lvl w:ilvl="4" w:tplc="830ABDEE">
      <w:start w:val="1"/>
      <w:numFmt w:val="decimal"/>
      <w:lvlText w:val="%5."/>
      <w:lvlJc w:val="left"/>
      <w:pPr>
        <w:tabs>
          <w:tab w:val="left" w:pos="3600"/>
        </w:tabs>
        <w:ind w:left="3600" w:hanging="360"/>
      </w:pPr>
    </w:lvl>
    <w:lvl w:ilvl="5" w:tplc="024096D4">
      <w:start w:val="1"/>
      <w:numFmt w:val="decimal"/>
      <w:lvlText w:val="%6."/>
      <w:lvlJc w:val="left"/>
      <w:pPr>
        <w:tabs>
          <w:tab w:val="left" w:pos="4320"/>
        </w:tabs>
        <w:ind w:left="4320" w:hanging="360"/>
      </w:pPr>
    </w:lvl>
    <w:lvl w:ilvl="6" w:tplc="C310F95C">
      <w:start w:val="1"/>
      <w:numFmt w:val="decimal"/>
      <w:lvlText w:val="%7."/>
      <w:lvlJc w:val="left"/>
      <w:pPr>
        <w:tabs>
          <w:tab w:val="left" w:pos="5040"/>
        </w:tabs>
        <w:ind w:left="5040" w:hanging="360"/>
      </w:pPr>
    </w:lvl>
    <w:lvl w:ilvl="7" w:tplc="F7E498EA">
      <w:start w:val="1"/>
      <w:numFmt w:val="decimal"/>
      <w:lvlText w:val="%8."/>
      <w:lvlJc w:val="left"/>
      <w:pPr>
        <w:tabs>
          <w:tab w:val="left" w:pos="5760"/>
        </w:tabs>
        <w:ind w:left="5760" w:hanging="360"/>
      </w:pPr>
    </w:lvl>
    <w:lvl w:ilvl="8" w:tplc="C73C067E">
      <w:start w:val="1"/>
      <w:numFmt w:val="decimal"/>
      <w:lvlText w:val="%9."/>
      <w:lvlJc w:val="left"/>
      <w:pPr>
        <w:tabs>
          <w:tab w:val="left" w:pos="6480"/>
        </w:tabs>
        <w:ind w:left="6480" w:hanging="360"/>
      </w:pPr>
    </w:lvl>
  </w:abstractNum>
  <w:abstractNum w:abstractNumId="45" w15:restartNumberingAfterBreak="0">
    <w:nsid w:val="7F2752E6"/>
    <w:multiLevelType w:val="hybridMultilevel"/>
    <w:tmpl w:val="FC527E5C"/>
    <w:lvl w:ilvl="0" w:tplc="24809108">
      <w:start w:val="1"/>
      <w:numFmt w:val="decimal"/>
      <w:lvlText w:val="%1."/>
      <w:lvlJc w:val="left"/>
      <w:pPr>
        <w:ind w:left="720" w:hanging="360"/>
      </w:pPr>
    </w:lvl>
    <w:lvl w:ilvl="1" w:tplc="6D526C3A">
      <w:start w:val="1"/>
      <w:numFmt w:val="lowerLetter"/>
      <w:lvlText w:val="%2."/>
      <w:lvlJc w:val="left"/>
      <w:pPr>
        <w:ind w:left="1440" w:hanging="360"/>
      </w:pPr>
      <w:rPr>
        <w:i w:val="0"/>
      </w:rPr>
    </w:lvl>
    <w:lvl w:ilvl="2" w:tplc="5DD29BF0">
      <w:start w:val="1"/>
      <w:numFmt w:val="lowerRoman"/>
      <w:lvlText w:val="%3."/>
      <w:lvlJc w:val="right"/>
      <w:pPr>
        <w:ind w:left="2160" w:hanging="180"/>
      </w:pPr>
    </w:lvl>
    <w:lvl w:ilvl="3" w:tplc="DBB428C4">
      <w:start w:val="1"/>
      <w:numFmt w:val="decimal"/>
      <w:lvlText w:val="%4."/>
      <w:lvlJc w:val="left"/>
      <w:pPr>
        <w:ind w:left="2880" w:hanging="360"/>
      </w:pPr>
    </w:lvl>
    <w:lvl w:ilvl="4" w:tplc="61AEE514">
      <w:start w:val="1"/>
      <w:numFmt w:val="lowerLetter"/>
      <w:lvlText w:val="%5."/>
      <w:lvlJc w:val="left"/>
      <w:pPr>
        <w:ind w:left="3600" w:hanging="360"/>
      </w:pPr>
    </w:lvl>
    <w:lvl w:ilvl="5" w:tplc="DECE1768">
      <w:start w:val="1"/>
      <w:numFmt w:val="lowerRoman"/>
      <w:lvlText w:val="%6."/>
      <w:lvlJc w:val="right"/>
      <w:pPr>
        <w:ind w:left="4320" w:hanging="180"/>
      </w:pPr>
    </w:lvl>
    <w:lvl w:ilvl="6" w:tplc="40E858DA">
      <w:start w:val="1"/>
      <w:numFmt w:val="decimal"/>
      <w:lvlText w:val="%7."/>
      <w:lvlJc w:val="left"/>
      <w:pPr>
        <w:ind w:left="5040" w:hanging="360"/>
      </w:pPr>
    </w:lvl>
    <w:lvl w:ilvl="7" w:tplc="F6FA9FA0">
      <w:start w:val="1"/>
      <w:numFmt w:val="lowerLetter"/>
      <w:lvlText w:val="%8."/>
      <w:lvlJc w:val="left"/>
      <w:pPr>
        <w:ind w:left="5760" w:hanging="360"/>
      </w:pPr>
    </w:lvl>
    <w:lvl w:ilvl="8" w:tplc="29CE4030">
      <w:start w:val="1"/>
      <w:numFmt w:val="lowerRoman"/>
      <w:lvlText w:val="%9."/>
      <w:lvlJc w:val="right"/>
      <w:pPr>
        <w:ind w:left="6480" w:hanging="180"/>
      </w:pPr>
    </w:lvl>
  </w:abstractNum>
  <w:num w:numId="1">
    <w:abstractNumId w:val="25"/>
  </w:num>
  <w:num w:numId="2">
    <w:abstractNumId w:val="33"/>
  </w:num>
  <w:num w:numId="3">
    <w:abstractNumId w:val="13"/>
  </w:num>
  <w:num w:numId="4">
    <w:abstractNumId w:val="32"/>
  </w:num>
  <w:num w:numId="5">
    <w:abstractNumId w:val="7"/>
  </w:num>
  <w:num w:numId="6">
    <w:abstractNumId w:val="11"/>
  </w:num>
  <w:num w:numId="7">
    <w:abstractNumId w:val="34"/>
  </w:num>
  <w:num w:numId="8">
    <w:abstractNumId w:val="38"/>
  </w:num>
  <w:num w:numId="9">
    <w:abstractNumId w:val="41"/>
  </w:num>
  <w:num w:numId="10">
    <w:abstractNumId w:val="8"/>
  </w:num>
  <w:num w:numId="11">
    <w:abstractNumId w:val="18"/>
  </w:num>
  <w:num w:numId="12">
    <w:abstractNumId w:val="44"/>
  </w:num>
  <w:num w:numId="13">
    <w:abstractNumId w:val="29"/>
  </w:num>
  <w:num w:numId="14">
    <w:abstractNumId w:val="27"/>
  </w:num>
  <w:num w:numId="15">
    <w:abstractNumId w:val="16"/>
  </w:num>
  <w:num w:numId="16">
    <w:abstractNumId w:val="14"/>
  </w:num>
  <w:num w:numId="17">
    <w:abstractNumId w:val="3"/>
  </w:num>
  <w:num w:numId="18">
    <w:abstractNumId w:val="30"/>
  </w:num>
  <w:num w:numId="19">
    <w:abstractNumId w:val="31"/>
  </w:num>
  <w:num w:numId="20">
    <w:abstractNumId w:val="10"/>
  </w:num>
  <w:num w:numId="21">
    <w:abstractNumId w:val="4"/>
  </w:num>
  <w:num w:numId="22">
    <w:abstractNumId w:val="23"/>
  </w:num>
  <w:num w:numId="23">
    <w:abstractNumId w:val="9"/>
  </w:num>
  <w:num w:numId="24">
    <w:abstractNumId w:val="42"/>
  </w:num>
  <w:num w:numId="25">
    <w:abstractNumId w:val="2"/>
  </w:num>
  <w:num w:numId="26">
    <w:abstractNumId w:val="12"/>
  </w:num>
  <w:num w:numId="27">
    <w:abstractNumId w:val="17"/>
  </w:num>
  <w:num w:numId="28">
    <w:abstractNumId w:val="24"/>
  </w:num>
  <w:num w:numId="29">
    <w:abstractNumId w:val="6"/>
  </w:num>
  <w:num w:numId="30">
    <w:abstractNumId w:val="20"/>
  </w:num>
  <w:num w:numId="31">
    <w:abstractNumId w:val="5"/>
  </w:num>
  <w:num w:numId="32">
    <w:abstractNumId w:val="22"/>
  </w:num>
  <w:num w:numId="33">
    <w:abstractNumId w:val="0"/>
  </w:num>
  <w:num w:numId="34">
    <w:abstractNumId w:val="36"/>
  </w:num>
  <w:num w:numId="35">
    <w:abstractNumId w:val="35"/>
  </w:num>
  <w:num w:numId="36">
    <w:abstractNumId w:val="43"/>
  </w:num>
  <w:num w:numId="37">
    <w:abstractNumId w:val="37"/>
  </w:num>
  <w:num w:numId="38">
    <w:abstractNumId w:val="19"/>
  </w:num>
  <w:num w:numId="39">
    <w:abstractNumId w:val="26"/>
  </w:num>
  <w:num w:numId="40">
    <w:abstractNumId w:val="40"/>
  </w:num>
  <w:num w:numId="41">
    <w:abstractNumId w:val="15"/>
  </w:num>
  <w:num w:numId="42">
    <w:abstractNumId w:val="39"/>
  </w:num>
  <w:num w:numId="43">
    <w:abstractNumId w:val="45"/>
  </w:num>
  <w:num w:numId="44">
    <w:abstractNumId w:val="1"/>
  </w:num>
  <w:num w:numId="45">
    <w:abstractNumId w:val="21"/>
  </w:num>
  <w:num w:numId="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STOM.ADRESA_ODBOR" w:val="HMU1            "/>
    <w:docVar w:name="CUSTOM.ADRESA_UP" w:val="Ústředí a Útvary generálního ředitele, Rašínovo nábřeží 390/44, 128 00 Praha 2"/>
    <w:docVar w:name="CUSTOM.ADRESA_UZSVM" w:val="Rašínovo nábřeží 390/42, 128 00 Praha 2"/>
    <w:docVar w:name="CUSTOM.ADRESAT_ADRESA2" w:val=" "/>
    <w:docVar w:name="CUSTOM.ADRESAT_ADRESA3" w:val=" "/>
    <w:docVar w:name="CUSTOM.ADRESAT_ULICE" w:val=" "/>
    <w:docVar w:name="CUSTOM.NAZEV_ODBOR" w:val="oddělení Hospodaření s majetkem v účetnictví I."/>
    <w:docVar w:name="CUSTOM.NAZEV_UP" w:val="oddělení Hospodaření s majetkem v účetnictví I."/>
    <w:docVar w:name="CUSTOM.NAZEV_UZSVM" w:val="Úřad pro zastupování státu ve věcech majetkových"/>
    <w:docVar w:name="CUSTOM.SKARTACNI_LHUTA" w:val="20"/>
    <w:docVar w:name="CUSTOM.SKARTACNI_ZNAK" w:val="A"/>
    <w:docVar w:name="CUSTOM.UKLADACI_ZNAK" w:val="2.82.3"/>
    <w:docVar w:name="CUSTOM.VEC" w:val="Aukční vyhláška EAS/PHA/43/2025 - DP v BD U Smaltovny 24, byt č. 1380/XII, Praha - Holešovice - nová soutěž"/>
    <w:docVar w:name="CUSTOM.VLASTNIK_CISLO_DS" w:val="96vaa2e"/>
    <w:docVar w:name="CUSTOM.VLASTNIK_FUNKCE" w:val="Referent"/>
    <w:docVar w:name="CUSTOM.VLASTNIK_JMENO" w:val="Martin Tučka"/>
    <w:docVar w:name="CUSTOM.VLASTNIK_MAIL" w:val="Martin.Tucka@uzsvm.gov.cz"/>
    <w:docVar w:name="CUSTOM.VLASTNIK_TELEFON" w:val="+420 225 776 533                "/>
    <w:docVar w:name="CUSTOM.VYTVOREN_DNE" w:val="15.7.2025 12:48:54"/>
    <w:docVar w:name="KOD.KOD_CJ" w:val="UZSVM/A/387702/2025-HMU1"/>
    <w:docVar w:name="KOD.KOD_EVC" w:val="UZSVM/A/393436/2025"/>
    <w:docVar w:name="KOD.KOD_EVC_BARCODE" w:val="UA0000000006299212"/>
    <w:docVar w:name="KOD.KOD_IU_CODE" w:val="9322"/>
    <w:docVar w:name="KOD.KOD_IU_SHORT" w:val="oddělení Hospodaření s majetkem v účetnictví I."/>
    <w:docVar w:name="KOD.KOD_IU_TXT" w:val="HMU1            "/>
  </w:docVars>
  <w:rsids>
    <w:rsidRoot w:val="00D02DEA"/>
    <w:rsid w:val="000D42E3"/>
    <w:rsid w:val="001B6480"/>
    <w:rsid w:val="0038061B"/>
    <w:rsid w:val="0049113F"/>
    <w:rsid w:val="00706E7D"/>
    <w:rsid w:val="00B3406C"/>
    <w:rsid w:val="00D02DEA"/>
    <w:rsid w:val="00D43B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C1D31"/>
  <w15:docId w15:val="{EE32482F-144A-4B7C-9221-09C323C77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Calibri"/>
        <w:sz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0" w:line="240" w:lineRule="auto"/>
    </w:pPr>
    <w:rPr>
      <w:rFonts w:ascii="Times New Roman" w:hAnsi="Times New Roman" w:cs="Times New Roman"/>
      <w:sz w:val="24"/>
    </w:rPr>
  </w:style>
  <w:style w:type="paragraph" w:styleId="Nadpis1">
    <w:name w:val="heading 1"/>
    <w:basedOn w:val="Normln"/>
    <w:next w:val="Normln"/>
    <w:link w:val="Nadpis1Char"/>
    <w:uiPriority w:val="9"/>
    <w:qFormat/>
    <w:pPr>
      <w:keepNext/>
      <w:outlineLvl w:val="0"/>
    </w:pPr>
    <w:rPr>
      <w:i/>
      <w:color w:val="0000F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59"/>
    <w:tblPr>
      <w:tblCellMar>
        <w:top w:w="0" w:type="dxa"/>
        <w:left w:w="108" w:type="dxa"/>
        <w:bottom w:w="0" w:type="dxa"/>
        <w:right w:w="108" w:type="dxa"/>
      </w:tblCellMar>
    </w:tblPr>
  </w:style>
  <w:style w:type="character" w:customStyle="1" w:styleId="Nadpis1Char">
    <w:name w:val="Nadpis 1 Char"/>
    <w:basedOn w:val="Standardnpsmoodstavce"/>
    <w:link w:val="Nadpis1"/>
    <w:rPr>
      <w:rFonts w:ascii="Times New Roman" w:hAnsi="Times New Roman" w:cs="Times New Roman"/>
      <w:i/>
      <w:color w:val="0000FF"/>
      <w:sz w:val="24"/>
    </w:rPr>
  </w:style>
  <w:style w:type="paragraph" w:styleId="Zkladntext">
    <w:name w:val="Body Text"/>
    <w:basedOn w:val="Normln"/>
    <w:link w:val="ZkladntextChar"/>
    <w:pPr>
      <w:jc w:val="both"/>
    </w:pPr>
    <w:rPr>
      <w:b/>
    </w:rPr>
  </w:style>
  <w:style w:type="character" w:customStyle="1" w:styleId="ZkladntextChar">
    <w:name w:val="Základní text Char"/>
    <w:basedOn w:val="Standardnpsmoodstavce"/>
    <w:link w:val="Zkladntext"/>
    <w:rPr>
      <w:rFonts w:ascii="Times New Roman" w:hAnsi="Times New Roman" w:cs="Times New Roman"/>
      <w:b/>
      <w:sz w:val="24"/>
    </w:rPr>
  </w:style>
  <w:style w:type="paragraph" w:styleId="Textvbloku">
    <w:name w:val="Block Text"/>
    <w:basedOn w:val="Normln"/>
    <w:pPr>
      <w:ind w:left="-540" w:right="-828"/>
      <w:jc w:val="both"/>
    </w:pPr>
  </w:style>
  <w:style w:type="paragraph" w:styleId="Odstavecseseznamem">
    <w:name w:val="List Paragraph"/>
    <w:basedOn w:val="Normln"/>
    <w:uiPriority w:val="34"/>
    <w:qFormat/>
    <w:pPr>
      <w:ind w:left="720"/>
      <w:contextualSpacing/>
    </w:pPr>
  </w:style>
  <w:style w:type="paragraph" w:customStyle="1" w:styleId="adresa">
    <w:name w:val="adresa"/>
    <w:basedOn w:val="Normln"/>
    <w:uiPriority w:val="99"/>
    <w:pPr>
      <w:tabs>
        <w:tab w:val="left" w:pos="3402"/>
        <w:tab w:val="left" w:pos="6237"/>
      </w:tabs>
      <w:jc w:val="both"/>
    </w:pPr>
  </w:style>
  <w:style w:type="paragraph" w:customStyle="1" w:styleId="para">
    <w:name w:val="para"/>
    <w:basedOn w:val="Normln"/>
    <w:pPr>
      <w:tabs>
        <w:tab w:val="left" w:pos="709"/>
      </w:tabs>
      <w:jc w:val="center"/>
    </w:pPr>
    <w:rPr>
      <w:b/>
    </w:rPr>
  </w:style>
  <w:style w:type="paragraph" w:customStyle="1" w:styleId="vnintext">
    <w:name w:val="vniřnítext"/>
    <w:basedOn w:val="Normln"/>
    <w:pPr>
      <w:tabs>
        <w:tab w:val="left" w:pos="709"/>
      </w:tabs>
      <w:ind w:firstLine="426"/>
      <w:jc w:val="both"/>
    </w:pPr>
  </w:style>
  <w:style w:type="paragraph" w:customStyle="1" w:styleId="obec">
    <w:name w:val="obec"/>
    <w:basedOn w:val="Normln"/>
    <w:pPr>
      <w:tabs>
        <w:tab w:val="left" w:pos="1418"/>
        <w:tab w:val="left" w:pos="4678"/>
        <w:tab w:val="right" w:pos="8931"/>
      </w:tabs>
    </w:pPr>
  </w:style>
  <w:style w:type="paragraph" w:styleId="Zkladntextodsazen">
    <w:name w:val="Body Text Indent"/>
    <w:basedOn w:val="Normln"/>
    <w:link w:val="ZkladntextodsazenChar"/>
    <w:uiPriority w:val="99"/>
    <w:pPr>
      <w:spacing w:after="120"/>
      <w:ind w:left="283"/>
    </w:pPr>
  </w:style>
  <w:style w:type="character" w:customStyle="1" w:styleId="ZkladntextodsazenChar">
    <w:name w:val="Základní text odsazený Char"/>
    <w:basedOn w:val="Standardnpsmoodstavce"/>
    <w:link w:val="Zkladntextodsazen"/>
    <w:uiPriority w:val="99"/>
    <w:rPr>
      <w:rFonts w:ascii="Times New Roman" w:hAnsi="Times New Roman" w:cs="Times New Roman"/>
      <w:sz w:val="24"/>
    </w:rPr>
  </w:style>
  <w:style w:type="paragraph" w:styleId="Zhlav">
    <w:name w:val="header"/>
    <w:basedOn w:val="Normln"/>
    <w:link w:val="ZhlavChar"/>
    <w:pPr>
      <w:tabs>
        <w:tab w:val="center" w:pos="4536"/>
        <w:tab w:val="right" w:pos="9072"/>
      </w:tabs>
    </w:pPr>
  </w:style>
  <w:style w:type="character" w:customStyle="1" w:styleId="ZhlavChar">
    <w:name w:val="Záhlaví Char"/>
    <w:basedOn w:val="Standardnpsmoodstavce"/>
    <w:link w:val="Zhlav"/>
    <w:rPr>
      <w:rFonts w:ascii="Times New Roman" w:hAnsi="Times New Roman" w:cs="Times New Roman"/>
      <w:sz w:val="24"/>
    </w:rPr>
  </w:style>
  <w:style w:type="paragraph" w:styleId="Zpat">
    <w:name w:val="footer"/>
    <w:basedOn w:val="Normln"/>
    <w:link w:val="ZpatChar"/>
    <w:uiPriority w:val="99"/>
    <w:pPr>
      <w:tabs>
        <w:tab w:val="center" w:pos="4536"/>
        <w:tab w:val="right" w:pos="9072"/>
      </w:tabs>
    </w:pPr>
  </w:style>
  <w:style w:type="character" w:customStyle="1" w:styleId="ZpatChar">
    <w:name w:val="Zápatí Char"/>
    <w:basedOn w:val="Standardnpsmoodstavce"/>
    <w:link w:val="Zpat"/>
    <w:uiPriority w:val="99"/>
    <w:rPr>
      <w:rFonts w:ascii="Times New Roman" w:hAnsi="Times New Roman" w:cs="Times New Roman"/>
      <w:sz w:val="24"/>
    </w:rPr>
  </w:style>
  <w:style w:type="paragraph" w:styleId="Zkladntext3">
    <w:name w:val="Body Text 3"/>
    <w:basedOn w:val="Normln"/>
    <w:link w:val="Zkladntext3Char"/>
    <w:uiPriority w:val="99"/>
    <w:pPr>
      <w:spacing w:after="120"/>
    </w:pPr>
    <w:rPr>
      <w:sz w:val="16"/>
    </w:rPr>
  </w:style>
  <w:style w:type="character" w:customStyle="1" w:styleId="Zkladntext3Char">
    <w:name w:val="Základní text 3 Char"/>
    <w:basedOn w:val="Standardnpsmoodstavce"/>
    <w:link w:val="Zkladntext3"/>
    <w:uiPriority w:val="99"/>
    <w:rPr>
      <w:rFonts w:ascii="Times New Roman" w:hAnsi="Times New Roman" w:cs="Times New Roman"/>
      <w:sz w:val="16"/>
    </w:rPr>
  </w:style>
  <w:style w:type="paragraph" w:styleId="Textbubliny">
    <w:name w:val="Balloon Text"/>
    <w:basedOn w:val="Normln"/>
    <w:link w:val="TextbublinyChar"/>
    <w:uiPriority w:val="99"/>
    <w:rPr>
      <w:rFonts w:ascii="Tahoma" w:hAnsi="Tahoma" w:cs="Tahoma"/>
      <w:sz w:val="16"/>
    </w:rPr>
  </w:style>
  <w:style w:type="character" w:customStyle="1" w:styleId="TextbublinyChar">
    <w:name w:val="Text bubliny Char"/>
    <w:basedOn w:val="Standardnpsmoodstavce"/>
    <w:link w:val="Textbubliny"/>
    <w:uiPriority w:val="99"/>
    <w:rPr>
      <w:rFonts w:ascii="Tahoma" w:hAnsi="Tahoma" w:cs="Tahoma"/>
      <w:sz w:val="16"/>
    </w:rPr>
  </w:style>
  <w:style w:type="paragraph" w:styleId="Bezmezer">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majorFont>
      <a:minorFont>
        <a:latin typeface="Calibri"/>
        <a:ea typeface=""/>
        <a:cs typeface=""/>
      </a:minorFont>
    </a:fontScheme>
    <a:fmtScheme name="Motiv Offic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5</Pages>
  <Words>2076</Words>
  <Characters>12249</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ÚZSVM</Company>
  <LinksUpToDate>false</LinksUpToDate>
  <CharactersWithSpaces>14297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Včalová Simona</dc:creator>
  <cp:lastModifiedBy>Gronátová Alice</cp:lastModifiedBy>
  <cp:revision>4</cp:revision>
  <dcterms:created xsi:type="dcterms:W3CDTF">2025-11-18T12:47:00Z</dcterms:created>
  <dcterms:modified xsi:type="dcterms:W3CDTF">2026-01-08T08:42:00Z</dcterms:modified>
</cp:coreProperties>
</file>